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D0" w:rsidRDefault="00B05AD0">
      <w:pPr>
        <w:jc w:val="center"/>
        <w:rPr>
          <w:b/>
          <w:sz w:val="18"/>
          <w:szCs w:val="18"/>
        </w:rPr>
      </w:pPr>
    </w:p>
    <w:p w:rsidR="00B05AD0" w:rsidRDefault="00B05AD0"/>
    <w:p w:rsidR="00B05AD0" w:rsidRDefault="00B05AD0"/>
    <w:p w:rsidR="00B05AD0" w:rsidRDefault="00B05AD0">
      <w:pPr>
        <w:jc w:val="center"/>
        <w:rPr>
          <w:b/>
          <w:sz w:val="18"/>
          <w:szCs w:val="18"/>
        </w:rPr>
      </w:pPr>
    </w:p>
    <w:p w:rsidR="00B05AD0" w:rsidRDefault="00B05AD0">
      <w:pPr>
        <w:jc w:val="center"/>
        <w:rPr>
          <w:b/>
          <w:sz w:val="18"/>
          <w:szCs w:val="18"/>
        </w:rPr>
      </w:pPr>
    </w:p>
    <w:p w:rsidR="00B05AD0" w:rsidRDefault="002F2CBB">
      <w:pPr>
        <w:jc w:val="center"/>
        <w:rPr>
          <w:rFonts w:ascii="Tahoma" w:eastAsia="Tahoma" w:hAnsi="Tahoma" w:cs="Tahoma"/>
          <w:b/>
          <w:color w:val="323E4F"/>
          <w:sz w:val="36"/>
          <w:szCs w:val="36"/>
        </w:rPr>
      </w:pPr>
      <w:r>
        <w:rPr>
          <w:rFonts w:ascii="Tahoma" w:eastAsia="Tahoma" w:hAnsi="Tahoma" w:cs="Tahoma"/>
          <w:b/>
          <w:color w:val="323E4F"/>
          <w:sz w:val="44"/>
          <w:szCs w:val="44"/>
        </w:rPr>
        <w:t>ESTADO PLURINACIONAL DE BOLIVIA</w:t>
      </w:r>
    </w:p>
    <w:p w:rsidR="00B05AD0" w:rsidRDefault="00B05AD0">
      <w:pPr>
        <w:rPr>
          <w:rFonts w:ascii="Century Gothic" w:eastAsia="Century Gothic" w:hAnsi="Century Gothic" w:cs="Century Gothic"/>
          <w:b/>
          <w:sz w:val="36"/>
          <w:szCs w:val="36"/>
        </w:rPr>
      </w:pPr>
    </w:p>
    <w:p w:rsidR="00B05AD0" w:rsidRDefault="00B05AD0">
      <w:pPr>
        <w:rPr>
          <w:rFonts w:ascii="Century Gothic" w:eastAsia="Century Gothic" w:hAnsi="Century Gothic" w:cs="Century Gothic"/>
          <w:b/>
          <w:sz w:val="36"/>
          <w:szCs w:val="36"/>
        </w:rPr>
      </w:pPr>
    </w:p>
    <w:p w:rsidR="00B05AD0" w:rsidRDefault="002F2CBB">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lang w:val="es-BO" w:eastAsia="es-BO"/>
        </w:rPr>
        <w:drawing>
          <wp:inline distT="0" distB="0" distL="0" distR="0">
            <wp:extent cx="2901979" cy="2805222"/>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01979" cy="2805222"/>
                    </a:xfrm>
                    <a:prstGeom prst="rect">
                      <a:avLst/>
                    </a:prstGeom>
                    <a:ln/>
                  </pic:spPr>
                </pic:pic>
              </a:graphicData>
            </a:graphic>
          </wp:inline>
        </w:drawing>
      </w:r>
    </w:p>
    <w:p w:rsidR="00B05AD0" w:rsidRDefault="00B05AD0">
      <w:pPr>
        <w:jc w:val="center"/>
        <w:rPr>
          <w:rFonts w:ascii="Century Gothic" w:eastAsia="Century Gothic" w:hAnsi="Century Gothic" w:cs="Century Gothic"/>
          <w:b/>
          <w:sz w:val="8"/>
          <w:szCs w:val="8"/>
        </w:rPr>
      </w:pPr>
    </w:p>
    <w:p w:rsidR="00B05AD0" w:rsidRDefault="002F2CBB">
      <w:pPr>
        <w:jc w:val="center"/>
        <w:rPr>
          <w:rFonts w:ascii="Century Gothic" w:eastAsia="Century Gothic" w:hAnsi="Century Gothic" w:cs="Century Gothic"/>
          <w:b/>
          <w:color w:val="1F4E79"/>
          <w:sz w:val="36"/>
          <w:szCs w:val="36"/>
        </w:rPr>
      </w:pPr>
      <w:r>
        <w:rPr>
          <w:rFonts w:ascii="Century Gothic" w:eastAsia="Century Gothic" w:hAnsi="Century Gothic" w:cs="Century Gothic"/>
          <w:b/>
          <w:color w:val="1F4E79"/>
          <w:sz w:val="36"/>
          <w:szCs w:val="36"/>
        </w:rPr>
        <w:t>DOCUMENTO DE CONTRATACION DIRECTA POR EXCEPCIONALIDAD</w:t>
      </w:r>
    </w:p>
    <w:p w:rsidR="00B05AD0" w:rsidRDefault="00B05AD0">
      <w:pPr>
        <w:rPr>
          <w:rFonts w:ascii="Century Gothic" w:eastAsia="Century Gothic" w:hAnsi="Century Gothic" w:cs="Century Gothic"/>
          <w:b/>
          <w:color w:val="1F4E79"/>
          <w:sz w:val="36"/>
          <w:szCs w:val="36"/>
        </w:rPr>
      </w:pPr>
    </w:p>
    <w:p w:rsidR="00DC4900" w:rsidRDefault="00DC4900">
      <w:pPr>
        <w:jc w:val="center"/>
        <w:rPr>
          <w:rFonts w:ascii="Century Gothic" w:eastAsia="Century Gothic" w:hAnsi="Century Gothic" w:cs="Century Gothic"/>
          <w:b/>
          <w:bCs/>
          <w:color w:val="0070C0"/>
          <w:sz w:val="36"/>
          <w:szCs w:val="36"/>
        </w:rPr>
      </w:pPr>
      <w:r w:rsidRPr="00DC4900">
        <w:rPr>
          <w:rFonts w:ascii="Century Gothic" w:eastAsia="Century Gothic" w:hAnsi="Century Gothic" w:cs="Century Gothic"/>
          <w:b/>
          <w:bCs/>
          <w:color w:val="0070C0"/>
          <w:sz w:val="36"/>
          <w:szCs w:val="36"/>
        </w:rPr>
        <w:t>SERVICIO DE PUBLICIDAD A TRAVÉS DE MENSAJES DE TEXTO 2</w:t>
      </w:r>
    </w:p>
    <w:p w:rsidR="00DC4900" w:rsidRDefault="00DC4900">
      <w:pPr>
        <w:jc w:val="center"/>
        <w:rPr>
          <w:rFonts w:ascii="Century Gothic" w:eastAsia="Century Gothic" w:hAnsi="Century Gothic" w:cs="Century Gothic"/>
          <w:b/>
          <w:bCs/>
          <w:color w:val="0070C0"/>
          <w:sz w:val="36"/>
          <w:szCs w:val="36"/>
        </w:rPr>
      </w:pPr>
    </w:p>
    <w:p w:rsidR="00DC4900" w:rsidRDefault="00DC4900">
      <w:pPr>
        <w:jc w:val="center"/>
        <w:rPr>
          <w:rFonts w:ascii="Century Gothic" w:eastAsia="Century Gothic" w:hAnsi="Century Gothic" w:cs="Century Gothic"/>
          <w:b/>
          <w:bCs/>
          <w:color w:val="0070C0"/>
          <w:sz w:val="36"/>
          <w:szCs w:val="36"/>
        </w:rPr>
      </w:pPr>
    </w:p>
    <w:p w:rsidR="00B05AD0" w:rsidRDefault="002F2CBB">
      <w:pPr>
        <w:jc w:val="center"/>
        <w:rPr>
          <w:rFonts w:ascii="Century Gothic" w:eastAsia="Century Gothic" w:hAnsi="Century Gothic" w:cs="Century Gothic"/>
          <w:b/>
          <w:color w:val="0070C0"/>
          <w:sz w:val="36"/>
          <w:szCs w:val="36"/>
        </w:rPr>
      </w:pPr>
      <w:r>
        <w:rPr>
          <w:rFonts w:ascii="Century Gothic" w:eastAsia="Century Gothic" w:hAnsi="Century Gothic" w:cs="Century Gothic"/>
          <w:b/>
          <w:color w:val="0070C0"/>
          <w:sz w:val="36"/>
          <w:szCs w:val="36"/>
        </w:rPr>
        <w:t xml:space="preserve"> </w:t>
      </w:r>
    </w:p>
    <w:p w:rsidR="00B05AD0" w:rsidRDefault="002F2CBB">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LA PAZ- BOLIVIA</w:t>
      </w:r>
    </w:p>
    <w:p w:rsidR="00B05AD0" w:rsidRDefault="002F2CBB">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2019</w:t>
      </w: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2F2CBB">
      <w:pPr>
        <w:jc w:val="center"/>
        <w:rPr>
          <w:sz w:val="24"/>
          <w:szCs w:val="24"/>
        </w:rPr>
      </w:pPr>
      <w:r>
        <w:rPr>
          <w:sz w:val="24"/>
          <w:szCs w:val="24"/>
        </w:rPr>
        <w:lastRenderedPageBreak/>
        <w:t>CONTENIDO</w:t>
      </w:r>
    </w:p>
    <w:p w:rsidR="00B05AD0" w:rsidRDefault="00B05AD0"/>
    <w:sdt>
      <w:sdtPr>
        <w:id w:val="1660414344"/>
        <w:docPartObj>
          <w:docPartGallery w:val="Table of Contents"/>
          <w:docPartUnique/>
        </w:docPartObj>
      </w:sdtPr>
      <w:sdtEndPr/>
      <w:sdtContent>
        <w:p w:rsidR="00F76560" w:rsidRDefault="002F2CBB">
          <w:pPr>
            <w:pStyle w:val="TDC1"/>
            <w:tabs>
              <w:tab w:val="left" w:pos="440"/>
              <w:tab w:val="right" w:pos="8828"/>
            </w:tabs>
            <w:rPr>
              <w:rFonts w:asciiTheme="minorHAnsi" w:eastAsiaTheme="minorEastAsia" w:hAnsiTheme="minorHAnsi" w:cstheme="minorBidi"/>
              <w:noProof/>
              <w:sz w:val="22"/>
              <w:szCs w:val="22"/>
              <w:lang w:val="es-BO" w:eastAsia="es-BO"/>
            </w:rPr>
          </w:pPr>
          <w:r>
            <w:fldChar w:fldCharType="begin"/>
          </w:r>
          <w:r>
            <w:instrText xml:space="preserve"> TOC \h \u \z </w:instrText>
          </w:r>
          <w:r>
            <w:fldChar w:fldCharType="separate"/>
          </w:r>
          <w:hyperlink w:anchor="_Toc12884892" w:history="1">
            <w:r w:rsidR="00F76560" w:rsidRPr="00001841">
              <w:rPr>
                <w:rStyle w:val="Hipervnculo"/>
                <w:rFonts w:eastAsia="Verdana" w:cs="Verdana"/>
                <w:noProof/>
              </w:rPr>
              <w:t>1</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NORMATIVA APLICABLE AL PROCESO DE CONTRATACIÓN</w:t>
            </w:r>
            <w:r w:rsidR="00F76560">
              <w:rPr>
                <w:noProof/>
                <w:webHidden/>
              </w:rPr>
              <w:tab/>
            </w:r>
            <w:r w:rsidR="00F76560">
              <w:rPr>
                <w:noProof/>
                <w:webHidden/>
              </w:rPr>
              <w:fldChar w:fldCharType="begin"/>
            </w:r>
            <w:r w:rsidR="00F76560">
              <w:rPr>
                <w:noProof/>
                <w:webHidden/>
              </w:rPr>
              <w:instrText xml:space="preserve"> PAGEREF _Toc12884892 \h </w:instrText>
            </w:r>
            <w:r w:rsidR="00F76560">
              <w:rPr>
                <w:noProof/>
                <w:webHidden/>
              </w:rPr>
            </w:r>
            <w:r w:rsidR="00F76560">
              <w:rPr>
                <w:noProof/>
                <w:webHidden/>
              </w:rPr>
              <w:fldChar w:fldCharType="separate"/>
            </w:r>
            <w:r w:rsidR="00F76560">
              <w:rPr>
                <w:noProof/>
                <w:webHidden/>
              </w:rPr>
              <w:t>3</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893" w:history="1">
            <w:r w:rsidR="00F76560" w:rsidRPr="00001841">
              <w:rPr>
                <w:rStyle w:val="Hipervnculo"/>
                <w:rFonts w:eastAsia="Verdana" w:cs="Verdana"/>
                <w:noProof/>
              </w:rPr>
              <w:t>2</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PROPONENTES ELEGIBLES</w:t>
            </w:r>
            <w:r w:rsidR="00F76560">
              <w:rPr>
                <w:noProof/>
                <w:webHidden/>
              </w:rPr>
              <w:tab/>
            </w:r>
            <w:r w:rsidR="00F76560">
              <w:rPr>
                <w:noProof/>
                <w:webHidden/>
              </w:rPr>
              <w:fldChar w:fldCharType="begin"/>
            </w:r>
            <w:r w:rsidR="00F76560">
              <w:rPr>
                <w:noProof/>
                <w:webHidden/>
              </w:rPr>
              <w:instrText xml:space="preserve"> PAGEREF _Toc12884893 \h </w:instrText>
            </w:r>
            <w:r w:rsidR="00F76560">
              <w:rPr>
                <w:noProof/>
                <w:webHidden/>
              </w:rPr>
            </w:r>
            <w:r w:rsidR="00F76560">
              <w:rPr>
                <w:noProof/>
                <w:webHidden/>
              </w:rPr>
              <w:fldChar w:fldCharType="separate"/>
            </w:r>
            <w:r w:rsidR="00F76560">
              <w:rPr>
                <w:noProof/>
                <w:webHidden/>
              </w:rPr>
              <w:t>3</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894" w:history="1">
            <w:r w:rsidR="00F76560" w:rsidRPr="00001841">
              <w:rPr>
                <w:rStyle w:val="Hipervnculo"/>
                <w:rFonts w:eastAsia="Verdana" w:cs="Verdana"/>
                <w:noProof/>
              </w:rPr>
              <w:t>3</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VALIDEZ DE LA PROPUESTA</w:t>
            </w:r>
            <w:r w:rsidR="00F76560">
              <w:rPr>
                <w:noProof/>
                <w:webHidden/>
              </w:rPr>
              <w:tab/>
            </w:r>
            <w:r w:rsidR="00F76560">
              <w:rPr>
                <w:noProof/>
                <w:webHidden/>
              </w:rPr>
              <w:fldChar w:fldCharType="begin"/>
            </w:r>
            <w:r w:rsidR="00F76560">
              <w:rPr>
                <w:noProof/>
                <w:webHidden/>
              </w:rPr>
              <w:instrText xml:space="preserve"> PAGEREF _Toc12884894 \h </w:instrText>
            </w:r>
            <w:r w:rsidR="00F76560">
              <w:rPr>
                <w:noProof/>
                <w:webHidden/>
              </w:rPr>
            </w:r>
            <w:r w:rsidR="00F76560">
              <w:rPr>
                <w:noProof/>
                <w:webHidden/>
              </w:rPr>
              <w:fldChar w:fldCharType="separate"/>
            </w:r>
            <w:r w:rsidR="00F76560">
              <w:rPr>
                <w:noProof/>
                <w:webHidden/>
              </w:rPr>
              <w:t>3</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895" w:history="1">
            <w:r w:rsidR="00F76560" w:rsidRPr="00001841">
              <w:rPr>
                <w:rStyle w:val="Hipervnculo"/>
                <w:rFonts w:eastAsia="Verdana" w:cs="Verdana"/>
                <w:noProof/>
              </w:rPr>
              <w:t>4</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RECHAZO Y DESCALIFICACIÓN DE PROPUESTAS</w:t>
            </w:r>
            <w:r w:rsidR="00F76560">
              <w:rPr>
                <w:noProof/>
                <w:webHidden/>
              </w:rPr>
              <w:tab/>
            </w:r>
            <w:r w:rsidR="00F76560">
              <w:rPr>
                <w:noProof/>
                <w:webHidden/>
              </w:rPr>
              <w:fldChar w:fldCharType="begin"/>
            </w:r>
            <w:r w:rsidR="00F76560">
              <w:rPr>
                <w:noProof/>
                <w:webHidden/>
              </w:rPr>
              <w:instrText xml:space="preserve"> PAGEREF _Toc12884895 \h </w:instrText>
            </w:r>
            <w:r w:rsidR="00F76560">
              <w:rPr>
                <w:noProof/>
                <w:webHidden/>
              </w:rPr>
            </w:r>
            <w:r w:rsidR="00F76560">
              <w:rPr>
                <w:noProof/>
                <w:webHidden/>
              </w:rPr>
              <w:fldChar w:fldCharType="separate"/>
            </w:r>
            <w:r w:rsidR="00F76560">
              <w:rPr>
                <w:noProof/>
                <w:webHidden/>
              </w:rPr>
              <w:t>3</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896" w:history="1">
            <w:r w:rsidR="00F76560" w:rsidRPr="00001841">
              <w:rPr>
                <w:rStyle w:val="Hipervnculo"/>
                <w:rFonts w:eastAsia="Verdana" w:cs="Verdana"/>
                <w:noProof/>
              </w:rPr>
              <w:t>5</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CRITERIOS DE SUBSANABILIDAD Y ERRORES NO SUBSANABLES</w:t>
            </w:r>
            <w:r w:rsidR="00F76560">
              <w:rPr>
                <w:noProof/>
                <w:webHidden/>
              </w:rPr>
              <w:tab/>
            </w:r>
            <w:r w:rsidR="00F76560">
              <w:rPr>
                <w:noProof/>
                <w:webHidden/>
              </w:rPr>
              <w:fldChar w:fldCharType="begin"/>
            </w:r>
            <w:r w:rsidR="00F76560">
              <w:rPr>
                <w:noProof/>
                <w:webHidden/>
              </w:rPr>
              <w:instrText xml:space="preserve"> PAGEREF _Toc12884896 \h </w:instrText>
            </w:r>
            <w:r w:rsidR="00F76560">
              <w:rPr>
                <w:noProof/>
                <w:webHidden/>
              </w:rPr>
            </w:r>
            <w:r w:rsidR="00F76560">
              <w:rPr>
                <w:noProof/>
                <w:webHidden/>
              </w:rPr>
              <w:fldChar w:fldCharType="separate"/>
            </w:r>
            <w:r w:rsidR="00F76560">
              <w:rPr>
                <w:noProof/>
                <w:webHidden/>
              </w:rPr>
              <w:t>4</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897" w:history="1">
            <w:r w:rsidR="00F76560" w:rsidRPr="00001841">
              <w:rPr>
                <w:rStyle w:val="Hipervnculo"/>
                <w:rFonts w:eastAsia="Verdana" w:cs="Verdana"/>
                <w:noProof/>
              </w:rPr>
              <w:t>6</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DECLARATORIA DESIERTA</w:t>
            </w:r>
            <w:r w:rsidR="00F76560">
              <w:rPr>
                <w:noProof/>
                <w:webHidden/>
              </w:rPr>
              <w:tab/>
            </w:r>
            <w:r w:rsidR="00F76560">
              <w:rPr>
                <w:noProof/>
                <w:webHidden/>
              </w:rPr>
              <w:fldChar w:fldCharType="begin"/>
            </w:r>
            <w:r w:rsidR="00F76560">
              <w:rPr>
                <w:noProof/>
                <w:webHidden/>
              </w:rPr>
              <w:instrText xml:space="preserve"> PAGEREF _Toc12884897 \h </w:instrText>
            </w:r>
            <w:r w:rsidR="00F76560">
              <w:rPr>
                <w:noProof/>
                <w:webHidden/>
              </w:rPr>
            </w:r>
            <w:r w:rsidR="00F76560">
              <w:rPr>
                <w:noProof/>
                <w:webHidden/>
              </w:rPr>
              <w:fldChar w:fldCharType="separate"/>
            </w:r>
            <w:r w:rsidR="00F76560">
              <w:rPr>
                <w:noProof/>
                <w:webHidden/>
              </w:rPr>
              <w:t>4</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898" w:history="1">
            <w:r w:rsidR="00F76560" w:rsidRPr="00001841">
              <w:rPr>
                <w:rStyle w:val="Hipervnculo"/>
                <w:rFonts w:eastAsia="Verdana" w:cs="Verdana"/>
                <w:noProof/>
              </w:rPr>
              <w:t>7</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CANCELACIÓN, SUSPENSIÓN Y ANULACIÓN DEL PROCESO DE CONTRATACIÓN</w:t>
            </w:r>
            <w:r w:rsidR="00F76560">
              <w:rPr>
                <w:noProof/>
                <w:webHidden/>
              </w:rPr>
              <w:tab/>
            </w:r>
            <w:r w:rsidR="00F76560">
              <w:rPr>
                <w:noProof/>
                <w:webHidden/>
              </w:rPr>
              <w:fldChar w:fldCharType="begin"/>
            </w:r>
            <w:r w:rsidR="00F76560">
              <w:rPr>
                <w:noProof/>
                <w:webHidden/>
              </w:rPr>
              <w:instrText xml:space="preserve"> PAGEREF _Toc12884898 \h </w:instrText>
            </w:r>
            <w:r w:rsidR="00F76560">
              <w:rPr>
                <w:noProof/>
                <w:webHidden/>
              </w:rPr>
            </w:r>
            <w:r w:rsidR="00F76560">
              <w:rPr>
                <w:noProof/>
                <w:webHidden/>
              </w:rPr>
              <w:fldChar w:fldCharType="separate"/>
            </w:r>
            <w:r w:rsidR="00F76560">
              <w:rPr>
                <w:noProof/>
                <w:webHidden/>
              </w:rPr>
              <w:t>4</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899" w:history="1">
            <w:r w:rsidR="00F76560" w:rsidRPr="00001841">
              <w:rPr>
                <w:rStyle w:val="Hipervnculo"/>
                <w:rFonts w:eastAsia="Verdana" w:cs="Verdana"/>
                <w:noProof/>
              </w:rPr>
              <w:t>8</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DOCUMENTOS QUE DEBE PRESENTAR EL PROPONENTE</w:t>
            </w:r>
            <w:r w:rsidR="00F76560">
              <w:rPr>
                <w:noProof/>
                <w:webHidden/>
              </w:rPr>
              <w:tab/>
            </w:r>
            <w:r w:rsidR="00F76560">
              <w:rPr>
                <w:noProof/>
                <w:webHidden/>
              </w:rPr>
              <w:fldChar w:fldCharType="begin"/>
            </w:r>
            <w:r w:rsidR="00F76560">
              <w:rPr>
                <w:noProof/>
                <w:webHidden/>
              </w:rPr>
              <w:instrText xml:space="preserve"> PAGEREF _Toc12884899 \h </w:instrText>
            </w:r>
            <w:r w:rsidR="00F76560">
              <w:rPr>
                <w:noProof/>
                <w:webHidden/>
              </w:rPr>
            </w:r>
            <w:r w:rsidR="00F76560">
              <w:rPr>
                <w:noProof/>
                <w:webHidden/>
              </w:rPr>
              <w:fldChar w:fldCharType="separate"/>
            </w:r>
            <w:r w:rsidR="00F76560">
              <w:rPr>
                <w:noProof/>
                <w:webHidden/>
              </w:rPr>
              <w:t>5</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00" w:history="1">
            <w:r w:rsidR="00F76560" w:rsidRPr="00001841">
              <w:rPr>
                <w:rStyle w:val="Hipervnculo"/>
                <w:rFonts w:eastAsia="Verdana" w:cs="Verdana"/>
                <w:noProof/>
              </w:rPr>
              <w:t>9</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RECEPCIÓN DE PROPUESTAS</w:t>
            </w:r>
            <w:r w:rsidR="00F76560">
              <w:rPr>
                <w:noProof/>
                <w:webHidden/>
              </w:rPr>
              <w:tab/>
            </w:r>
            <w:r w:rsidR="00F76560">
              <w:rPr>
                <w:noProof/>
                <w:webHidden/>
              </w:rPr>
              <w:fldChar w:fldCharType="begin"/>
            </w:r>
            <w:r w:rsidR="00F76560">
              <w:rPr>
                <w:noProof/>
                <w:webHidden/>
              </w:rPr>
              <w:instrText xml:space="preserve"> PAGEREF _Toc12884900 \h </w:instrText>
            </w:r>
            <w:r w:rsidR="00F76560">
              <w:rPr>
                <w:noProof/>
                <w:webHidden/>
              </w:rPr>
            </w:r>
            <w:r w:rsidR="00F76560">
              <w:rPr>
                <w:noProof/>
                <w:webHidden/>
              </w:rPr>
              <w:fldChar w:fldCharType="separate"/>
            </w:r>
            <w:r w:rsidR="00F76560">
              <w:rPr>
                <w:noProof/>
                <w:webHidden/>
              </w:rPr>
              <w:t>5</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01" w:history="1">
            <w:r w:rsidR="00F76560" w:rsidRPr="00001841">
              <w:rPr>
                <w:rStyle w:val="Hipervnculo"/>
                <w:rFonts w:eastAsia="Verdana" w:cs="Verdana"/>
                <w:noProof/>
              </w:rPr>
              <w:t>10</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APERTURA DE PROPUESTAS</w:t>
            </w:r>
            <w:r w:rsidR="00F76560">
              <w:rPr>
                <w:noProof/>
                <w:webHidden/>
              </w:rPr>
              <w:tab/>
            </w:r>
            <w:r w:rsidR="00F76560">
              <w:rPr>
                <w:noProof/>
                <w:webHidden/>
              </w:rPr>
              <w:fldChar w:fldCharType="begin"/>
            </w:r>
            <w:r w:rsidR="00F76560">
              <w:rPr>
                <w:noProof/>
                <w:webHidden/>
              </w:rPr>
              <w:instrText xml:space="preserve"> PAGEREF _Toc12884901 \h </w:instrText>
            </w:r>
            <w:r w:rsidR="00F76560">
              <w:rPr>
                <w:noProof/>
                <w:webHidden/>
              </w:rPr>
            </w:r>
            <w:r w:rsidR="00F76560">
              <w:rPr>
                <w:noProof/>
                <w:webHidden/>
              </w:rPr>
              <w:fldChar w:fldCharType="separate"/>
            </w:r>
            <w:r w:rsidR="00F76560">
              <w:rPr>
                <w:noProof/>
                <w:webHidden/>
              </w:rPr>
              <w:t>5</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02" w:history="1">
            <w:r w:rsidR="00F76560" w:rsidRPr="00001841">
              <w:rPr>
                <w:rStyle w:val="Hipervnculo"/>
                <w:rFonts w:eastAsia="Verdana" w:cs="Verdana"/>
                <w:noProof/>
              </w:rPr>
              <w:t>11</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EVALUACIÓN DE PROPUESTAS</w:t>
            </w:r>
            <w:r w:rsidR="00F76560">
              <w:rPr>
                <w:noProof/>
                <w:webHidden/>
              </w:rPr>
              <w:tab/>
            </w:r>
            <w:r w:rsidR="00F76560">
              <w:rPr>
                <w:noProof/>
                <w:webHidden/>
              </w:rPr>
              <w:fldChar w:fldCharType="begin"/>
            </w:r>
            <w:r w:rsidR="00F76560">
              <w:rPr>
                <w:noProof/>
                <w:webHidden/>
              </w:rPr>
              <w:instrText xml:space="preserve"> PAGEREF _Toc12884902 \h </w:instrText>
            </w:r>
            <w:r w:rsidR="00F76560">
              <w:rPr>
                <w:noProof/>
                <w:webHidden/>
              </w:rPr>
            </w:r>
            <w:r w:rsidR="00F76560">
              <w:rPr>
                <w:noProof/>
                <w:webHidden/>
              </w:rPr>
              <w:fldChar w:fldCharType="separate"/>
            </w:r>
            <w:r w:rsidR="00F76560">
              <w:rPr>
                <w:noProof/>
                <w:webHidden/>
              </w:rPr>
              <w:t>5</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03" w:history="1">
            <w:r w:rsidR="00F76560" w:rsidRPr="00001841">
              <w:rPr>
                <w:rStyle w:val="Hipervnculo"/>
                <w:rFonts w:eastAsia="Verdana" w:cs="Verdana"/>
                <w:noProof/>
              </w:rPr>
              <w:t>12</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EVALUACIÓN PRELIMINAR</w:t>
            </w:r>
            <w:r w:rsidR="00F76560">
              <w:rPr>
                <w:noProof/>
                <w:webHidden/>
              </w:rPr>
              <w:tab/>
            </w:r>
            <w:r w:rsidR="00F76560">
              <w:rPr>
                <w:noProof/>
                <w:webHidden/>
              </w:rPr>
              <w:fldChar w:fldCharType="begin"/>
            </w:r>
            <w:r w:rsidR="00F76560">
              <w:rPr>
                <w:noProof/>
                <w:webHidden/>
              </w:rPr>
              <w:instrText xml:space="preserve"> PAGEREF _Toc12884903 \h </w:instrText>
            </w:r>
            <w:r w:rsidR="00F76560">
              <w:rPr>
                <w:noProof/>
                <w:webHidden/>
              </w:rPr>
            </w:r>
            <w:r w:rsidR="00F76560">
              <w:rPr>
                <w:noProof/>
                <w:webHidden/>
              </w:rPr>
              <w:fldChar w:fldCharType="separate"/>
            </w:r>
            <w:r w:rsidR="00F76560">
              <w:rPr>
                <w:noProof/>
                <w:webHidden/>
              </w:rPr>
              <w:t>5</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04" w:history="1">
            <w:r w:rsidR="00F76560" w:rsidRPr="00001841">
              <w:rPr>
                <w:rStyle w:val="Hipervnculo"/>
                <w:rFonts w:eastAsia="Verdana" w:cs="Verdana"/>
                <w:noProof/>
              </w:rPr>
              <w:t>13</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MÉTODO DE SELECCIÓN Y ADJUDICACIÓN PRECIO EVALUADO MÁS BAJO</w:t>
            </w:r>
            <w:r w:rsidR="00F76560">
              <w:rPr>
                <w:noProof/>
                <w:webHidden/>
              </w:rPr>
              <w:tab/>
            </w:r>
            <w:r w:rsidR="00F76560">
              <w:rPr>
                <w:noProof/>
                <w:webHidden/>
              </w:rPr>
              <w:fldChar w:fldCharType="begin"/>
            </w:r>
            <w:r w:rsidR="00F76560">
              <w:rPr>
                <w:noProof/>
                <w:webHidden/>
              </w:rPr>
              <w:instrText xml:space="preserve"> PAGEREF _Toc12884904 \h </w:instrText>
            </w:r>
            <w:r w:rsidR="00F76560">
              <w:rPr>
                <w:noProof/>
                <w:webHidden/>
              </w:rPr>
            </w:r>
            <w:r w:rsidR="00F76560">
              <w:rPr>
                <w:noProof/>
                <w:webHidden/>
              </w:rPr>
              <w:fldChar w:fldCharType="separate"/>
            </w:r>
            <w:r w:rsidR="00F76560">
              <w:rPr>
                <w:noProof/>
                <w:webHidden/>
              </w:rPr>
              <w:t>5</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05" w:history="1">
            <w:r w:rsidR="00F76560" w:rsidRPr="00001841">
              <w:rPr>
                <w:rStyle w:val="Hipervnculo"/>
                <w:rFonts w:eastAsia="Verdana" w:cs="Verdana"/>
                <w:noProof/>
              </w:rPr>
              <w:t>14</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CONTENIDO DEL INFORME DE EVALUACIÓN Y RECOMENDACIÓN</w:t>
            </w:r>
            <w:r w:rsidR="00F76560">
              <w:rPr>
                <w:noProof/>
                <w:webHidden/>
              </w:rPr>
              <w:tab/>
            </w:r>
            <w:r w:rsidR="00F76560">
              <w:rPr>
                <w:noProof/>
                <w:webHidden/>
              </w:rPr>
              <w:fldChar w:fldCharType="begin"/>
            </w:r>
            <w:r w:rsidR="00F76560">
              <w:rPr>
                <w:noProof/>
                <w:webHidden/>
              </w:rPr>
              <w:instrText xml:space="preserve"> PAGEREF _Toc12884905 \h </w:instrText>
            </w:r>
            <w:r w:rsidR="00F76560">
              <w:rPr>
                <w:noProof/>
                <w:webHidden/>
              </w:rPr>
            </w:r>
            <w:r w:rsidR="00F76560">
              <w:rPr>
                <w:noProof/>
                <w:webHidden/>
              </w:rPr>
              <w:fldChar w:fldCharType="separate"/>
            </w:r>
            <w:r w:rsidR="00F76560">
              <w:rPr>
                <w:noProof/>
                <w:webHidden/>
              </w:rPr>
              <w:t>7</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06" w:history="1">
            <w:r w:rsidR="00F76560" w:rsidRPr="00001841">
              <w:rPr>
                <w:rStyle w:val="Hipervnculo"/>
                <w:rFonts w:eastAsia="Verdana" w:cs="Verdana"/>
                <w:noProof/>
              </w:rPr>
              <w:t>15</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ADJUDICACIÓN O DECLARATORIA DESIERTA</w:t>
            </w:r>
            <w:r w:rsidR="00F76560">
              <w:rPr>
                <w:noProof/>
                <w:webHidden/>
              </w:rPr>
              <w:tab/>
            </w:r>
            <w:r w:rsidR="00F76560">
              <w:rPr>
                <w:noProof/>
                <w:webHidden/>
              </w:rPr>
              <w:fldChar w:fldCharType="begin"/>
            </w:r>
            <w:r w:rsidR="00F76560">
              <w:rPr>
                <w:noProof/>
                <w:webHidden/>
              </w:rPr>
              <w:instrText xml:space="preserve"> PAGEREF _Toc12884906 \h </w:instrText>
            </w:r>
            <w:r w:rsidR="00F76560">
              <w:rPr>
                <w:noProof/>
                <w:webHidden/>
              </w:rPr>
            </w:r>
            <w:r w:rsidR="00F76560">
              <w:rPr>
                <w:noProof/>
                <w:webHidden/>
              </w:rPr>
              <w:fldChar w:fldCharType="separate"/>
            </w:r>
            <w:r w:rsidR="00F76560">
              <w:rPr>
                <w:noProof/>
                <w:webHidden/>
              </w:rPr>
              <w:t>7</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07" w:history="1">
            <w:r w:rsidR="00F76560" w:rsidRPr="00001841">
              <w:rPr>
                <w:rStyle w:val="Hipervnculo"/>
                <w:rFonts w:eastAsia="Verdana" w:cs="Verdana"/>
                <w:noProof/>
              </w:rPr>
              <w:t>16</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SUSCRIPCIÓN DE CONTRATO</w:t>
            </w:r>
            <w:r w:rsidR="00F76560">
              <w:rPr>
                <w:noProof/>
                <w:webHidden/>
              </w:rPr>
              <w:tab/>
            </w:r>
            <w:r w:rsidR="00F76560">
              <w:rPr>
                <w:noProof/>
                <w:webHidden/>
              </w:rPr>
              <w:fldChar w:fldCharType="begin"/>
            </w:r>
            <w:r w:rsidR="00F76560">
              <w:rPr>
                <w:noProof/>
                <w:webHidden/>
              </w:rPr>
              <w:instrText xml:space="preserve"> PAGEREF _Toc12884907 \h </w:instrText>
            </w:r>
            <w:r w:rsidR="00F76560">
              <w:rPr>
                <w:noProof/>
                <w:webHidden/>
              </w:rPr>
            </w:r>
            <w:r w:rsidR="00F76560">
              <w:rPr>
                <w:noProof/>
                <w:webHidden/>
              </w:rPr>
              <w:fldChar w:fldCharType="separate"/>
            </w:r>
            <w:r w:rsidR="00F76560">
              <w:rPr>
                <w:noProof/>
                <w:webHidden/>
              </w:rPr>
              <w:t>8</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08" w:history="1">
            <w:r w:rsidR="00F76560" w:rsidRPr="00001841">
              <w:rPr>
                <w:rStyle w:val="Hipervnculo"/>
                <w:rFonts w:eastAsia="Verdana" w:cs="Verdana"/>
                <w:noProof/>
              </w:rPr>
              <w:t>17</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MODIFICACIONES AL CONTRATO</w:t>
            </w:r>
            <w:r w:rsidR="00F76560">
              <w:rPr>
                <w:noProof/>
                <w:webHidden/>
              </w:rPr>
              <w:tab/>
            </w:r>
            <w:r w:rsidR="00F76560">
              <w:rPr>
                <w:noProof/>
                <w:webHidden/>
              </w:rPr>
              <w:fldChar w:fldCharType="begin"/>
            </w:r>
            <w:r w:rsidR="00F76560">
              <w:rPr>
                <w:noProof/>
                <w:webHidden/>
              </w:rPr>
              <w:instrText xml:space="preserve"> PAGEREF _Toc12884908 \h </w:instrText>
            </w:r>
            <w:r w:rsidR="00F76560">
              <w:rPr>
                <w:noProof/>
                <w:webHidden/>
              </w:rPr>
            </w:r>
            <w:r w:rsidR="00F76560">
              <w:rPr>
                <w:noProof/>
                <w:webHidden/>
              </w:rPr>
              <w:fldChar w:fldCharType="separate"/>
            </w:r>
            <w:r w:rsidR="00F76560">
              <w:rPr>
                <w:noProof/>
                <w:webHidden/>
              </w:rPr>
              <w:t>8</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09" w:history="1">
            <w:r w:rsidR="00F76560" w:rsidRPr="00001841">
              <w:rPr>
                <w:rStyle w:val="Hipervnculo"/>
                <w:rFonts w:eastAsia="Verdana" w:cs="Verdana"/>
                <w:noProof/>
              </w:rPr>
              <w:t>18</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PRESTACIÓN DEL SERVICIO</w:t>
            </w:r>
            <w:r w:rsidR="00F76560">
              <w:rPr>
                <w:noProof/>
                <w:webHidden/>
              </w:rPr>
              <w:tab/>
            </w:r>
            <w:r w:rsidR="00F76560">
              <w:rPr>
                <w:noProof/>
                <w:webHidden/>
              </w:rPr>
              <w:fldChar w:fldCharType="begin"/>
            </w:r>
            <w:r w:rsidR="00F76560">
              <w:rPr>
                <w:noProof/>
                <w:webHidden/>
              </w:rPr>
              <w:instrText xml:space="preserve"> PAGEREF _Toc12884909 \h </w:instrText>
            </w:r>
            <w:r w:rsidR="00F76560">
              <w:rPr>
                <w:noProof/>
                <w:webHidden/>
              </w:rPr>
            </w:r>
            <w:r w:rsidR="00F76560">
              <w:rPr>
                <w:noProof/>
                <w:webHidden/>
              </w:rPr>
              <w:fldChar w:fldCharType="separate"/>
            </w:r>
            <w:r w:rsidR="00F76560">
              <w:rPr>
                <w:noProof/>
                <w:webHidden/>
              </w:rPr>
              <w:t>8</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10" w:history="1">
            <w:r w:rsidR="00F76560" w:rsidRPr="00001841">
              <w:rPr>
                <w:rStyle w:val="Hipervnculo"/>
                <w:rFonts w:eastAsia="Verdana" w:cs="Verdana"/>
                <w:noProof/>
              </w:rPr>
              <w:t>19</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CIERRE DEL CONTRATO Y PAGO</w:t>
            </w:r>
            <w:r w:rsidR="00F76560">
              <w:rPr>
                <w:noProof/>
                <w:webHidden/>
              </w:rPr>
              <w:tab/>
            </w:r>
            <w:r w:rsidR="00F76560">
              <w:rPr>
                <w:noProof/>
                <w:webHidden/>
              </w:rPr>
              <w:fldChar w:fldCharType="begin"/>
            </w:r>
            <w:r w:rsidR="00F76560">
              <w:rPr>
                <w:noProof/>
                <w:webHidden/>
              </w:rPr>
              <w:instrText xml:space="preserve"> PAGEREF _Toc12884910 \h </w:instrText>
            </w:r>
            <w:r w:rsidR="00F76560">
              <w:rPr>
                <w:noProof/>
                <w:webHidden/>
              </w:rPr>
            </w:r>
            <w:r w:rsidR="00F76560">
              <w:rPr>
                <w:noProof/>
                <w:webHidden/>
              </w:rPr>
              <w:fldChar w:fldCharType="separate"/>
            </w:r>
            <w:r w:rsidR="00F76560">
              <w:rPr>
                <w:noProof/>
                <w:webHidden/>
              </w:rPr>
              <w:t>9</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11" w:history="1">
            <w:r w:rsidR="00F76560" w:rsidRPr="00001841">
              <w:rPr>
                <w:rStyle w:val="Hipervnculo"/>
                <w:rFonts w:eastAsia="Verdana" w:cs="Verdana"/>
                <w:noProof/>
              </w:rPr>
              <w:t>20</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CONVOCATORIA Y DATOS GENERALES DE LA CONTRATACIÓN</w:t>
            </w:r>
            <w:r w:rsidR="00F76560">
              <w:rPr>
                <w:noProof/>
                <w:webHidden/>
              </w:rPr>
              <w:tab/>
            </w:r>
            <w:r w:rsidR="00F76560">
              <w:rPr>
                <w:noProof/>
                <w:webHidden/>
              </w:rPr>
              <w:fldChar w:fldCharType="begin"/>
            </w:r>
            <w:r w:rsidR="00F76560">
              <w:rPr>
                <w:noProof/>
                <w:webHidden/>
              </w:rPr>
              <w:instrText xml:space="preserve"> PAGEREF _Toc12884911 \h </w:instrText>
            </w:r>
            <w:r w:rsidR="00F76560">
              <w:rPr>
                <w:noProof/>
                <w:webHidden/>
              </w:rPr>
            </w:r>
            <w:r w:rsidR="00F76560">
              <w:rPr>
                <w:noProof/>
                <w:webHidden/>
              </w:rPr>
              <w:fldChar w:fldCharType="separate"/>
            </w:r>
            <w:r w:rsidR="00F76560">
              <w:rPr>
                <w:noProof/>
                <w:webHidden/>
              </w:rPr>
              <w:t>11</w:t>
            </w:r>
            <w:r w:rsidR="00F76560">
              <w:rPr>
                <w:noProof/>
                <w:webHidden/>
              </w:rPr>
              <w:fldChar w:fldCharType="end"/>
            </w:r>
          </w:hyperlink>
        </w:p>
        <w:p w:rsidR="00F76560" w:rsidRDefault="00EF536E">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912" w:history="1">
            <w:r w:rsidR="00F76560" w:rsidRPr="00001841">
              <w:rPr>
                <w:rStyle w:val="Hipervnculo"/>
                <w:rFonts w:eastAsia="Verdana" w:cs="Verdana"/>
                <w:noProof/>
              </w:rPr>
              <w:t>21</w:t>
            </w:r>
            <w:r w:rsidR="00F76560">
              <w:rPr>
                <w:rFonts w:asciiTheme="minorHAnsi" w:eastAsiaTheme="minorEastAsia" w:hAnsiTheme="minorHAnsi" w:cstheme="minorBidi"/>
                <w:noProof/>
                <w:sz w:val="22"/>
                <w:szCs w:val="22"/>
                <w:lang w:val="es-BO" w:eastAsia="es-BO"/>
              </w:rPr>
              <w:tab/>
            </w:r>
            <w:r w:rsidR="00F76560" w:rsidRPr="00001841">
              <w:rPr>
                <w:rStyle w:val="Hipervnculo"/>
                <w:rFonts w:eastAsia="Verdana" w:cs="Verdana"/>
                <w:noProof/>
              </w:rPr>
              <w:t>ESPECIFICACIONES TECNICAS Y CONDICIONES TÉCNICAS REQUERIDAS PARA EL SERVICIO</w:t>
            </w:r>
            <w:r w:rsidR="00F76560">
              <w:rPr>
                <w:noProof/>
                <w:webHidden/>
              </w:rPr>
              <w:tab/>
            </w:r>
            <w:r w:rsidR="00F76560">
              <w:rPr>
                <w:noProof/>
                <w:webHidden/>
              </w:rPr>
              <w:fldChar w:fldCharType="begin"/>
            </w:r>
            <w:r w:rsidR="00F76560">
              <w:rPr>
                <w:noProof/>
                <w:webHidden/>
              </w:rPr>
              <w:instrText xml:space="preserve"> PAGEREF _Toc12884912 \h </w:instrText>
            </w:r>
            <w:r w:rsidR="00F76560">
              <w:rPr>
                <w:noProof/>
                <w:webHidden/>
              </w:rPr>
            </w:r>
            <w:r w:rsidR="00F76560">
              <w:rPr>
                <w:noProof/>
                <w:webHidden/>
              </w:rPr>
              <w:fldChar w:fldCharType="separate"/>
            </w:r>
            <w:r w:rsidR="00F76560">
              <w:rPr>
                <w:noProof/>
                <w:webHidden/>
              </w:rPr>
              <w:t>13</w:t>
            </w:r>
            <w:r w:rsidR="00F76560">
              <w:rPr>
                <w:noProof/>
                <w:webHidden/>
              </w:rPr>
              <w:fldChar w:fldCharType="end"/>
            </w:r>
          </w:hyperlink>
        </w:p>
        <w:p w:rsidR="00B05AD0" w:rsidRDefault="002F2CBB">
          <w:pPr>
            <w:jc w:val="both"/>
            <w:rPr>
              <w:sz w:val="18"/>
              <w:szCs w:val="18"/>
            </w:rPr>
          </w:pPr>
          <w:r>
            <w:fldChar w:fldCharType="end"/>
          </w:r>
        </w:p>
      </w:sdtContent>
    </w:sdt>
    <w:p w:rsidR="00B05AD0" w:rsidRDefault="00B05AD0">
      <w:pPr>
        <w:jc w:val="center"/>
      </w:pPr>
    </w:p>
    <w:p w:rsidR="00B05AD0" w:rsidRDefault="002F2CBB">
      <w:pPr>
        <w:widowControl w:val="0"/>
        <w:pBdr>
          <w:top w:val="nil"/>
          <w:left w:val="nil"/>
          <w:bottom w:val="nil"/>
          <w:right w:val="nil"/>
          <w:between w:val="nil"/>
        </w:pBdr>
        <w:spacing w:line="276" w:lineRule="auto"/>
        <w:sectPr w:rsidR="00B05AD0">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titlePg/>
        </w:sectPr>
      </w:pPr>
      <w:r>
        <w:br w:type="page"/>
      </w:r>
    </w:p>
    <w:p w:rsidR="00B05AD0" w:rsidRDefault="002F2CBB">
      <w:pPr>
        <w:jc w:val="center"/>
        <w:rPr>
          <w:b/>
        </w:rPr>
      </w:pPr>
      <w:r>
        <w:rPr>
          <w:b/>
          <w:sz w:val="18"/>
          <w:szCs w:val="18"/>
        </w:rPr>
        <w:lastRenderedPageBreak/>
        <w:t>PARTE I</w:t>
      </w:r>
    </w:p>
    <w:p w:rsidR="00B05AD0" w:rsidRDefault="002F2CBB">
      <w:pPr>
        <w:jc w:val="center"/>
        <w:rPr>
          <w:b/>
          <w:sz w:val="18"/>
          <w:szCs w:val="18"/>
        </w:rPr>
      </w:pPr>
      <w:r>
        <w:rPr>
          <w:b/>
          <w:sz w:val="18"/>
          <w:szCs w:val="18"/>
        </w:rPr>
        <w:t>INFORMACIÓN GENERAL A LOS PROPONENTES</w:t>
      </w:r>
    </w:p>
    <w:p w:rsidR="00B05AD0" w:rsidRDefault="00B05AD0">
      <w:pPr>
        <w:jc w:val="center"/>
        <w:rPr>
          <w:b/>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0" w:name="_Toc12884892"/>
      <w:r>
        <w:rPr>
          <w:rFonts w:ascii="Verdana" w:eastAsia="Verdana" w:hAnsi="Verdana" w:cs="Verdana"/>
          <w:sz w:val="18"/>
          <w:szCs w:val="18"/>
        </w:rPr>
        <w:t>NORMATIVA APLICABLE AL PROCESO DE CONTRATACIÓN</w:t>
      </w:r>
      <w:bookmarkEnd w:id="0"/>
    </w:p>
    <w:p w:rsidR="00B05AD0" w:rsidRDefault="00B05AD0">
      <w:pPr>
        <w:jc w:val="both"/>
        <w:rPr>
          <w:sz w:val="18"/>
          <w:szCs w:val="18"/>
        </w:rPr>
      </w:pPr>
    </w:p>
    <w:p w:rsidR="00B05AD0" w:rsidRDefault="002F2CBB">
      <w:pPr>
        <w:ind w:left="426"/>
        <w:jc w:val="both"/>
        <w:rPr>
          <w:sz w:val="18"/>
          <w:szCs w:val="18"/>
        </w:rPr>
      </w:pPr>
      <w:r>
        <w:rPr>
          <w:sz w:val="18"/>
          <w:szCs w:val="18"/>
        </w:rPr>
        <w:t>El proceso de contratación de Servicios para empresas, se rige por el Decreto Supremo N° 3918, fecha 29 de mayo de 2019 que autoriza al Órgano Electoral Plurinacional la contratación directa de bienes y servicios para el Proceso Electoral de Elecciones Generales 2019 y el presente Documento de Contratación Directa por Excepcionalidad.</w:t>
      </w:r>
    </w:p>
    <w:p w:rsidR="00B05AD0" w:rsidRDefault="00B05AD0">
      <w:pPr>
        <w:ind w:left="360"/>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1" w:name="_Toc12884893"/>
      <w:r>
        <w:rPr>
          <w:rFonts w:ascii="Verdana" w:eastAsia="Verdana" w:hAnsi="Verdana" w:cs="Verdana"/>
          <w:sz w:val="18"/>
          <w:szCs w:val="18"/>
        </w:rPr>
        <w:t>PROPONENTES ELEGIBLES</w:t>
      </w:r>
      <w:bookmarkEnd w:id="1"/>
      <w:r>
        <w:rPr>
          <w:rFonts w:ascii="Verdana" w:eastAsia="Verdana" w:hAnsi="Verdana" w:cs="Verdana"/>
          <w:sz w:val="18"/>
          <w:szCs w:val="18"/>
        </w:rPr>
        <w:t xml:space="preserve"> </w:t>
      </w:r>
    </w:p>
    <w:p w:rsidR="00B05AD0" w:rsidRDefault="00B05AD0">
      <w:pPr>
        <w:jc w:val="both"/>
        <w:rPr>
          <w:b/>
          <w:sz w:val="18"/>
          <w:szCs w:val="18"/>
        </w:rPr>
      </w:pPr>
    </w:p>
    <w:p w:rsidR="00B05AD0" w:rsidRDefault="002F2CBB">
      <w:pPr>
        <w:ind w:firstLine="426"/>
        <w:jc w:val="both"/>
        <w:rPr>
          <w:sz w:val="18"/>
          <w:szCs w:val="18"/>
        </w:rPr>
      </w:pPr>
      <w:r>
        <w:rPr>
          <w:sz w:val="18"/>
          <w:szCs w:val="18"/>
        </w:rPr>
        <w:t>En esta convocatoria podrán participar únicamente los siguientes proponentes:</w:t>
      </w:r>
    </w:p>
    <w:p w:rsidR="00B05AD0" w:rsidRDefault="00B05AD0">
      <w:pPr>
        <w:jc w:val="both"/>
        <w:rPr>
          <w:sz w:val="18"/>
          <w:szCs w:val="18"/>
        </w:rPr>
      </w:pPr>
    </w:p>
    <w:p w:rsidR="00B05AD0" w:rsidRDefault="002F2CBB" w:rsidP="00B31099">
      <w:pPr>
        <w:numPr>
          <w:ilvl w:val="0"/>
          <w:numId w:val="13"/>
        </w:numPr>
        <w:ind w:left="851" w:hanging="447"/>
        <w:jc w:val="both"/>
        <w:rPr>
          <w:sz w:val="18"/>
          <w:szCs w:val="18"/>
        </w:rPr>
      </w:pPr>
      <w:r>
        <w:rPr>
          <w:sz w:val="18"/>
          <w:szCs w:val="18"/>
        </w:rPr>
        <w:t>Empresas legalmente constituidas en Bolivia que estén habilitadas para prestar el servicio.</w:t>
      </w:r>
    </w:p>
    <w:p w:rsidR="00B05AD0" w:rsidRDefault="00B05AD0">
      <w:pPr>
        <w:pStyle w:val="Puesto"/>
        <w:spacing w:before="0" w:after="0"/>
        <w:jc w:val="both"/>
        <w:rPr>
          <w:rFonts w:ascii="Verdana" w:eastAsia="Verdana" w:hAnsi="Verdana" w:cs="Verdana"/>
          <w:sz w:val="18"/>
          <w:szCs w:val="18"/>
        </w:rPr>
      </w:pPr>
    </w:p>
    <w:p w:rsidR="00B05AD0" w:rsidRDefault="002F2CBB">
      <w:pPr>
        <w:numPr>
          <w:ilvl w:val="0"/>
          <w:numId w:val="32"/>
        </w:numPr>
        <w:pBdr>
          <w:top w:val="nil"/>
          <w:left w:val="nil"/>
          <w:bottom w:val="nil"/>
          <w:right w:val="nil"/>
          <w:between w:val="nil"/>
        </w:pBdr>
        <w:ind w:left="426" w:hanging="426"/>
        <w:jc w:val="both"/>
        <w:rPr>
          <w:rFonts w:eastAsia="Verdana" w:cs="Verdana"/>
          <w:b/>
          <w:color w:val="000000"/>
          <w:sz w:val="18"/>
          <w:szCs w:val="18"/>
        </w:rPr>
      </w:pPr>
      <w:r>
        <w:rPr>
          <w:rFonts w:eastAsia="Verdana" w:cs="Verdana"/>
          <w:b/>
          <w:color w:val="000000"/>
          <w:sz w:val="18"/>
          <w:szCs w:val="18"/>
        </w:rPr>
        <w:t xml:space="preserve">GARANTÍAS </w:t>
      </w:r>
    </w:p>
    <w:p w:rsidR="00B05AD0" w:rsidRDefault="00B05AD0">
      <w:pPr>
        <w:ind w:left="851"/>
        <w:jc w:val="both"/>
        <w:rPr>
          <w:sz w:val="18"/>
          <w:szCs w:val="18"/>
        </w:rPr>
      </w:pPr>
    </w:p>
    <w:p w:rsidR="00B05AD0" w:rsidRDefault="002F2CBB">
      <w:pPr>
        <w:ind w:left="426"/>
        <w:jc w:val="both"/>
        <w:rPr>
          <w:sz w:val="18"/>
          <w:szCs w:val="18"/>
        </w:rPr>
      </w:pPr>
      <w:r>
        <w:rPr>
          <w:sz w:val="18"/>
          <w:szCs w:val="18"/>
        </w:rPr>
        <w:t>La garantía requerida, de acuerdo con el objeto, son:</w:t>
      </w:r>
    </w:p>
    <w:p w:rsidR="00B05AD0" w:rsidRDefault="00B05AD0">
      <w:pPr>
        <w:ind w:left="426"/>
        <w:jc w:val="both"/>
        <w:rPr>
          <w:sz w:val="18"/>
          <w:szCs w:val="18"/>
        </w:rPr>
      </w:pPr>
    </w:p>
    <w:p w:rsidR="00B05AD0" w:rsidRDefault="002F2CBB">
      <w:pPr>
        <w:numPr>
          <w:ilvl w:val="0"/>
          <w:numId w:val="33"/>
        </w:numPr>
        <w:pBdr>
          <w:top w:val="nil"/>
          <w:left w:val="nil"/>
          <w:bottom w:val="nil"/>
          <w:right w:val="nil"/>
          <w:between w:val="nil"/>
        </w:pBdr>
        <w:jc w:val="both"/>
        <w:rPr>
          <w:rFonts w:eastAsia="Verdana" w:cs="Verdana"/>
          <w:color w:val="000000"/>
          <w:sz w:val="18"/>
          <w:szCs w:val="18"/>
        </w:rPr>
      </w:pPr>
      <w:r>
        <w:rPr>
          <w:rFonts w:eastAsia="Verdana" w:cs="Verdana"/>
          <w:color w:val="000000"/>
          <w:sz w:val="18"/>
          <w:szCs w:val="18"/>
        </w:rPr>
        <w:t>Garantía de Cumplimiento de Contrato.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B05AD0" w:rsidRDefault="00B05AD0">
      <w:pPr>
        <w:pStyle w:val="Puesto"/>
        <w:spacing w:before="0" w:after="0"/>
        <w:jc w:val="both"/>
        <w:rPr>
          <w:rFonts w:ascii="Verdana" w:eastAsia="Verdana" w:hAnsi="Verdana" w:cs="Verdana"/>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2" w:name="_Toc12884894"/>
      <w:r>
        <w:rPr>
          <w:rFonts w:ascii="Verdana" w:eastAsia="Verdana" w:hAnsi="Verdana" w:cs="Verdana"/>
          <w:sz w:val="18"/>
          <w:szCs w:val="18"/>
        </w:rPr>
        <w:t>VALIDEZ DE LA PROPUESTA</w:t>
      </w:r>
      <w:bookmarkEnd w:id="2"/>
      <w:r>
        <w:rPr>
          <w:rFonts w:ascii="Verdana" w:eastAsia="Verdana" w:hAnsi="Verdana" w:cs="Verdana"/>
          <w:sz w:val="18"/>
          <w:szCs w:val="18"/>
        </w:rPr>
        <w:t xml:space="preserve"> </w:t>
      </w:r>
    </w:p>
    <w:p w:rsidR="00B05AD0" w:rsidRDefault="00B05AD0">
      <w:pPr>
        <w:pBdr>
          <w:top w:val="nil"/>
          <w:left w:val="nil"/>
          <w:bottom w:val="nil"/>
          <w:right w:val="nil"/>
          <w:between w:val="nil"/>
        </w:pBdr>
        <w:tabs>
          <w:tab w:val="left" w:pos="2050"/>
        </w:tabs>
        <w:ind w:left="432" w:hanging="720"/>
        <w:jc w:val="both"/>
        <w:rPr>
          <w:rFonts w:eastAsia="Verdana" w:cs="Verdana"/>
          <w:b/>
          <w:color w:val="0000FF"/>
          <w:sz w:val="18"/>
          <w:szCs w:val="18"/>
        </w:rPr>
      </w:pPr>
    </w:p>
    <w:p w:rsidR="00B05AD0" w:rsidRDefault="002F2CBB">
      <w:pPr>
        <w:ind w:left="432"/>
        <w:jc w:val="both"/>
        <w:rPr>
          <w:sz w:val="18"/>
          <w:szCs w:val="18"/>
        </w:rPr>
      </w:pPr>
      <w:r>
        <w:rPr>
          <w:sz w:val="18"/>
          <w:szCs w:val="18"/>
        </w:rPr>
        <w:t>La propuesta deberá tener una validez no menor a treinta (30) días calendario, desde la fecha fijada para la apertura de propuestas.</w:t>
      </w:r>
    </w:p>
    <w:p w:rsidR="00B05AD0" w:rsidRDefault="00B05AD0">
      <w:pPr>
        <w:ind w:left="360"/>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3" w:name="_Toc12884895"/>
      <w:r>
        <w:rPr>
          <w:rFonts w:ascii="Verdana" w:eastAsia="Verdana" w:hAnsi="Verdana" w:cs="Verdana"/>
          <w:sz w:val="18"/>
          <w:szCs w:val="18"/>
        </w:rPr>
        <w:t>RECHAZO Y DESCALIFICACIÓN DE PROPUESTAS</w:t>
      </w:r>
      <w:bookmarkEnd w:id="3"/>
    </w:p>
    <w:p w:rsidR="00B05AD0" w:rsidRDefault="00B05AD0">
      <w:pPr>
        <w:jc w:val="both"/>
        <w:rPr>
          <w:b/>
          <w:sz w:val="18"/>
          <w:szCs w:val="18"/>
        </w:rPr>
      </w:pPr>
    </w:p>
    <w:p w:rsidR="00B05AD0" w:rsidRDefault="002F2CBB">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Procederá el rechazo de la propuesta cuando ésta fuese presentada fuera del plazo (fecha y hora) y/o en lugar diferente al establecido en la expresión de interés.</w:t>
      </w:r>
    </w:p>
    <w:p w:rsidR="00B05AD0" w:rsidRDefault="00B05AD0">
      <w:pPr>
        <w:ind w:left="576"/>
        <w:jc w:val="both"/>
        <w:rPr>
          <w:sz w:val="18"/>
          <w:szCs w:val="18"/>
        </w:rPr>
      </w:pPr>
    </w:p>
    <w:p w:rsidR="00B05AD0" w:rsidRDefault="002F2CBB">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Las causales de descalificación son:</w:t>
      </w:r>
    </w:p>
    <w:p w:rsidR="00B05AD0" w:rsidRDefault="00B05AD0">
      <w:pPr>
        <w:pBdr>
          <w:top w:val="nil"/>
          <w:left w:val="nil"/>
          <w:bottom w:val="nil"/>
          <w:right w:val="nil"/>
          <w:between w:val="nil"/>
        </w:pBdr>
        <w:ind w:left="720" w:hanging="720"/>
        <w:jc w:val="both"/>
        <w:rPr>
          <w:rFonts w:ascii="Times New Roman" w:hAnsi="Times New Roman"/>
          <w:color w:val="000000"/>
          <w:sz w:val="18"/>
          <w:szCs w:val="18"/>
        </w:rPr>
      </w:pPr>
    </w:p>
    <w:p w:rsidR="00B05AD0" w:rsidRDefault="002F2CBB">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Incumplimiento u omisión en la presentación de cualquier formulario de Declaración Jurada requerido en el presente documento.</w:t>
      </w:r>
    </w:p>
    <w:p w:rsidR="00B05AD0" w:rsidRDefault="002F2CBB">
      <w:pPr>
        <w:numPr>
          <w:ilvl w:val="0"/>
          <w:numId w:val="4"/>
        </w:numPr>
        <w:pBdr>
          <w:top w:val="nil"/>
          <w:left w:val="nil"/>
          <w:bottom w:val="nil"/>
          <w:right w:val="nil"/>
          <w:between w:val="nil"/>
        </w:pBdr>
        <w:jc w:val="both"/>
        <w:rPr>
          <w:color w:val="000000"/>
          <w:sz w:val="18"/>
          <w:szCs w:val="18"/>
        </w:rPr>
      </w:pPr>
      <w:r>
        <w:rPr>
          <w:rFonts w:eastAsia="Verdana" w:cs="Verdana"/>
          <w:color w:val="000000"/>
          <w:sz w:val="18"/>
          <w:szCs w:val="18"/>
        </w:rPr>
        <w:t>Incumplimiento al contenido de Declaración Jurada del Formulario de Presentación de Propuesta e identificación del proponente (Formulario A-1).</w:t>
      </w:r>
    </w:p>
    <w:p w:rsidR="00B05AD0" w:rsidRDefault="002F2CBB">
      <w:pPr>
        <w:numPr>
          <w:ilvl w:val="0"/>
          <w:numId w:val="4"/>
        </w:numPr>
        <w:pBdr>
          <w:top w:val="nil"/>
          <w:left w:val="nil"/>
          <w:bottom w:val="nil"/>
          <w:right w:val="nil"/>
          <w:between w:val="nil"/>
        </w:pBdr>
        <w:jc w:val="both"/>
        <w:rPr>
          <w:color w:val="000000"/>
          <w:sz w:val="18"/>
          <w:szCs w:val="18"/>
        </w:rPr>
      </w:pPr>
      <w:r>
        <w:rPr>
          <w:rFonts w:eastAsia="Verdana" w:cs="Verdana"/>
          <w:color w:val="000000"/>
          <w:sz w:val="18"/>
          <w:szCs w:val="18"/>
        </w:rPr>
        <w:t>Cuando la propuesta técnica y/o económica no cumpla con las condiciones establecidas en el presente documento.</w:t>
      </w:r>
    </w:p>
    <w:p w:rsidR="00B05AD0" w:rsidRDefault="002F2CBB">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económica exceda el Precio Referencial.</w:t>
      </w:r>
    </w:p>
    <w:p w:rsidR="00B05AD0" w:rsidRDefault="002F2CBB">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período de validez de la propuesta, no se ajuste al plazo mínimo establecido en el presente documento.</w:t>
      </w:r>
    </w:p>
    <w:p w:rsidR="00B05AD0" w:rsidRDefault="002F2CBB">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presente dos o más alternativas en una misma propuesta.</w:t>
      </w:r>
    </w:p>
    <w:p w:rsidR="00B05AD0" w:rsidRDefault="002F2CBB">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presente dos o más propuestas.</w:t>
      </w:r>
    </w:p>
    <w:p w:rsidR="00B05AD0" w:rsidRDefault="002F2CBB">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contenga textos entre líneas, borrones y tachaduras.</w:t>
      </w:r>
    </w:p>
    <w:p w:rsidR="00B05AD0" w:rsidRDefault="002F2CBB">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presente errores no subsanables.</w:t>
      </w:r>
    </w:p>
    <w:p w:rsidR="00B05AD0" w:rsidRDefault="002F2CBB">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Si para la suscripción del contrato, la documentación presentada por el proponente adjudicado, no respalde lo señalado en el Formulario de Presentación de Propuesta e identificación del proponente (Formulario A-1).</w:t>
      </w:r>
    </w:p>
    <w:p w:rsidR="00B05AD0" w:rsidRDefault="002F2CBB">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 xml:space="preserve">Si para la suscripción de contrato, la documentación solicitada no fuera presentada dentro del plazo establecido para su verificación; salvo ampliación </w:t>
      </w:r>
      <w:r>
        <w:rPr>
          <w:rFonts w:eastAsia="Verdana" w:cs="Verdana"/>
          <w:color w:val="000000"/>
          <w:sz w:val="18"/>
          <w:szCs w:val="18"/>
        </w:rPr>
        <w:lastRenderedPageBreak/>
        <w:t>de plazo solicitada por el proponente adjudicado y aceptada por la entidad de acuerdo a lo previsto en el presente documento.</w:t>
      </w:r>
    </w:p>
    <w:p w:rsidR="00B05AD0" w:rsidRDefault="002F2CBB">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adjudicado desista, de forma expresa o tácita, de suscribir el contrato.</w:t>
      </w:r>
    </w:p>
    <w:p w:rsidR="00B05AD0" w:rsidRDefault="002F2CBB">
      <w:pPr>
        <w:numPr>
          <w:ilvl w:val="0"/>
          <w:numId w:val="4"/>
        </w:numPr>
        <w:pBdr>
          <w:top w:val="nil"/>
          <w:left w:val="nil"/>
          <w:bottom w:val="nil"/>
          <w:right w:val="nil"/>
          <w:between w:val="nil"/>
        </w:pBdr>
        <w:ind w:hanging="435"/>
        <w:jc w:val="both"/>
        <w:rPr>
          <w:color w:val="000000"/>
          <w:sz w:val="18"/>
          <w:szCs w:val="18"/>
        </w:rPr>
      </w:pPr>
      <w:r>
        <w:rPr>
          <w:rFonts w:eastAsia="Verdana" w:cs="Verdana"/>
          <w:color w:val="000000"/>
          <w:sz w:val="18"/>
          <w:szCs w:val="18"/>
        </w:rPr>
        <w:t>Cuando el proponente adjudicado, no este habilitado para ejercer y realizar actividades en el área/rubro del servicio.</w:t>
      </w:r>
    </w:p>
    <w:p w:rsidR="00B05AD0" w:rsidRDefault="00B05AD0">
      <w:pPr>
        <w:ind w:left="720"/>
        <w:jc w:val="both"/>
        <w:rPr>
          <w:sz w:val="18"/>
          <w:szCs w:val="18"/>
        </w:rPr>
      </w:pPr>
    </w:p>
    <w:p w:rsidR="00B05AD0" w:rsidRDefault="002F2CBB">
      <w:pPr>
        <w:pBdr>
          <w:top w:val="nil"/>
          <w:left w:val="nil"/>
          <w:bottom w:val="nil"/>
          <w:right w:val="nil"/>
          <w:between w:val="nil"/>
        </w:pBdr>
        <w:tabs>
          <w:tab w:val="left" w:pos="3310"/>
        </w:tabs>
        <w:ind w:left="567" w:hanging="720"/>
        <w:jc w:val="both"/>
        <w:rPr>
          <w:rFonts w:eastAsia="Verdana" w:cs="Verdana"/>
          <w:color w:val="000000"/>
          <w:sz w:val="18"/>
          <w:szCs w:val="18"/>
        </w:rPr>
      </w:pPr>
      <w:r>
        <w:rPr>
          <w:rFonts w:eastAsia="Verdana" w:cs="Verdana"/>
          <w:color w:val="000000"/>
          <w:sz w:val="18"/>
          <w:szCs w:val="18"/>
        </w:rPr>
        <w:t>La descalificación de propuestas deberá realizarse única y exclusivamente por las causales señaladas precedentemente.</w:t>
      </w:r>
    </w:p>
    <w:p w:rsidR="00B05AD0" w:rsidRDefault="00B05AD0">
      <w:pPr>
        <w:pBdr>
          <w:top w:val="nil"/>
          <w:left w:val="nil"/>
          <w:bottom w:val="nil"/>
          <w:right w:val="nil"/>
          <w:between w:val="nil"/>
        </w:pBdr>
        <w:tabs>
          <w:tab w:val="left" w:pos="3310"/>
        </w:tabs>
        <w:ind w:left="567" w:hanging="720"/>
        <w:jc w:val="both"/>
        <w:rPr>
          <w:rFonts w:eastAsia="Verdana" w:cs="Verdana"/>
          <w:color w:val="000000"/>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4" w:name="_3whwml4" w:colFirst="0" w:colLast="0"/>
      <w:bookmarkStart w:id="5" w:name="_Toc12884896"/>
      <w:bookmarkEnd w:id="4"/>
      <w:r>
        <w:rPr>
          <w:rFonts w:ascii="Verdana" w:eastAsia="Verdana" w:hAnsi="Verdana" w:cs="Verdana"/>
          <w:sz w:val="18"/>
          <w:szCs w:val="18"/>
        </w:rPr>
        <w:t>CRITERIOS DE SUBSANABILIDAD Y ERRORES NO SUBSANABLES</w:t>
      </w:r>
      <w:bookmarkEnd w:id="5"/>
      <w:r>
        <w:rPr>
          <w:rFonts w:ascii="Verdana" w:eastAsia="Verdana" w:hAnsi="Verdana" w:cs="Verdana"/>
          <w:sz w:val="18"/>
          <w:szCs w:val="18"/>
        </w:rPr>
        <w:t xml:space="preserve">  </w:t>
      </w:r>
    </w:p>
    <w:p w:rsidR="00B05AD0" w:rsidRDefault="002F2CBB">
      <w:pPr>
        <w:ind w:left="567"/>
        <w:jc w:val="both"/>
        <w:rPr>
          <w:b/>
          <w:sz w:val="18"/>
          <w:szCs w:val="18"/>
        </w:rPr>
      </w:pPr>
      <w:r>
        <w:rPr>
          <w:b/>
          <w:sz w:val="18"/>
          <w:szCs w:val="18"/>
        </w:rPr>
        <w:t xml:space="preserve"> </w:t>
      </w:r>
    </w:p>
    <w:p w:rsidR="00B05AD0" w:rsidRDefault="002F2CBB">
      <w:pPr>
        <w:numPr>
          <w:ilvl w:val="1"/>
          <w:numId w:val="15"/>
        </w:numPr>
        <w:pBdr>
          <w:top w:val="nil"/>
          <w:left w:val="nil"/>
          <w:bottom w:val="nil"/>
          <w:right w:val="nil"/>
          <w:between w:val="nil"/>
        </w:pBdr>
        <w:ind w:left="1276" w:hanging="850"/>
        <w:jc w:val="both"/>
        <w:rPr>
          <w:color w:val="000000"/>
        </w:rPr>
      </w:pPr>
      <w:r>
        <w:rPr>
          <w:rFonts w:eastAsia="Verdana" w:cs="Verdana"/>
          <w:b/>
          <w:color w:val="000000"/>
          <w:sz w:val="18"/>
          <w:szCs w:val="18"/>
        </w:rPr>
        <w:t xml:space="preserve">Se deberán considerar como criterios de </w:t>
      </w:r>
      <w:proofErr w:type="spellStart"/>
      <w:r>
        <w:rPr>
          <w:rFonts w:eastAsia="Verdana" w:cs="Verdana"/>
          <w:b/>
          <w:color w:val="000000"/>
          <w:sz w:val="18"/>
          <w:szCs w:val="18"/>
        </w:rPr>
        <w:t>subsanabilidad</w:t>
      </w:r>
      <w:proofErr w:type="spellEnd"/>
      <w:r>
        <w:rPr>
          <w:rFonts w:eastAsia="Verdana" w:cs="Verdana"/>
          <w:b/>
          <w:color w:val="000000"/>
          <w:sz w:val="18"/>
          <w:szCs w:val="18"/>
        </w:rPr>
        <w:t xml:space="preserve"> los  siguientes:</w:t>
      </w:r>
    </w:p>
    <w:p w:rsidR="00B05AD0" w:rsidRDefault="00B05AD0">
      <w:pPr>
        <w:pBdr>
          <w:top w:val="nil"/>
          <w:left w:val="nil"/>
          <w:bottom w:val="nil"/>
          <w:right w:val="nil"/>
          <w:between w:val="nil"/>
        </w:pBdr>
        <w:ind w:left="851" w:hanging="720"/>
        <w:jc w:val="both"/>
        <w:rPr>
          <w:rFonts w:ascii="Times New Roman" w:hAnsi="Times New Roman"/>
          <w:b/>
          <w:color w:val="000000"/>
          <w:sz w:val="18"/>
          <w:szCs w:val="18"/>
        </w:rPr>
      </w:pPr>
    </w:p>
    <w:p w:rsidR="00B05AD0" w:rsidRDefault="002F2CBB">
      <w:pPr>
        <w:numPr>
          <w:ilvl w:val="1"/>
          <w:numId w:val="7"/>
        </w:numPr>
        <w:ind w:left="1560" w:hanging="284"/>
        <w:jc w:val="both"/>
        <w:rPr>
          <w:sz w:val="18"/>
          <w:szCs w:val="18"/>
        </w:rPr>
      </w:pPr>
      <w:r>
        <w:rPr>
          <w:sz w:val="18"/>
          <w:szCs w:val="18"/>
        </w:rPr>
        <w:t>Cuando los requisitos, condiciones, documentos y formularios de la propuesta cumplan sustancialmente con lo solicitado en el presente documento.</w:t>
      </w:r>
    </w:p>
    <w:p w:rsidR="00B05AD0" w:rsidRDefault="002F2CBB">
      <w:pPr>
        <w:numPr>
          <w:ilvl w:val="1"/>
          <w:numId w:val="7"/>
        </w:numPr>
        <w:ind w:left="1560" w:hanging="284"/>
        <w:jc w:val="both"/>
        <w:rPr>
          <w:sz w:val="18"/>
          <w:szCs w:val="18"/>
        </w:rPr>
      </w:pPr>
      <w:r>
        <w:rPr>
          <w:sz w:val="18"/>
          <w:szCs w:val="18"/>
        </w:rPr>
        <w:t>Cuando los errores sean accidentales, accesorios o de forma y que no incidan en la validez y legalidad de la propuesta presentada.</w:t>
      </w:r>
    </w:p>
    <w:p w:rsidR="00B05AD0" w:rsidRDefault="002F2CBB">
      <w:pPr>
        <w:numPr>
          <w:ilvl w:val="1"/>
          <w:numId w:val="7"/>
        </w:numPr>
        <w:ind w:left="1560" w:hanging="284"/>
        <w:jc w:val="both"/>
        <w:rPr>
          <w:sz w:val="18"/>
          <w:szCs w:val="18"/>
        </w:rPr>
      </w:pPr>
      <w:r>
        <w:rPr>
          <w:sz w:val="18"/>
          <w:szCs w:val="18"/>
        </w:rPr>
        <w:t xml:space="preserve">Cuando la propuesta no presente aquellas condiciones o requisitos que no estén claramente señalados en el presente documento. </w:t>
      </w:r>
    </w:p>
    <w:p w:rsidR="00B05AD0" w:rsidRDefault="002F2CBB">
      <w:pPr>
        <w:numPr>
          <w:ilvl w:val="1"/>
          <w:numId w:val="7"/>
        </w:numPr>
        <w:ind w:left="1560" w:hanging="284"/>
        <w:jc w:val="both"/>
        <w:rPr>
          <w:sz w:val="18"/>
          <w:szCs w:val="18"/>
        </w:rPr>
      </w:pPr>
      <w:r>
        <w:rPr>
          <w:sz w:val="18"/>
          <w:szCs w:val="18"/>
        </w:rPr>
        <w:t>Cuando el proponente oferte condiciones superiores a las requeridas en los Términos de Referencia, siempre que estas condiciones no afecten el fin para el que fueron requeridas y/o se consideren beneficiosas para la Entidad.</w:t>
      </w:r>
    </w:p>
    <w:p w:rsidR="00B05AD0" w:rsidRDefault="00B05AD0">
      <w:pPr>
        <w:ind w:left="1560" w:hanging="284"/>
        <w:jc w:val="both"/>
        <w:rPr>
          <w:sz w:val="18"/>
          <w:szCs w:val="18"/>
        </w:rPr>
      </w:pPr>
    </w:p>
    <w:p w:rsidR="00B05AD0" w:rsidRDefault="002F2CBB">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 xml:space="preserve">Los criterios señalados precedentemente no son limitativos, pudiendo el Responsable de Evaluación o la Comisión de Calificación considerar otros criterios de </w:t>
      </w:r>
      <w:proofErr w:type="spellStart"/>
      <w:r>
        <w:rPr>
          <w:rFonts w:eastAsia="Verdana" w:cs="Verdana"/>
          <w:color w:val="000000"/>
          <w:sz w:val="18"/>
          <w:szCs w:val="18"/>
        </w:rPr>
        <w:t>subsanabilidad</w:t>
      </w:r>
      <w:proofErr w:type="spellEnd"/>
      <w:r>
        <w:rPr>
          <w:rFonts w:eastAsia="Verdana" w:cs="Verdana"/>
          <w:color w:val="000000"/>
          <w:sz w:val="18"/>
          <w:szCs w:val="18"/>
        </w:rPr>
        <w:t>.</w:t>
      </w:r>
    </w:p>
    <w:p w:rsidR="00B05AD0" w:rsidRDefault="00B05AD0">
      <w:pPr>
        <w:ind w:left="1134"/>
        <w:jc w:val="both"/>
        <w:rPr>
          <w:sz w:val="18"/>
          <w:szCs w:val="18"/>
        </w:rPr>
      </w:pPr>
    </w:p>
    <w:p w:rsidR="00B05AD0" w:rsidRDefault="002F2CBB">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Cuando la propuesta contenga errores subsanables, éstos serán señalados en el Informe de Evaluación y Recomendación de Adjudicación o Declaratoria Desierta.</w:t>
      </w:r>
    </w:p>
    <w:p w:rsidR="00B05AD0" w:rsidRDefault="00B05AD0">
      <w:pPr>
        <w:pBdr>
          <w:top w:val="nil"/>
          <w:left w:val="nil"/>
          <w:bottom w:val="nil"/>
          <w:right w:val="nil"/>
          <w:between w:val="nil"/>
        </w:pBdr>
        <w:ind w:left="1276" w:hanging="720"/>
        <w:jc w:val="both"/>
        <w:rPr>
          <w:rFonts w:eastAsia="Verdana" w:cs="Verdana"/>
          <w:color w:val="000000"/>
          <w:sz w:val="18"/>
          <w:szCs w:val="18"/>
        </w:rPr>
      </w:pPr>
    </w:p>
    <w:p w:rsidR="00B05AD0" w:rsidRDefault="002F2CBB">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Estos criterios podrán aplicarse también en la etapa de verificación de documentos para la suscripción de contrato.</w:t>
      </w:r>
    </w:p>
    <w:p w:rsidR="00B05AD0" w:rsidRDefault="00B05AD0">
      <w:pPr>
        <w:pBdr>
          <w:top w:val="nil"/>
          <w:left w:val="nil"/>
          <w:bottom w:val="nil"/>
          <w:right w:val="nil"/>
          <w:between w:val="nil"/>
        </w:pBdr>
        <w:ind w:left="1134" w:hanging="720"/>
        <w:jc w:val="both"/>
        <w:rPr>
          <w:rFonts w:eastAsia="Verdana" w:cs="Verdana"/>
          <w:color w:val="000000"/>
          <w:sz w:val="18"/>
          <w:szCs w:val="18"/>
        </w:rPr>
      </w:pPr>
    </w:p>
    <w:p w:rsidR="00B05AD0" w:rsidRDefault="002F2CBB">
      <w:pPr>
        <w:numPr>
          <w:ilvl w:val="1"/>
          <w:numId w:val="15"/>
        </w:numPr>
        <w:pBdr>
          <w:top w:val="nil"/>
          <w:left w:val="nil"/>
          <w:bottom w:val="nil"/>
          <w:right w:val="nil"/>
          <w:between w:val="nil"/>
        </w:pBdr>
        <w:ind w:left="1276" w:hanging="850"/>
        <w:jc w:val="both"/>
        <w:rPr>
          <w:color w:val="000000"/>
        </w:rPr>
      </w:pPr>
      <w:r>
        <w:rPr>
          <w:rFonts w:eastAsia="Verdana" w:cs="Verdana"/>
          <w:b/>
          <w:color w:val="000000"/>
          <w:sz w:val="18"/>
          <w:szCs w:val="18"/>
        </w:rPr>
        <w:t>Se deberán considerar errores no subsanables, siendo objeto de descalificación, los siguientes:</w:t>
      </w:r>
    </w:p>
    <w:p w:rsidR="00B05AD0" w:rsidRDefault="00B05AD0">
      <w:pPr>
        <w:ind w:left="2124" w:hanging="707"/>
        <w:jc w:val="both"/>
        <w:rPr>
          <w:sz w:val="18"/>
          <w:szCs w:val="18"/>
        </w:rPr>
      </w:pPr>
    </w:p>
    <w:p w:rsidR="00B05AD0" w:rsidRDefault="002F2CBB">
      <w:pPr>
        <w:numPr>
          <w:ilvl w:val="0"/>
          <w:numId w:val="5"/>
        </w:numPr>
        <w:ind w:left="1701" w:hanging="425"/>
        <w:jc w:val="both"/>
        <w:rPr>
          <w:sz w:val="18"/>
          <w:szCs w:val="18"/>
        </w:rPr>
      </w:pPr>
      <w:r>
        <w:rPr>
          <w:sz w:val="18"/>
          <w:szCs w:val="18"/>
        </w:rPr>
        <w:t>Ausencia de cualquier Formulario solicitado en el presente documento.</w:t>
      </w:r>
    </w:p>
    <w:p w:rsidR="00B05AD0" w:rsidRDefault="002F2CBB">
      <w:pPr>
        <w:numPr>
          <w:ilvl w:val="0"/>
          <w:numId w:val="5"/>
        </w:numPr>
        <w:ind w:left="1701" w:hanging="425"/>
        <w:jc w:val="both"/>
        <w:rPr>
          <w:sz w:val="18"/>
          <w:szCs w:val="18"/>
        </w:rPr>
      </w:pPr>
      <w:r>
        <w:rPr>
          <w:sz w:val="18"/>
          <w:szCs w:val="18"/>
        </w:rPr>
        <w:t>Falta de firma del Proponente en el Formulario de Presentación de Propuesta e identificación del proponente (Formulario A-1).</w:t>
      </w:r>
    </w:p>
    <w:p w:rsidR="00B05AD0" w:rsidRDefault="002F2CBB">
      <w:pPr>
        <w:numPr>
          <w:ilvl w:val="0"/>
          <w:numId w:val="5"/>
        </w:numPr>
        <w:ind w:left="1701" w:hanging="425"/>
        <w:jc w:val="both"/>
        <w:rPr>
          <w:sz w:val="18"/>
          <w:szCs w:val="18"/>
        </w:rPr>
      </w:pPr>
      <w:r>
        <w:rPr>
          <w:sz w:val="18"/>
          <w:szCs w:val="18"/>
        </w:rPr>
        <w:t>Falta de la propuesta técnica y/o incompleta por parte de ella.</w:t>
      </w:r>
    </w:p>
    <w:p w:rsidR="00B05AD0" w:rsidRDefault="002F2CBB">
      <w:pPr>
        <w:numPr>
          <w:ilvl w:val="0"/>
          <w:numId w:val="5"/>
        </w:numPr>
        <w:ind w:left="1701" w:hanging="425"/>
        <w:jc w:val="both"/>
        <w:rPr>
          <w:sz w:val="18"/>
          <w:szCs w:val="18"/>
        </w:rPr>
      </w:pPr>
      <w:r>
        <w:rPr>
          <w:sz w:val="18"/>
          <w:szCs w:val="18"/>
        </w:rPr>
        <w:t>Cuando se presente en fotocopia simple, el Formulario de Presentación de Propuesta e identificación del proponente (Formulario A-1).</w:t>
      </w:r>
    </w:p>
    <w:p w:rsidR="00B05AD0" w:rsidRDefault="00B05AD0">
      <w:pPr>
        <w:ind w:left="2124" w:hanging="707"/>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6" w:name="_Toc12884897"/>
      <w:r>
        <w:rPr>
          <w:rFonts w:ascii="Verdana" w:eastAsia="Verdana" w:hAnsi="Verdana" w:cs="Verdana"/>
          <w:sz w:val="18"/>
          <w:szCs w:val="18"/>
        </w:rPr>
        <w:t>DECLARATORIA DESIERTA</w:t>
      </w:r>
      <w:bookmarkEnd w:id="6"/>
    </w:p>
    <w:p w:rsidR="00B05AD0" w:rsidRDefault="00B05AD0">
      <w:pPr>
        <w:jc w:val="both"/>
        <w:rPr>
          <w:b/>
          <w:sz w:val="18"/>
          <w:szCs w:val="18"/>
        </w:rPr>
      </w:pPr>
    </w:p>
    <w:p w:rsidR="00B05AD0" w:rsidRDefault="002F2CBB">
      <w:pPr>
        <w:ind w:left="426"/>
        <w:jc w:val="both"/>
        <w:rPr>
          <w:sz w:val="18"/>
          <w:szCs w:val="18"/>
        </w:rPr>
      </w:pPr>
      <w:r>
        <w:rPr>
          <w:sz w:val="18"/>
          <w:szCs w:val="18"/>
        </w:rPr>
        <w:t>El Responsable del Procesos de Contratación declarará la NO ADJUDICACIÓN/DESIERTA de un proceso de contratación, de acuerdo con lo establecido en el Reglamento de Contratación Directa, cuando corresponda.</w:t>
      </w:r>
    </w:p>
    <w:p w:rsidR="00B05AD0" w:rsidRDefault="00B05AD0">
      <w:pPr>
        <w:ind w:left="720" w:hanging="15"/>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7" w:name="_Toc12884898"/>
      <w:r>
        <w:rPr>
          <w:rFonts w:ascii="Verdana" w:eastAsia="Verdana" w:hAnsi="Verdana" w:cs="Verdana"/>
          <w:sz w:val="18"/>
          <w:szCs w:val="18"/>
        </w:rPr>
        <w:t>CANCELACIÓN, SUSPENSIÓN Y ANULACIÓN DEL PROCESO DE CONTRATACIÓN</w:t>
      </w:r>
      <w:bookmarkEnd w:id="7"/>
    </w:p>
    <w:p w:rsidR="00B05AD0" w:rsidRDefault="00B05AD0">
      <w:pPr>
        <w:ind w:left="360"/>
        <w:jc w:val="both"/>
        <w:rPr>
          <w:b/>
          <w:sz w:val="18"/>
          <w:szCs w:val="18"/>
        </w:rPr>
      </w:pPr>
    </w:p>
    <w:p w:rsidR="00B05AD0" w:rsidRDefault="002F2CBB">
      <w:pPr>
        <w:ind w:left="426"/>
        <w:jc w:val="both"/>
        <w:rPr>
          <w:sz w:val="18"/>
          <w:szCs w:val="18"/>
        </w:rPr>
      </w:pPr>
      <w:r>
        <w:rPr>
          <w:sz w:val="18"/>
          <w:szCs w:val="18"/>
        </w:rPr>
        <w:t>El proceso de contratación podrá ser cancelado, anulado o suspendido hasta antes de la suscripción del contrato, por el Responsable del proceso de contratación, técnica y legalmente motivado, de acuerdo con lo establecido en el Reglamento de Contratación Directa.</w:t>
      </w:r>
    </w:p>
    <w:p w:rsidR="00B05AD0" w:rsidRDefault="00B05AD0">
      <w:pPr>
        <w:ind w:left="426"/>
        <w:jc w:val="both"/>
        <w:rPr>
          <w:sz w:val="18"/>
          <w:szCs w:val="18"/>
        </w:rPr>
      </w:pPr>
    </w:p>
    <w:p w:rsidR="00B05AD0" w:rsidRDefault="00B05AD0">
      <w:pPr>
        <w:ind w:left="426"/>
        <w:jc w:val="both"/>
        <w:rPr>
          <w:sz w:val="18"/>
          <w:szCs w:val="18"/>
        </w:rPr>
      </w:pPr>
    </w:p>
    <w:p w:rsidR="002C37DE" w:rsidRDefault="002C37DE">
      <w:pPr>
        <w:ind w:left="426"/>
        <w:jc w:val="both"/>
        <w:rPr>
          <w:sz w:val="18"/>
          <w:szCs w:val="18"/>
        </w:rPr>
      </w:pPr>
    </w:p>
    <w:p w:rsidR="002C37DE" w:rsidRDefault="002C37DE">
      <w:pPr>
        <w:ind w:left="426"/>
        <w:jc w:val="both"/>
        <w:rPr>
          <w:sz w:val="18"/>
          <w:szCs w:val="18"/>
        </w:rPr>
      </w:pPr>
    </w:p>
    <w:p w:rsidR="00B05AD0" w:rsidRDefault="00B05AD0">
      <w:pPr>
        <w:ind w:left="426"/>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8" w:name="_Toc12884899"/>
      <w:r>
        <w:rPr>
          <w:rFonts w:ascii="Verdana" w:eastAsia="Verdana" w:hAnsi="Verdana" w:cs="Verdana"/>
          <w:sz w:val="18"/>
          <w:szCs w:val="18"/>
        </w:rPr>
        <w:lastRenderedPageBreak/>
        <w:t>DOCUMENTOS QUE DEBE PRESENTAR EL PROPONENTE</w:t>
      </w:r>
      <w:bookmarkEnd w:id="8"/>
    </w:p>
    <w:p w:rsidR="00B05AD0" w:rsidRDefault="00B05AD0"/>
    <w:p w:rsidR="00B05AD0" w:rsidRDefault="002F2CBB">
      <w:pPr>
        <w:ind w:left="426"/>
        <w:jc w:val="both"/>
        <w:rPr>
          <w:sz w:val="18"/>
          <w:szCs w:val="18"/>
        </w:rPr>
      </w:pPr>
      <w:r>
        <w:rPr>
          <w:sz w:val="18"/>
          <w:szCs w:val="18"/>
        </w:rPr>
        <w:t>Todos los Formularios de la propuesta, solicitados en el presente documento, se constituirán en Declaraciones Juradas.</w:t>
      </w:r>
    </w:p>
    <w:p w:rsidR="00B05AD0" w:rsidRDefault="00B05AD0">
      <w:pPr>
        <w:jc w:val="both"/>
        <w:rPr>
          <w:b/>
          <w:sz w:val="18"/>
          <w:szCs w:val="18"/>
        </w:rPr>
      </w:pPr>
    </w:p>
    <w:p w:rsidR="00B05AD0" w:rsidRDefault="002F2CBB" w:rsidP="002C37DE">
      <w:pPr>
        <w:numPr>
          <w:ilvl w:val="1"/>
          <w:numId w:val="15"/>
        </w:numPr>
        <w:pBdr>
          <w:top w:val="nil"/>
          <w:left w:val="nil"/>
          <w:bottom w:val="nil"/>
          <w:right w:val="nil"/>
          <w:between w:val="nil"/>
        </w:pBdr>
        <w:ind w:left="1134" w:hanging="708"/>
        <w:jc w:val="both"/>
        <w:rPr>
          <w:color w:val="000000"/>
        </w:rPr>
      </w:pPr>
      <w:r>
        <w:rPr>
          <w:rFonts w:eastAsia="Verdana" w:cs="Verdana"/>
          <w:b/>
          <w:color w:val="000000"/>
          <w:sz w:val="18"/>
          <w:szCs w:val="18"/>
        </w:rPr>
        <w:t>Los documentos que deben presentar los proponentes son:</w:t>
      </w:r>
    </w:p>
    <w:p w:rsidR="00B05AD0" w:rsidRDefault="00B05AD0">
      <w:pPr>
        <w:ind w:left="708"/>
        <w:jc w:val="both"/>
        <w:rPr>
          <w:sz w:val="18"/>
          <w:szCs w:val="18"/>
        </w:rPr>
      </w:pPr>
    </w:p>
    <w:p w:rsidR="00B05AD0" w:rsidRDefault="002F2CBB">
      <w:pPr>
        <w:numPr>
          <w:ilvl w:val="0"/>
          <w:numId w:val="21"/>
        </w:numPr>
        <w:ind w:left="1560" w:hanging="425"/>
        <w:jc w:val="both"/>
        <w:rPr>
          <w:sz w:val="18"/>
          <w:szCs w:val="18"/>
        </w:rPr>
      </w:pPr>
      <w:r>
        <w:rPr>
          <w:sz w:val="18"/>
          <w:szCs w:val="18"/>
        </w:rPr>
        <w:t xml:space="preserve">Formulario de Presentación de Propuesta </w:t>
      </w:r>
      <w:r>
        <w:rPr>
          <w:color w:val="0000FF"/>
          <w:sz w:val="18"/>
          <w:szCs w:val="18"/>
        </w:rPr>
        <w:t>e identificación del proponente</w:t>
      </w:r>
      <w:r>
        <w:rPr>
          <w:sz w:val="18"/>
          <w:szCs w:val="18"/>
        </w:rPr>
        <w:t xml:space="preserve"> </w:t>
      </w:r>
      <w:r>
        <w:rPr>
          <w:color w:val="0000FF"/>
          <w:sz w:val="18"/>
          <w:szCs w:val="18"/>
        </w:rPr>
        <w:t>(Formulario A-1).</w:t>
      </w:r>
    </w:p>
    <w:p w:rsidR="00B05AD0" w:rsidRDefault="002F2CBB">
      <w:pPr>
        <w:numPr>
          <w:ilvl w:val="0"/>
          <w:numId w:val="21"/>
        </w:numPr>
        <w:ind w:left="1560" w:hanging="425"/>
        <w:jc w:val="both"/>
        <w:rPr>
          <w:sz w:val="18"/>
          <w:szCs w:val="18"/>
        </w:rPr>
      </w:pPr>
      <w:r>
        <w:rPr>
          <w:sz w:val="18"/>
          <w:szCs w:val="18"/>
        </w:rPr>
        <w:t xml:space="preserve">Formulario de Propuesta Económica (Formulario B-1), </w:t>
      </w:r>
    </w:p>
    <w:p w:rsidR="00B05AD0" w:rsidRDefault="002F2CBB">
      <w:pPr>
        <w:numPr>
          <w:ilvl w:val="0"/>
          <w:numId w:val="21"/>
        </w:numPr>
        <w:ind w:left="1560" w:hanging="425"/>
        <w:jc w:val="both"/>
        <w:rPr>
          <w:sz w:val="18"/>
          <w:szCs w:val="18"/>
        </w:rPr>
      </w:pPr>
      <w:r>
        <w:rPr>
          <w:sz w:val="18"/>
          <w:szCs w:val="18"/>
        </w:rPr>
        <w:t>Formulario de Especificaciones Técnica (Formulario C-1)</w:t>
      </w:r>
    </w:p>
    <w:p w:rsidR="00B05AD0" w:rsidRDefault="00B05AD0">
      <w:pPr>
        <w:ind w:left="1288"/>
        <w:jc w:val="both"/>
        <w:rPr>
          <w:sz w:val="18"/>
          <w:szCs w:val="18"/>
        </w:rPr>
      </w:pPr>
    </w:p>
    <w:p w:rsidR="00B05AD0" w:rsidRDefault="002F2CBB">
      <w:pPr>
        <w:numPr>
          <w:ilvl w:val="1"/>
          <w:numId w:val="15"/>
        </w:numPr>
        <w:pBdr>
          <w:top w:val="nil"/>
          <w:left w:val="nil"/>
          <w:bottom w:val="nil"/>
          <w:right w:val="nil"/>
          <w:between w:val="nil"/>
        </w:pBdr>
        <w:ind w:left="1276" w:hanging="850"/>
        <w:jc w:val="both"/>
        <w:rPr>
          <w:color w:val="000000"/>
        </w:rPr>
      </w:pPr>
      <w:bookmarkStart w:id="9" w:name="_2bn6wsx" w:colFirst="0" w:colLast="0"/>
      <w:bookmarkEnd w:id="9"/>
      <w:r>
        <w:rPr>
          <w:rFonts w:eastAsia="Verdana" w:cs="Verdana"/>
          <w:color w:val="000000"/>
          <w:sz w:val="18"/>
          <w:szCs w:val="18"/>
        </w:rPr>
        <w:t>La propuesta deberá tener una validez no menor a treinta (30) días calendario, desde la fecha fijada para la apertura de propuestas.</w:t>
      </w:r>
    </w:p>
    <w:p w:rsidR="00B05AD0" w:rsidRDefault="00B05AD0">
      <w:pPr>
        <w:ind w:left="568"/>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10" w:name="_Toc12884900"/>
      <w:r>
        <w:rPr>
          <w:rFonts w:ascii="Verdana" w:eastAsia="Verdana" w:hAnsi="Verdana" w:cs="Verdana"/>
          <w:sz w:val="18"/>
          <w:szCs w:val="18"/>
        </w:rPr>
        <w:t>RECEPCIÓN DE PROPUESTAS</w:t>
      </w:r>
      <w:bookmarkEnd w:id="10"/>
    </w:p>
    <w:p w:rsidR="00B05AD0" w:rsidRDefault="00B05AD0">
      <w:pPr>
        <w:jc w:val="both"/>
        <w:rPr>
          <w:sz w:val="18"/>
          <w:szCs w:val="18"/>
        </w:rPr>
      </w:pPr>
    </w:p>
    <w:p w:rsidR="00B05AD0" w:rsidRDefault="002F2CBB">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La recepción de propuestas se efectuará, en el lugar señalado en el requerimiento de expresiones de interés publicado en la página web hasta la fecha y hora límite fijados en el mismo.</w:t>
      </w:r>
    </w:p>
    <w:p w:rsidR="00B05AD0" w:rsidRDefault="00B05AD0">
      <w:pPr>
        <w:ind w:left="576"/>
        <w:jc w:val="both"/>
        <w:rPr>
          <w:sz w:val="18"/>
          <w:szCs w:val="18"/>
        </w:rPr>
      </w:pPr>
    </w:p>
    <w:p w:rsidR="00B05AD0" w:rsidRDefault="002F2CBB">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La propuesta deberá ser presentada en sobre cerrado, dirigido a la entidad convocante, citando el Código y el objeto de la expresión de interés.</w:t>
      </w:r>
    </w:p>
    <w:p w:rsidR="00B05AD0" w:rsidRDefault="00B05AD0">
      <w:pPr>
        <w:ind w:left="900"/>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11" w:name="_Toc12884901"/>
      <w:r>
        <w:rPr>
          <w:rFonts w:ascii="Verdana" w:eastAsia="Verdana" w:hAnsi="Verdana" w:cs="Verdana"/>
          <w:sz w:val="18"/>
          <w:szCs w:val="18"/>
        </w:rPr>
        <w:t>APERTURA DE PROPUESTAS</w:t>
      </w:r>
      <w:bookmarkEnd w:id="11"/>
    </w:p>
    <w:p w:rsidR="00B05AD0" w:rsidRDefault="00B05AD0">
      <w:pPr>
        <w:jc w:val="both"/>
        <w:rPr>
          <w:b/>
          <w:sz w:val="18"/>
          <w:szCs w:val="18"/>
        </w:rPr>
      </w:pPr>
    </w:p>
    <w:p w:rsidR="00B05AD0" w:rsidRDefault="002F2CBB">
      <w:pPr>
        <w:ind w:left="426"/>
        <w:jc w:val="both"/>
        <w:rPr>
          <w:sz w:val="18"/>
          <w:szCs w:val="18"/>
        </w:rPr>
      </w:pPr>
      <w:r>
        <w:rPr>
          <w:sz w:val="18"/>
          <w:szCs w:val="18"/>
        </w:rPr>
        <w:t>Inmediatamente después del cierre del plazo de presentación de propuestas, el Responsable de Evaluación o la Comisión de Calificación, procederá a la apertura de las propuestas en la fecha, hora y lugar señalados en la publicación de expresiones de interés, donde se dará lectura de los precios ofertados y se verificará los documentos presentados por los proponentes, aplicando la metodología PRESENTÓ/NO PRESENTÓ, utilizando el Formulario V-1.</w:t>
      </w:r>
    </w:p>
    <w:p w:rsidR="00B05AD0" w:rsidRDefault="00B05AD0">
      <w:pPr>
        <w:ind w:left="567" w:hanging="567"/>
        <w:jc w:val="both"/>
        <w:rPr>
          <w:sz w:val="18"/>
          <w:szCs w:val="18"/>
        </w:rPr>
      </w:pPr>
    </w:p>
    <w:p w:rsidR="00B05AD0" w:rsidRDefault="002F2CBB">
      <w:pPr>
        <w:ind w:left="426"/>
        <w:jc w:val="both"/>
        <w:rPr>
          <w:sz w:val="18"/>
          <w:szCs w:val="18"/>
        </w:rPr>
      </w:pPr>
      <w:r>
        <w:rPr>
          <w:sz w:val="18"/>
          <w:szCs w:val="18"/>
        </w:rPr>
        <w:t>El Acto de Apertura será continuo y sin interrupción, donde se permitirá la presencia de los proponentes o sus representantes, así como los representantes de la sociedad que quieran participar.</w:t>
      </w:r>
    </w:p>
    <w:p w:rsidR="00B05AD0" w:rsidRDefault="00B05AD0">
      <w:pPr>
        <w:ind w:left="567" w:hanging="567"/>
        <w:jc w:val="both"/>
        <w:rPr>
          <w:sz w:val="18"/>
          <w:szCs w:val="18"/>
        </w:rPr>
      </w:pPr>
    </w:p>
    <w:p w:rsidR="00B05AD0" w:rsidRDefault="002F2CBB">
      <w:pPr>
        <w:ind w:left="426"/>
        <w:jc w:val="both"/>
        <w:rPr>
          <w:sz w:val="18"/>
          <w:szCs w:val="18"/>
        </w:rPr>
      </w:pPr>
      <w:r>
        <w:rPr>
          <w:sz w:val="18"/>
          <w:szCs w:val="18"/>
        </w:rPr>
        <w:t>El acto se efectuara así se hubiese recibido una sola propuesta. En caso de no existir propuestas, el Responsable de Evaluación o la Comisión de Calificación suspenderá el acto y recomendará al Responsable del Proceso de Contratación, que la convocatoria sea declarada desierta.</w:t>
      </w:r>
    </w:p>
    <w:p w:rsidR="00B05AD0" w:rsidRDefault="00B05AD0">
      <w:pPr>
        <w:ind w:left="360"/>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12" w:name="_Toc12884902"/>
      <w:r>
        <w:rPr>
          <w:rFonts w:ascii="Verdana" w:eastAsia="Verdana" w:hAnsi="Verdana" w:cs="Verdana"/>
          <w:sz w:val="18"/>
          <w:szCs w:val="18"/>
        </w:rPr>
        <w:t>EVALUACIÓN DE PROPUESTAS</w:t>
      </w:r>
      <w:bookmarkEnd w:id="12"/>
    </w:p>
    <w:p w:rsidR="00B05AD0" w:rsidRDefault="00B05AD0">
      <w:pPr>
        <w:ind w:left="360"/>
        <w:jc w:val="both"/>
        <w:rPr>
          <w:sz w:val="18"/>
          <w:szCs w:val="18"/>
        </w:rPr>
      </w:pPr>
    </w:p>
    <w:p w:rsidR="00B05AD0" w:rsidRDefault="002F2CBB">
      <w:pPr>
        <w:ind w:left="426"/>
        <w:jc w:val="both"/>
        <w:rPr>
          <w:sz w:val="18"/>
          <w:szCs w:val="18"/>
        </w:rPr>
      </w:pPr>
      <w:r>
        <w:rPr>
          <w:sz w:val="18"/>
          <w:szCs w:val="18"/>
        </w:rPr>
        <w:t>La entidad convocante, para la evaluación de propuestas aplicará el siguientes Método de Selección y Adjudicación:</w:t>
      </w:r>
    </w:p>
    <w:p w:rsidR="00B05AD0" w:rsidRDefault="00B05AD0">
      <w:pPr>
        <w:ind w:left="360"/>
        <w:jc w:val="both"/>
        <w:rPr>
          <w:sz w:val="18"/>
          <w:szCs w:val="18"/>
        </w:rPr>
      </w:pPr>
    </w:p>
    <w:p w:rsidR="00B05AD0" w:rsidRDefault="002F2CBB">
      <w:pPr>
        <w:numPr>
          <w:ilvl w:val="0"/>
          <w:numId w:val="2"/>
        </w:numPr>
        <w:ind w:left="1134" w:hanging="425"/>
        <w:jc w:val="both"/>
        <w:rPr>
          <w:sz w:val="18"/>
          <w:szCs w:val="18"/>
        </w:rPr>
      </w:pPr>
      <w:r>
        <w:rPr>
          <w:sz w:val="18"/>
          <w:szCs w:val="18"/>
        </w:rPr>
        <w:t>Precio Evaluado más bajo</w:t>
      </w:r>
    </w:p>
    <w:p w:rsidR="00B05AD0" w:rsidRDefault="00B05AD0">
      <w:pPr>
        <w:ind w:left="360"/>
        <w:jc w:val="both"/>
        <w:rPr>
          <w:b/>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13" w:name="_Toc12884903"/>
      <w:r>
        <w:rPr>
          <w:rFonts w:ascii="Verdana" w:eastAsia="Verdana" w:hAnsi="Verdana" w:cs="Verdana"/>
          <w:sz w:val="18"/>
          <w:szCs w:val="18"/>
        </w:rPr>
        <w:t>EVALUACIÓN PRELIMINAR</w:t>
      </w:r>
      <w:bookmarkEnd w:id="13"/>
    </w:p>
    <w:p w:rsidR="00B05AD0" w:rsidRDefault="00B05AD0">
      <w:pPr>
        <w:ind w:left="3036"/>
        <w:jc w:val="both"/>
        <w:rPr>
          <w:b/>
          <w:sz w:val="18"/>
          <w:szCs w:val="18"/>
        </w:rPr>
      </w:pPr>
    </w:p>
    <w:p w:rsidR="00B05AD0" w:rsidRDefault="002F2CBB">
      <w:pPr>
        <w:ind w:left="426"/>
        <w:jc w:val="both"/>
        <w:rPr>
          <w:sz w:val="18"/>
          <w:szCs w:val="18"/>
        </w:rPr>
      </w:pPr>
      <w:r>
        <w:rPr>
          <w:sz w:val="18"/>
          <w:szCs w:val="18"/>
        </w:rPr>
        <w:t>Concluido el acto de apertura, en sesión reservada, el Responsable de Evaluación o la Comisión de Calificación determinarán si las propuestas continúan o se descalifican, verificando el cumplimiento sustancial y la validez de los Formularios de la Propuesta; utilizando el Formulario V-1 correspondiente.</w:t>
      </w:r>
    </w:p>
    <w:p w:rsidR="00B05AD0" w:rsidRDefault="00B05AD0">
      <w:pPr>
        <w:ind w:left="567"/>
        <w:jc w:val="both"/>
        <w:rPr>
          <w:b/>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14" w:name="_qsh70q" w:colFirst="0" w:colLast="0"/>
      <w:bookmarkStart w:id="15" w:name="_Toc12884904"/>
      <w:bookmarkEnd w:id="14"/>
      <w:r>
        <w:rPr>
          <w:rFonts w:ascii="Verdana" w:eastAsia="Verdana" w:hAnsi="Verdana" w:cs="Verdana"/>
          <w:sz w:val="18"/>
          <w:szCs w:val="18"/>
        </w:rPr>
        <w:t>MÉTODO DE SELECCIÓN Y ADJUDICACIÓN PRECIO EVALUADO MÁS BAJO</w:t>
      </w:r>
      <w:bookmarkEnd w:id="15"/>
    </w:p>
    <w:p w:rsidR="00B05AD0" w:rsidRDefault="00B05AD0">
      <w:pPr>
        <w:pBdr>
          <w:top w:val="nil"/>
          <w:left w:val="nil"/>
          <w:bottom w:val="nil"/>
          <w:right w:val="nil"/>
          <w:between w:val="nil"/>
        </w:pBdr>
        <w:tabs>
          <w:tab w:val="left" w:pos="709"/>
        </w:tabs>
        <w:ind w:right="931" w:hanging="1276"/>
        <w:jc w:val="both"/>
        <w:rPr>
          <w:rFonts w:eastAsia="Verdana" w:cs="Verdana"/>
          <w:color w:val="000000"/>
          <w:sz w:val="18"/>
          <w:szCs w:val="18"/>
        </w:rPr>
      </w:pPr>
    </w:p>
    <w:p w:rsidR="00B05AD0" w:rsidRDefault="002F2CBB">
      <w:pPr>
        <w:ind w:left="432"/>
        <w:jc w:val="both"/>
        <w:rPr>
          <w:sz w:val="18"/>
          <w:szCs w:val="18"/>
        </w:rPr>
      </w:pPr>
      <w:r>
        <w:rPr>
          <w:sz w:val="18"/>
          <w:szCs w:val="18"/>
        </w:rPr>
        <w:t>La evaluación se realizará de la siguiente forma:</w:t>
      </w:r>
    </w:p>
    <w:p w:rsidR="00B05AD0" w:rsidRDefault="00B05AD0">
      <w:pPr>
        <w:tabs>
          <w:tab w:val="left" w:pos="567"/>
        </w:tabs>
        <w:ind w:left="567"/>
        <w:jc w:val="both"/>
        <w:rPr>
          <w:sz w:val="18"/>
          <w:szCs w:val="18"/>
        </w:rPr>
      </w:pPr>
    </w:p>
    <w:p w:rsidR="00B05AD0" w:rsidRDefault="002F2CBB">
      <w:pPr>
        <w:numPr>
          <w:ilvl w:val="1"/>
          <w:numId w:val="15"/>
        </w:numPr>
        <w:pBdr>
          <w:top w:val="nil"/>
          <w:left w:val="nil"/>
          <w:bottom w:val="nil"/>
          <w:right w:val="nil"/>
          <w:between w:val="nil"/>
        </w:pBdr>
        <w:ind w:left="993"/>
        <w:jc w:val="both"/>
        <w:rPr>
          <w:color w:val="000000"/>
        </w:rPr>
      </w:pPr>
      <w:r>
        <w:rPr>
          <w:rFonts w:eastAsia="Verdana" w:cs="Verdana"/>
          <w:b/>
          <w:color w:val="000000"/>
          <w:sz w:val="18"/>
          <w:szCs w:val="18"/>
        </w:rPr>
        <w:t>Evaluación de la Propuesta Económica</w:t>
      </w:r>
    </w:p>
    <w:p w:rsidR="00B05AD0" w:rsidRDefault="00B05AD0">
      <w:pPr>
        <w:tabs>
          <w:tab w:val="left" w:pos="567"/>
        </w:tabs>
        <w:ind w:left="465"/>
        <w:jc w:val="both"/>
        <w:rPr>
          <w:b/>
          <w:sz w:val="18"/>
          <w:szCs w:val="18"/>
        </w:rPr>
      </w:pPr>
    </w:p>
    <w:p w:rsidR="00B05AD0" w:rsidRDefault="002F2CBB">
      <w:pPr>
        <w:numPr>
          <w:ilvl w:val="2"/>
          <w:numId w:val="15"/>
        </w:numPr>
        <w:pBdr>
          <w:top w:val="nil"/>
          <w:left w:val="nil"/>
          <w:bottom w:val="nil"/>
          <w:right w:val="nil"/>
          <w:between w:val="nil"/>
        </w:pBdr>
        <w:ind w:left="1985" w:hanging="851"/>
        <w:jc w:val="both"/>
        <w:rPr>
          <w:color w:val="000000"/>
          <w:sz w:val="18"/>
          <w:szCs w:val="18"/>
        </w:rPr>
      </w:pPr>
      <w:bookmarkStart w:id="16" w:name="_3as4poj" w:colFirst="0" w:colLast="0"/>
      <w:bookmarkEnd w:id="16"/>
      <w:r>
        <w:rPr>
          <w:rFonts w:eastAsia="Verdana" w:cs="Verdana"/>
          <w:b/>
          <w:color w:val="000000"/>
          <w:sz w:val="18"/>
          <w:szCs w:val="18"/>
        </w:rPr>
        <w:t>Errores Aritméticos</w:t>
      </w:r>
    </w:p>
    <w:p w:rsidR="00B05AD0" w:rsidRDefault="00B05AD0">
      <w:pPr>
        <w:ind w:left="708" w:firstLine="12"/>
        <w:jc w:val="both"/>
        <w:rPr>
          <w:sz w:val="18"/>
          <w:szCs w:val="18"/>
        </w:rPr>
      </w:pPr>
    </w:p>
    <w:p w:rsidR="00B05AD0" w:rsidRDefault="002F2CBB">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Se corregirán los errores aritméticos, verificando la propuesta económica, en el Formulario B-1 de cada propuesta, considerando lo siguiente:</w:t>
      </w:r>
    </w:p>
    <w:p w:rsidR="00B05AD0" w:rsidRDefault="00B05AD0">
      <w:pPr>
        <w:pBdr>
          <w:top w:val="nil"/>
          <w:left w:val="nil"/>
          <w:bottom w:val="nil"/>
          <w:right w:val="nil"/>
          <w:between w:val="nil"/>
        </w:pBdr>
        <w:tabs>
          <w:tab w:val="left" w:pos="1418"/>
        </w:tabs>
        <w:ind w:left="1418" w:hanging="720"/>
        <w:jc w:val="both"/>
        <w:rPr>
          <w:rFonts w:eastAsia="Verdana" w:cs="Verdana"/>
          <w:color w:val="000000"/>
          <w:sz w:val="18"/>
          <w:szCs w:val="18"/>
        </w:rPr>
      </w:pPr>
    </w:p>
    <w:p w:rsidR="00B05AD0" w:rsidRDefault="002F2CBB">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Cuando exista discrepancia entre los montos indicados en numeral y literal, prevalecerá el literal.</w:t>
      </w:r>
    </w:p>
    <w:p w:rsidR="00B05AD0" w:rsidRDefault="002F2CBB">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Cuando el monto, resultado de la multiplicación del precio unitario por la cantidad (requerida o estimada) sea incorrecto, prevalecerá el precio unitario cotizado para obtener el monto correcto.</w:t>
      </w:r>
    </w:p>
    <w:p w:rsidR="00B05AD0" w:rsidRDefault="002F2CBB">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rsidR="00B05AD0" w:rsidRDefault="002F2CBB">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 xml:space="preserve">Si el monto ajustado por revisión aritmética superara el Precio Referencial la propuesta será descalificada. </w:t>
      </w:r>
    </w:p>
    <w:p w:rsidR="00B05AD0" w:rsidRDefault="002F2CBB">
      <w:pPr>
        <w:tabs>
          <w:tab w:val="left" w:pos="1134"/>
        </w:tabs>
        <w:ind w:left="2127"/>
        <w:jc w:val="both"/>
        <w:rPr>
          <w:sz w:val="18"/>
          <w:szCs w:val="18"/>
        </w:rPr>
      </w:pPr>
      <w:r>
        <w:rPr>
          <w:sz w:val="18"/>
          <w:szCs w:val="18"/>
        </w:rPr>
        <w:tab/>
      </w:r>
      <w:r>
        <w:rPr>
          <w:sz w:val="18"/>
          <w:szCs w:val="18"/>
        </w:rPr>
        <w:tab/>
      </w:r>
    </w:p>
    <w:p w:rsidR="00B05AD0" w:rsidRDefault="002F2CBB">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monto resultante producto de la revisión aritmética, denominado Monto Ajustado por Revisión Aritmética (MAPRA), deberá ser registrado en la cuarta columna (MAPRA) del Formulario V-2.</w:t>
      </w:r>
    </w:p>
    <w:p w:rsidR="00B05AD0" w:rsidRDefault="00B05AD0">
      <w:pPr>
        <w:pBdr>
          <w:top w:val="nil"/>
          <w:left w:val="nil"/>
          <w:bottom w:val="nil"/>
          <w:right w:val="nil"/>
          <w:between w:val="nil"/>
        </w:pBdr>
        <w:ind w:left="1276" w:hanging="720"/>
        <w:jc w:val="both"/>
        <w:rPr>
          <w:rFonts w:eastAsia="Verdana" w:cs="Verdana"/>
          <w:color w:val="000000"/>
          <w:sz w:val="18"/>
          <w:szCs w:val="18"/>
        </w:rPr>
      </w:pPr>
    </w:p>
    <w:p w:rsidR="00B05AD0" w:rsidRDefault="002F2CBB">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En caso de que producto de la revisión, no se encuentre errores aritméticos el precio de la propuesta o valor leído de la propuesta (</w:t>
      </w:r>
      <w:proofErr w:type="spellStart"/>
      <w:r>
        <w:rPr>
          <w:rFonts w:eastAsia="Verdana" w:cs="Verdana"/>
          <w:color w:val="000000"/>
          <w:sz w:val="18"/>
          <w:szCs w:val="18"/>
        </w:rPr>
        <w:t>pp</w:t>
      </w:r>
      <w:proofErr w:type="spellEnd"/>
      <w:r>
        <w:rPr>
          <w:rFonts w:eastAsia="Verdana" w:cs="Verdana"/>
          <w:color w:val="000000"/>
          <w:sz w:val="18"/>
          <w:szCs w:val="18"/>
        </w:rPr>
        <w:t>) deberá ser trasladado a la cuarta columna (MAPRA) del Formulario V-2.</w:t>
      </w:r>
    </w:p>
    <w:p w:rsidR="00B05AD0" w:rsidRDefault="00B05AD0">
      <w:pPr>
        <w:tabs>
          <w:tab w:val="left" w:pos="567"/>
        </w:tabs>
        <w:jc w:val="both"/>
        <w:rPr>
          <w:sz w:val="18"/>
          <w:szCs w:val="18"/>
        </w:rPr>
      </w:pPr>
    </w:p>
    <w:p w:rsidR="00B05AD0" w:rsidRDefault="002F2CBB">
      <w:pPr>
        <w:numPr>
          <w:ilvl w:val="2"/>
          <w:numId w:val="15"/>
        </w:numPr>
        <w:pBdr>
          <w:top w:val="nil"/>
          <w:left w:val="nil"/>
          <w:bottom w:val="nil"/>
          <w:right w:val="nil"/>
          <w:between w:val="nil"/>
        </w:pBdr>
        <w:ind w:left="1985" w:hanging="851"/>
        <w:jc w:val="both"/>
        <w:rPr>
          <w:color w:val="000000"/>
          <w:sz w:val="18"/>
          <w:szCs w:val="18"/>
        </w:rPr>
      </w:pPr>
      <w:bookmarkStart w:id="17" w:name="_1pxezwc" w:colFirst="0" w:colLast="0"/>
      <w:bookmarkEnd w:id="17"/>
      <w:r>
        <w:rPr>
          <w:rFonts w:eastAsia="Verdana" w:cs="Verdana"/>
          <w:b/>
          <w:color w:val="000000"/>
          <w:sz w:val="18"/>
          <w:szCs w:val="18"/>
        </w:rPr>
        <w:t>Margen de Preferencia</w:t>
      </w:r>
    </w:p>
    <w:p w:rsidR="00B05AD0" w:rsidRDefault="00B05AD0">
      <w:pPr>
        <w:ind w:left="708" w:firstLine="12"/>
        <w:jc w:val="both"/>
        <w:rPr>
          <w:sz w:val="18"/>
          <w:szCs w:val="18"/>
        </w:rPr>
      </w:pPr>
    </w:p>
    <w:p w:rsidR="00B05AD0" w:rsidRDefault="002F2CBB">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rsidR="00B05AD0" w:rsidRDefault="00B05AD0">
      <w:pPr>
        <w:ind w:left="420"/>
        <w:jc w:val="both"/>
        <w:rPr>
          <w:sz w:val="18"/>
          <w:szCs w:val="18"/>
        </w:rPr>
      </w:pPr>
    </w:p>
    <w:tbl>
      <w:tblPr>
        <w:tblStyle w:val="a"/>
        <w:tblW w:w="669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1985"/>
        <w:gridCol w:w="1716"/>
      </w:tblGrid>
      <w:tr w:rsidR="00B05AD0">
        <w:trPr>
          <w:trHeight w:val="380"/>
          <w:jc w:val="right"/>
        </w:trPr>
        <w:tc>
          <w:tcPr>
            <w:tcW w:w="2996" w:type="dxa"/>
            <w:shd w:val="clear" w:color="auto" w:fill="DEEBF6"/>
            <w:vAlign w:val="center"/>
          </w:tcPr>
          <w:p w:rsidR="00B05AD0" w:rsidRDefault="002F2CBB">
            <w:pPr>
              <w:jc w:val="center"/>
              <w:rPr>
                <w:b/>
                <w:sz w:val="18"/>
                <w:szCs w:val="18"/>
              </w:rPr>
            </w:pPr>
            <w:r>
              <w:rPr>
                <w:b/>
                <w:sz w:val="18"/>
                <w:szCs w:val="18"/>
              </w:rPr>
              <w:t>Margen de Preferencia</w:t>
            </w:r>
          </w:p>
        </w:tc>
        <w:tc>
          <w:tcPr>
            <w:tcW w:w="1985" w:type="dxa"/>
            <w:shd w:val="clear" w:color="auto" w:fill="DEEBF6"/>
            <w:vAlign w:val="center"/>
          </w:tcPr>
          <w:p w:rsidR="00B05AD0" w:rsidRDefault="002F2CBB">
            <w:pPr>
              <w:jc w:val="center"/>
              <w:rPr>
                <w:b/>
                <w:sz w:val="18"/>
                <w:szCs w:val="18"/>
              </w:rPr>
            </w:pPr>
            <w:r>
              <w:rPr>
                <w:b/>
                <w:sz w:val="18"/>
                <w:szCs w:val="18"/>
              </w:rPr>
              <w:t>Margen de Preferencia</w:t>
            </w:r>
          </w:p>
        </w:tc>
        <w:tc>
          <w:tcPr>
            <w:tcW w:w="1716" w:type="dxa"/>
            <w:shd w:val="clear" w:color="auto" w:fill="DEEBF6"/>
            <w:vAlign w:val="center"/>
          </w:tcPr>
          <w:p w:rsidR="00B05AD0" w:rsidRDefault="002F2CBB">
            <w:pPr>
              <w:jc w:val="center"/>
              <w:rPr>
                <w:b/>
                <w:sz w:val="18"/>
                <w:szCs w:val="18"/>
              </w:rPr>
            </w:pPr>
            <w:r>
              <w:rPr>
                <w:b/>
                <w:sz w:val="18"/>
                <w:szCs w:val="18"/>
              </w:rPr>
              <w:t>Factor de Ajuste (fa)</w:t>
            </w:r>
          </w:p>
        </w:tc>
      </w:tr>
      <w:tr w:rsidR="00B05AD0">
        <w:trPr>
          <w:trHeight w:val="380"/>
          <w:jc w:val="right"/>
        </w:trPr>
        <w:tc>
          <w:tcPr>
            <w:tcW w:w="2996" w:type="dxa"/>
            <w:vAlign w:val="center"/>
          </w:tcPr>
          <w:p w:rsidR="00B05AD0" w:rsidRDefault="002F2CBB">
            <w:pPr>
              <w:jc w:val="center"/>
            </w:pPr>
            <w:r>
              <w:t xml:space="preserve">Servicios Provistos por Micro y Pequeñas Empresas </w:t>
            </w:r>
          </w:p>
        </w:tc>
        <w:tc>
          <w:tcPr>
            <w:tcW w:w="1985" w:type="dxa"/>
            <w:vAlign w:val="center"/>
          </w:tcPr>
          <w:p w:rsidR="00B05AD0" w:rsidRDefault="002F2CBB">
            <w:pPr>
              <w:jc w:val="center"/>
            </w:pPr>
            <w:r>
              <w:t>20%</w:t>
            </w:r>
          </w:p>
        </w:tc>
        <w:tc>
          <w:tcPr>
            <w:tcW w:w="1716" w:type="dxa"/>
            <w:vAlign w:val="center"/>
          </w:tcPr>
          <w:p w:rsidR="00B05AD0" w:rsidRDefault="002F2CBB">
            <w:pPr>
              <w:jc w:val="center"/>
            </w:pPr>
            <w:r>
              <w:t>0.80</w:t>
            </w:r>
          </w:p>
        </w:tc>
      </w:tr>
      <w:tr w:rsidR="00B05AD0">
        <w:trPr>
          <w:trHeight w:val="380"/>
          <w:jc w:val="right"/>
        </w:trPr>
        <w:tc>
          <w:tcPr>
            <w:tcW w:w="2996" w:type="dxa"/>
            <w:vAlign w:val="center"/>
          </w:tcPr>
          <w:p w:rsidR="00B05AD0" w:rsidRDefault="002F2CBB">
            <w:pPr>
              <w:jc w:val="center"/>
            </w:pPr>
            <w:r>
              <w:t>En otros casos</w:t>
            </w:r>
          </w:p>
        </w:tc>
        <w:tc>
          <w:tcPr>
            <w:tcW w:w="1985" w:type="dxa"/>
            <w:vAlign w:val="center"/>
          </w:tcPr>
          <w:p w:rsidR="00B05AD0" w:rsidRDefault="002F2CBB">
            <w:pPr>
              <w:jc w:val="center"/>
            </w:pPr>
            <w:r>
              <w:t>0%</w:t>
            </w:r>
          </w:p>
        </w:tc>
        <w:tc>
          <w:tcPr>
            <w:tcW w:w="1716" w:type="dxa"/>
            <w:vAlign w:val="center"/>
          </w:tcPr>
          <w:p w:rsidR="00B05AD0" w:rsidRDefault="002F2CBB">
            <w:pPr>
              <w:jc w:val="center"/>
            </w:pPr>
            <w:r>
              <w:t>1.00</w:t>
            </w:r>
          </w:p>
        </w:tc>
      </w:tr>
    </w:tbl>
    <w:p w:rsidR="00B05AD0" w:rsidRDefault="00B05AD0">
      <w:pPr>
        <w:tabs>
          <w:tab w:val="left" w:pos="993"/>
        </w:tabs>
        <w:ind w:left="1418"/>
        <w:jc w:val="both"/>
        <w:rPr>
          <w:b/>
          <w:sz w:val="18"/>
          <w:szCs w:val="18"/>
        </w:rPr>
      </w:pPr>
    </w:p>
    <w:p w:rsidR="00B05AD0" w:rsidRDefault="002F2CBB">
      <w:pPr>
        <w:numPr>
          <w:ilvl w:val="2"/>
          <w:numId w:val="15"/>
        </w:numPr>
        <w:pBdr>
          <w:top w:val="nil"/>
          <w:left w:val="nil"/>
          <w:bottom w:val="nil"/>
          <w:right w:val="nil"/>
          <w:between w:val="nil"/>
        </w:pBdr>
        <w:ind w:left="1985" w:hanging="851"/>
        <w:jc w:val="both"/>
        <w:rPr>
          <w:color w:val="000000"/>
          <w:sz w:val="18"/>
          <w:szCs w:val="18"/>
        </w:rPr>
      </w:pPr>
      <w:r>
        <w:rPr>
          <w:rFonts w:eastAsia="Verdana" w:cs="Verdana"/>
          <w:b/>
          <w:color w:val="000000"/>
          <w:sz w:val="18"/>
          <w:szCs w:val="18"/>
        </w:rPr>
        <w:t xml:space="preserve"> Precio Ajustado</w:t>
      </w:r>
    </w:p>
    <w:p w:rsidR="00B05AD0" w:rsidRDefault="00B05AD0"/>
    <w:p w:rsidR="00B05AD0" w:rsidRDefault="002F2CBB">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 xml:space="preserve">El Precio Ajustado, se determinará aplicando </w:t>
      </w:r>
      <w:r w:rsidR="00807467">
        <w:rPr>
          <w:rFonts w:eastAsia="Verdana" w:cs="Verdana"/>
          <w:color w:val="000000"/>
          <w:sz w:val="18"/>
          <w:szCs w:val="18"/>
        </w:rPr>
        <w:t>la siguiente</w:t>
      </w:r>
      <w:r>
        <w:rPr>
          <w:rFonts w:eastAsia="Verdana" w:cs="Verdana"/>
          <w:color w:val="000000"/>
          <w:sz w:val="18"/>
          <w:szCs w:val="18"/>
        </w:rPr>
        <w:t xml:space="preserve"> fórmula:</w:t>
      </w:r>
    </w:p>
    <w:p w:rsidR="00B05AD0" w:rsidRDefault="00B05AD0">
      <w:pPr>
        <w:jc w:val="both"/>
      </w:pPr>
    </w:p>
    <w:p w:rsidR="00B05AD0" w:rsidRDefault="002F2CBB">
      <w:pPr>
        <w:jc w:val="center"/>
        <w:rPr>
          <w:rFonts w:ascii="Cambria Math" w:eastAsia="Cambria Math" w:hAnsi="Cambria Math" w:cs="Cambria Math"/>
          <w:sz w:val="18"/>
          <w:szCs w:val="18"/>
        </w:rPr>
      </w:pPr>
      <m:oMathPara>
        <m:oMath>
          <m:r>
            <w:rPr>
              <w:rFonts w:ascii="Cambria Math" w:eastAsia="Cambria Math" w:hAnsi="Cambria Math" w:cs="Cambria Math"/>
              <w:sz w:val="18"/>
              <w:szCs w:val="18"/>
            </w:rPr>
            <m:t>PA=MAPRA*fa</m:t>
          </m:r>
        </m:oMath>
      </m:oMathPara>
    </w:p>
    <w:p w:rsidR="00B05AD0" w:rsidRDefault="00B05AD0">
      <w:pPr>
        <w:ind w:left="1026" w:hanging="318"/>
        <w:jc w:val="both"/>
      </w:pPr>
    </w:p>
    <w:p w:rsidR="00B05AD0" w:rsidRDefault="002F2CBB">
      <w:pPr>
        <w:ind w:left="2552"/>
        <w:jc w:val="both"/>
      </w:pPr>
      <w:r>
        <w:t>Donde:</w:t>
      </w:r>
    </w:p>
    <w:p w:rsidR="00B05AD0" w:rsidRDefault="002F2CBB">
      <w:pPr>
        <w:ind w:left="2552"/>
        <w:jc w:val="both"/>
      </w:pPr>
      <m:oMath>
        <m:r>
          <w:rPr>
            <w:rFonts w:ascii="Cambria Math" w:eastAsia="Cambria Math" w:hAnsi="Cambria Math" w:cs="Cambria Math"/>
            <w:sz w:val="18"/>
            <w:szCs w:val="18"/>
          </w:rPr>
          <m:t>PA</m:t>
        </m:r>
      </m:oMath>
      <w:r>
        <w:tab/>
        <w:t xml:space="preserve">             = Precio Ajustado a efectos de calificación</w:t>
      </w:r>
      <w:r>
        <w:tab/>
      </w:r>
    </w:p>
    <w:p w:rsidR="00B05AD0" w:rsidRDefault="002F2CBB">
      <w:pPr>
        <w:ind w:left="2552"/>
        <w:jc w:val="both"/>
      </w:pPr>
      <m:oMath>
        <m:r>
          <w:rPr>
            <w:rFonts w:ascii="Cambria Math" w:eastAsia="Cambria Math" w:hAnsi="Cambria Math" w:cs="Cambria Math"/>
            <w:sz w:val="18"/>
            <w:szCs w:val="18"/>
          </w:rPr>
          <m:t>MAPRA</m:t>
        </m:r>
      </m:oMath>
      <w:r>
        <w:tab/>
        <w:t>= Monto ajustado por revisión aritmética</w:t>
      </w:r>
    </w:p>
    <w:p w:rsidR="00B05AD0" w:rsidRDefault="002F2CBB">
      <w:pPr>
        <w:tabs>
          <w:tab w:val="left" w:pos="993"/>
        </w:tabs>
        <w:ind w:left="2552"/>
        <w:jc w:val="both"/>
        <w:rPr>
          <w:b/>
          <w:sz w:val="18"/>
          <w:szCs w:val="18"/>
        </w:rPr>
      </w:pPr>
      <m:oMath>
        <m:r>
          <w:rPr>
            <w:rFonts w:ascii="Cambria Math" w:eastAsia="Cambria Math" w:hAnsi="Cambria Math" w:cs="Cambria Math"/>
            <w:sz w:val="18"/>
            <w:szCs w:val="18"/>
          </w:rPr>
          <m:t>fa</m:t>
        </m:r>
      </m:oMath>
      <w:r>
        <w:tab/>
        <w:t xml:space="preserve">  </w:t>
      </w:r>
      <w:r>
        <w:tab/>
        <w:t>= Factor de ajuste</w:t>
      </w:r>
    </w:p>
    <w:p w:rsidR="00B05AD0" w:rsidRDefault="00B05AD0">
      <w:pPr>
        <w:tabs>
          <w:tab w:val="left" w:pos="993"/>
        </w:tabs>
        <w:ind w:left="709"/>
        <w:jc w:val="both"/>
        <w:rPr>
          <w:sz w:val="18"/>
          <w:szCs w:val="18"/>
        </w:rPr>
      </w:pPr>
    </w:p>
    <w:p w:rsidR="00B05AD0" w:rsidRDefault="002F2CBB">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resultado del PA de cada propuesta será registrado en la última columna del Formulario V-2.</w:t>
      </w:r>
    </w:p>
    <w:p w:rsidR="00B05AD0" w:rsidRDefault="00B05AD0">
      <w:pPr>
        <w:tabs>
          <w:tab w:val="left" w:pos="993"/>
        </w:tabs>
        <w:ind w:left="709"/>
        <w:jc w:val="both"/>
        <w:rPr>
          <w:b/>
          <w:sz w:val="18"/>
          <w:szCs w:val="18"/>
        </w:rPr>
      </w:pPr>
    </w:p>
    <w:p w:rsidR="00B05AD0" w:rsidRDefault="00B05AD0">
      <w:pPr>
        <w:tabs>
          <w:tab w:val="left" w:pos="993"/>
        </w:tabs>
        <w:ind w:left="709"/>
        <w:jc w:val="both"/>
        <w:rPr>
          <w:b/>
          <w:sz w:val="18"/>
          <w:szCs w:val="18"/>
        </w:rPr>
      </w:pPr>
    </w:p>
    <w:p w:rsidR="00B05AD0" w:rsidRDefault="00B05AD0">
      <w:pPr>
        <w:tabs>
          <w:tab w:val="left" w:pos="993"/>
        </w:tabs>
        <w:ind w:left="709"/>
        <w:jc w:val="both"/>
        <w:rPr>
          <w:b/>
          <w:sz w:val="18"/>
          <w:szCs w:val="18"/>
        </w:rPr>
      </w:pPr>
    </w:p>
    <w:p w:rsidR="00B05AD0" w:rsidRDefault="00B05AD0">
      <w:pPr>
        <w:tabs>
          <w:tab w:val="left" w:pos="993"/>
        </w:tabs>
        <w:ind w:left="709"/>
        <w:jc w:val="both"/>
        <w:rPr>
          <w:b/>
          <w:sz w:val="18"/>
          <w:szCs w:val="18"/>
        </w:rPr>
      </w:pPr>
    </w:p>
    <w:p w:rsidR="00B05AD0" w:rsidRDefault="002F2CBB">
      <w:pPr>
        <w:numPr>
          <w:ilvl w:val="2"/>
          <w:numId w:val="15"/>
        </w:numPr>
        <w:pBdr>
          <w:top w:val="nil"/>
          <w:left w:val="nil"/>
          <w:bottom w:val="nil"/>
          <w:right w:val="nil"/>
          <w:between w:val="nil"/>
        </w:pBdr>
        <w:ind w:left="1276" w:hanging="720"/>
        <w:jc w:val="both"/>
        <w:rPr>
          <w:color w:val="000000"/>
          <w:sz w:val="18"/>
          <w:szCs w:val="18"/>
        </w:rPr>
      </w:pPr>
      <w:bookmarkStart w:id="18" w:name="_49x2ik5" w:colFirst="0" w:colLast="0"/>
      <w:bookmarkEnd w:id="18"/>
      <w:r>
        <w:rPr>
          <w:rFonts w:eastAsia="Verdana" w:cs="Verdana"/>
          <w:b/>
          <w:color w:val="000000"/>
          <w:sz w:val="18"/>
          <w:szCs w:val="18"/>
        </w:rPr>
        <w:lastRenderedPageBreak/>
        <w:t>Determinación de la Propuesta con el Precio Evaluado Más Bajo.</w:t>
      </w:r>
    </w:p>
    <w:p w:rsidR="00B05AD0" w:rsidRDefault="00B05AD0">
      <w:pPr>
        <w:ind w:left="708" w:firstLine="12"/>
        <w:jc w:val="both"/>
        <w:rPr>
          <w:sz w:val="18"/>
          <w:szCs w:val="18"/>
        </w:rPr>
      </w:pPr>
    </w:p>
    <w:p w:rsidR="00B05AD0" w:rsidRDefault="002F2CBB">
      <w:pPr>
        <w:ind w:left="1265"/>
        <w:jc w:val="both"/>
        <w:rPr>
          <w:sz w:val="18"/>
          <w:szCs w:val="18"/>
        </w:rPr>
      </w:pPr>
      <w:r>
        <w:rPr>
          <w:sz w:val="18"/>
          <w:szCs w:val="18"/>
        </w:rPr>
        <w:t>Una vez efectuada la corrección de los errores aritméticos y cuando corresponda, aplicado el margen de preferencia, de la Columna Precio Ajustado, del Formulario V-2, se seleccionará la propuesta con el menor valor, el cual corresponderá al Precio Evaluado Más Bajo.</w:t>
      </w:r>
    </w:p>
    <w:p w:rsidR="00B05AD0" w:rsidRDefault="00B05AD0">
      <w:pPr>
        <w:ind w:left="708" w:firstLine="12"/>
        <w:jc w:val="both"/>
        <w:rPr>
          <w:sz w:val="18"/>
          <w:szCs w:val="18"/>
        </w:rPr>
      </w:pPr>
    </w:p>
    <w:p w:rsidR="00B05AD0" w:rsidRDefault="002F2CBB">
      <w:pPr>
        <w:pBdr>
          <w:top w:val="nil"/>
          <w:left w:val="nil"/>
          <w:bottom w:val="nil"/>
          <w:right w:val="nil"/>
          <w:between w:val="nil"/>
        </w:pBdr>
        <w:tabs>
          <w:tab w:val="left" w:pos="567"/>
        </w:tabs>
        <w:ind w:left="1276" w:hanging="720"/>
        <w:jc w:val="both"/>
        <w:rPr>
          <w:rFonts w:eastAsia="Verdana" w:cs="Verdana"/>
          <w:color w:val="000000"/>
          <w:sz w:val="18"/>
          <w:szCs w:val="18"/>
        </w:rPr>
      </w:pPr>
      <w:r>
        <w:rPr>
          <w:rFonts w:eastAsia="Verdana" w:cs="Verdana"/>
          <w:color w:val="000000"/>
          <w:sz w:val="18"/>
          <w:szCs w:val="18"/>
        </w:rPr>
        <w:t>En caso de existir un empate entre dos o más propuestas, se procederá a la evaluación de la propuesta técnica de los proponentes que hubiesen empatado.</w:t>
      </w:r>
    </w:p>
    <w:p w:rsidR="00B05AD0" w:rsidRDefault="00B05AD0">
      <w:pPr>
        <w:pBdr>
          <w:top w:val="nil"/>
          <w:left w:val="nil"/>
          <w:bottom w:val="nil"/>
          <w:right w:val="nil"/>
          <w:between w:val="nil"/>
        </w:pBdr>
        <w:tabs>
          <w:tab w:val="left" w:pos="567"/>
        </w:tabs>
        <w:ind w:left="720" w:hanging="720"/>
        <w:jc w:val="both"/>
        <w:rPr>
          <w:rFonts w:eastAsia="Verdana" w:cs="Verdana"/>
          <w:b/>
          <w:color w:val="000000"/>
          <w:sz w:val="18"/>
          <w:szCs w:val="18"/>
        </w:rPr>
      </w:pPr>
    </w:p>
    <w:p w:rsidR="00B05AD0" w:rsidRDefault="002F2CBB">
      <w:pPr>
        <w:numPr>
          <w:ilvl w:val="1"/>
          <w:numId w:val="15"/>
        </w:numPr>
        <w:pBdr>
          <w:top w:val="nil"/>
          <w:left w:val="nil"/>
          <w:bottom w:val="nil"/>
          <w:right w:val="nil"/>
          <w:between w:val="nil"/>
        </w:pBdr>
        <w:ind w:left="1276" w:hanging="850"/>
        <w:jc w:val="both"/>
        <w:rPr>
          <w:color w:val="000000"/>
        </w:rPr>
      </w:pPr>
      <w:bookmarkStart w:id="19" w:name="_2p2csry" w:colFirst="0" w:colLast="0"/>
      <w:bookmarkEnd w:id="19"/>
      <w:r>
        <w:rPr>
          <w:rFonts w:eastAsia="Verdana" w:cs="Verdana"/>
          <w:b/>
          <w:color w:val="000000"/>
          <w:sz w:val="18"/>
          <w:szCs w:val="18"/>
        </w:rPr>
        <w:t xml:space="preserve">Evaluación de la Propuesta Técnica </w:t>
      </w:r>
    </w:p>
    <w:p w:rsidR="00B05AD0" w:rsidRDefault="00B05AD0">
      <w:pPr>
        <w:tabs>
          <w:tab w:val="left" w:pos="567"/>
        </w:tabs>
        <w:ind w:left="420"/>
        <w:jc w:val="both"/>
        <w:rPr>
          <w:sz w:val="18"/>
          <w:szCs w:val="18"/>
        </w:rPr>
      </w:pPr>
    </w:p>
    <w:p w:rsidR="00B05AD0" w:rsidRDefault="002F2CBB">
      <w:pPr>
        <w:ind w:left="1276" w:right="-4"/>
        <w:jc w:val="both"/>
        <w:rPr>
          <w:sz w:val="18"/>
          <w:szCs w:val="18"/>
        </w:rPr>
      </w:pPr>
      <w:r>
        <w:rPr>
          <w:sz w:val="18"/>
          <w:szCs w:val="18"/>
        </w:rPr>
        <w:t xml:space="preserve">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w:t>
      </w:r>
    </w:p>
    <w:p w:rsidR="00B05AD0" w:rsidRDefault="00B05AD0">
      <w:pPr>
        <w:ind w:left="540" w:right="-4"/>
        <w:jc w:val="both"/>
        <w:rPr>
          <w:sz w:val="18"/>
          <w:szCs w:val="18"/>
        </w:rPr>
      </w:pPr>
    </w:p>
    <w:p w:rsidR="00B05AD0" w:rsidRDefault="002F2CBB">
      <w:pPr>
        <w:ind w:left="1276" w:right="-4"/>
        <w:jc w:val="both"/>
        <w:rPr>
          <w:sz w:val="18"/>
          <w:szCs w:val="18"/>
        </w:rPr>
      </w:pPr>
      <w:r>
        <w:rPr>
          <w:sz w:val="18"/>
          <w:szCs w:val="18"/>
        </w:rPr>
        <w:t>Caso contrario se procederá a su descalificación y a la evaluación de la segunda propuesta con el Precio Evaluado más Bajo, incluida en el Formulario V-2 (columna Precio Ajustado), y así sucesivamente</w:t>
      </w:r>
    </w:p>
    <w:p w:rsidR="00B05AD0" w:rsidRDefault="00B05AD0">
      <w:pPr>
        <w:ind w:left="540" w:right="-4"/>
        <w:jc w:val="both"/>
        <w:rPr>
          <w:sz w:val="18"/>
          <w:szCs w:val="18"/>
        </w:rPr>
      </w:pPr>
    </w:p>
    <w:p w:rsidR="00B05AD0" w:rsidRDefault="002F2CBB">
      <w:pPr>
        <w:ind w:left="1276" w:right="-4"/>
        <w:jc w:val="both"/>
        <w:rPr>
          <w:sz w:val="18"/>
          <w:szCs w:val="18"/>
        </w:rPr>
      </w:pPr>
      <w:r>
        <w:rPr>
          <w:sz w:val="18"/>
          <w:szCs w:val="18"/>
        </w:rPr>
        <w:t>En caso de existir empate entre dos o más propuestas, la Comisión de Calificación será responsable de definir el desempate, aspecto que será señalado en el Informe de Evaluación y Recomendación de Adjudicación o Declaratoria Desierta.</w:t>
      </w:r>
    </w:p>
    <w:p w:rsidR="00B05AD0" w:rsidRDefault="00B05AD0">
      <w:pPr>
        <w:ind w:left="1276" w:right="-4"/>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20" w:name="_Toc12884905"/>
      <w:r>
        <w:rPr>
          <w:rFonts w:ascii="Verdana" w:eastAsia="Verdana" w:hAnsi="Verdana" w:cs="Verdana"/>
          <w:sz w:val="18"/>
          <w:szCs w:val="18"/>
        </w:rPr>
        <w:t>CONTENIDO DEL INFORME DE EVALUACIÓN Y RECOMENDACIÓN</w:t>
      </w:r>
      <w:bookmarkEnd w:id="20"/>
    </w:p>
    <w:p w:rsidR="00B05AD0" w:rsidRDefault="00B05AD0">
      <w:pPr>
        <w:rPr>
          <w:b/>
          <w:sz w:val="18"/>
          <w:szCs w:val="18"/>
        </w:rPr>
      </w:pPr>
    </w:p>
    <w:p w:rsidR="00B05AD0" w:rsidRDefault="002F2CBB">
      <w:pPr>
        <w:ind w:left="426"/>
        <w:rPr>
          <w:sz w:val="18"/>
          <w:szCs w:val="18"/>
        </w:rPr>
      </w:pPr>
      <w:r>
        <w:rPr>
          <w:sz w:val="18"/>
          <w:szCs w:val="18"/>
        </w:rPr>
        <w:t>El Informe de Evaluación y Recomendación de Adjudicación o Declaratoria Desierta, deberá contener mínimamente lo siguiente:</w:t>
      </w:r>
    </w:p>
    <w:p w:rsidR="00B05AD0" w:rsidRDefault="00B05AD0">
      <w:pPr>
        <w:ind w:left="709"/>
        <w:rPr>
          <w:sz w:val="18"/>
          <w:szCs w:val="18"/>
        </w:rPr>
      </w:pPr>
    </w:p>
    <w:p w:rsidR="00B05AD0" w:rsidRDefault="002F2CBB">
      <w:pPr>
        <w:numPr>
          <w:ilvl w:val="0"/>
          <w:numId w:val="10"/>
        </w:numPr>
        <w:ind w:left="1276" w:hanging="589"/>
        <w:jc w:val="both"/>
        <w:rPr>
          <w:sz w:val="18"/>
          <w:szCs w:val="18"/>
        </w:rPr>
      </w:pPr>
      <w:r>
        <w:rPr>
          <w:sz w:val="18"/>
          <w:szCs w:val="18"/>
        </w:rPr>
        <w:t>Nómina de los proponentes.</w:t>
      </w:r>
    </w:p>
    <w:p w:rsidR="00B05AD0" w:rsidRDefault="002F2CBB">
      <w:pPr>
        <w:numPr>
          <w:ilvl w:val="0"/>
          <w:numId w:val="10"/>
        </w:numPr>
        <w:ind w:left="1276" w:hanging="589"/>
        <w:jc w:val="both"/>
        <w:rPr>
          <w:sz w:val="18"/>
          <w:szCs w:val="18"/>
        </w:rPr>
      </w:pPr>
      <w:r>
        <w:rPr>
          <w:sz w:val="18"/>
          <w:szCs w:val="18"/>
        </w:rPr>
        <w:t>Cuadros de evaluación.</w:t>
      </w:r>
    </w:p>
    <w:p w:rsidR="00B05AD0" w:rsidRDefault="002F2CBB">
      <w:pPr>
        <w:numPr>
          <w:ilvl w:val="0"/>
          <w:numId w:val="10"/>
        </w:numPr>
        <w:ind w:left="1276" w:hanging="589"/>
        <w:jc w:val="both"/>
        <w:rPr>
          <w:sz w:val="18"/>
          <w:szCs w:val="18"/>
        </w:rPr>
      </w:pPr>
      <w:r>
        <w:rPr>
          <w:sz w:val="18"/>
          <w:szCs w:val="18"/>
        </w:rPr>
        <w:t>Detalle de errores subsanables, cuando corresponda.</w:t>
      </w:r>
    </w:p>
    <w:p w:rsidR="00B05AD0" w:rsidRDefault="002F2CBB">
      <w:pPr>
        <w:numPr>
          <w:ilvl w:val="0"/>
          <w:numId w:val="10"/>
        </w:numPr>
        <w:ind w:left="1276" w:hanging="589"/>
        <w:jc w:val="both"/>
        <w:rPr>
          <w:sz w:val="18"/>
          <w:szCs w:val="18"/>
        </w:rPr>
      </w:pPr>
      <w:r>
        <w:rPr>
          <w:sz w:val="18"/>
          <w:szCs w:val="18"/>
        </w:rPr>
        <w:t>Causales para la descalificación de propuestas, cuando corresponda.</w:t>
      </w:r>
    </w:p>
    <w:p w:rsidR="00B05AD0" w:rsidRDefault="002F2CBB">
      <w:pPr>
        <w:numPr>
          <w:ilvl w:val="0"/>
          <w:numId w:val="10"/>
        </w:numPr>
        <w:ind w:left="1276" w:hanging="589"/>
        <w:jc w:val="both"/>
        <w:rPr>
          <w:sz w:val="18"/>
          <w:szCs w:val="18"/>
        </w:rPr>
      </w:pPr>
      <w:r>
        <w:rPr>
          <w:sz w:val="18"/>
          <w:szCs w:val="18"/>
        </w:rPr>
        <w:t>Recomendación de Adjudicación o Declaratoria Desierta.</w:t>
      </w:r>
    </w:p>
    <w:p w:rsidR="00B05AD0" w:rsidRDefault="002F2CBB">
      <w:pPr>
        <w:numPr>
          <w:ilvl w:val="0"/>
          <w:numId w:val="10"/>
        </w:numPr>
        <w:ind w:left="1276" w:hanging="589"/>
        <w:jc w:val="both"/>
        <w:rPr>
          <w:sz w:val="18"/>
          <w:szCs w:val="18"/>
        </w:rPr>
      </w:pPr>
      <w:r>
        <w:rPr>
          <w:sz w:val="18"/>
          <w:szCs w:val="18"/>
        </w:rPr>
        <w:t>Otros aspectos que el Responsable de Evaluación o la Comisión de Calificación considere pertinentes.</w:t>
      </w:r>
    </w:p>
    <w:p w:rsidR="00B05AD0" w:rsidRDefault="00B05AD0">
      <w:pPr>
        <w:ind w:left="709"/>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21" w:name="_Toc12884906"/>
      <w:r>
        <w:rPr>
          <w:rFonts w:ascii="Verdana" w:eastAsia="Verdana" w:hAnsi="Verdana" w:cs="Verdana"/>
          <w:sz w:val="18"/>
          <w:szCs w:val="18"/>
        </w:rPr>
        <w:t>ADJUDICACIÓN O DECLARATORIA DESIERTA</w:t>
      </w:r>
      <w:bookmarkEnd w:id="21"/>
    </w:p>
    <w:p w:rsidR="00B05AD0" w:rsidRDefault="002F2CBB">
      <w:pPr>
        <w:numPr>
          <w:ilvl w:val="1"/>
          <w:numId w:val="15"/>
        </w:numPr>
        <w:pBdr>
          <w:top w:val="nil"/>
          <w:left w:val="nil"/>
          <w:bottom w:val="nil"/>
          <w:right w:val="nil"/>
          <w:between w:val="nil"/>
        </w:pBdr>
        <w:jc w:val="both"/>
        <w:rPr>
          <w:color w:val="000000"/>
        </w:rPr>
      </w:pPr>
      <w:r>
        <w:rPr>
          <w:rFonts w:eastAsia="Verdana" w:cs="Verdana"/>
          <w:color w:val="000000"/>
          <w:sz w:val="18"/>
          <w:szCs w:val="18"/>
        </w:rPr>
        <w:t>El Responsable del proceso de contratación, recibido el Informe de Evaluación y Recomendación de Adjudicación o NO ADJUDICACIÓN/DESIERTA y dentro del plazo fijado en el cronograma de plazos, emitirá la Nota de Adjudicación o de NO ADJUDICACIÓN/DESIERTA.</w:t>
      </w:r>
    </w:p>
    <w:p w:rsidR="00B05AD0" w:rsidRDefault="00B05AD0">
      <w:pPr>
        <w:ind w:left="576"/>
        <w:jc w:val="both"/>
        <w:rPr>
          <w:sz w:val="18"/>
          <w:szCs w:val="18"/>
        </w:rPr>
      </w:pPr>
    </w:p>
    <w:p w:rsidR="00B05AD0" w:rsidRDefault="002F2CBB">
      <w:pPr>
        <w:numPr>
          <w:ilvl w:val="1"/>
          <w:numId w:val="15"/>
        </w:numPr>
        <w:jc w:val="both"/>
      </w:pPr>
      <w:r>
        <w:rPr>
          <w:sz w:val="18"/>
          <w:szCs w:val="18"/>
        </w:rPr>
        <w:t>En caso de que el Responsable del proceso de contratación solicite a la Comisión de Evaluación la complementación o sustentación del informe, podrá autorizar la modificación del cronograma de plazos a partir de la fecha establecida para la emisión de la Adjudicación o Declaratoria Desierta.</w:t>
      </w:r>
    </w:p>
    <w:p w:rsidR="00B05AD0" w:rsidRDefault="00B05AD0">
      <w:pPr>
        <w:ind w:left="576"/>
        <w:jc w:val="both"/>
        <w:rPr>
          <w:sz w:val="18"/>
          <w:szCs w:val="18"/>
        </w:rPr>
      </w:pPr>
    </w:p>
    <w:p w:rsidR="00B05AD0" w:rsidRDefault="002F2CBB">
      <w:pPr>
        <w:ind w:left="576"/>
        <w:jc w:val="both"/>
        <w:rPr>
          <w:sz w:val="18"/>
          <w:szCs w:val="18"/>
        </w:rPr>
      </w:pPr>
      <w:r>
        <w:rPr>
          <w:sz w:val="18"/>
          <w:szCs w:val="18"/>
        </w:rPr>
        <w:t>Si el Responsable del proceso de contratación,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B05AD0" w:rsidRDefault="00B05AD0">
      <w:pPr>
        <w:ind w:left="576"/>
        <w:jc w:val="both"/>
        <w:rPr>
          <w:sz w:val="18"/>
          <w:szCs w:val="18"/>
        </w:rPr>
      </w:pPr>
    </w:p>
    <w:p w:rsidR="00B05AD0" w:rsidRDefault="00807467">
      <w:pPr>
        <w:jc w:val="both"/>
        <w:rPr>
          <w:sz w:val="18"/>
          <w:szCs w:val="18"/>
        </w:rPr>
      </w:pPr>
      <w:r w:rsidRPr="00807467">
        <w:rPr>
          <w:b/>
          <w:sz w:val="18"/>
          <w:szCs w:val="18"/>
        </w:rPr>
        <w:t>15.3</w:t>
      </w:r>
      <w:r>
        <w:rPr>
          <w:sz w:val="18"/>
          <w:szCs w:val="18"/>
        </w:rPr>
        <w:t xml:space="preserve"> La</w:t>
      </w:r>
      <w:r w:rsidR="002F2CBB">
        <w:rPr>
          <w:sz w:val="18"/>
          <w:szCs w:val="18"/>
        </w:rPr>
        <w:t xml:space="preserve"> Adjudicación o la “No Adjudicación/desierta”, será notificada a los proponentes</w:t>
      </w:r>
    </w:p>
    <w:p w:rsidR="00B05AD0" w:rsidRDefault="00B05AD0">
      <w:pPr>
        <w:rPr>
          <w:b/>
          <w:sz w:val="18"/>
          <w:szCs w:val="18"/>
        </w:rPr>
      </w:pPr>
    </w:p>
    <w:p w:rsidR="00B05AD0" w:rsidRDefault="00B05AD0">
      <w:pPr>
        <w:rPr>
          <w:b/>
          <w:sz w:val="18"/>
          <w:szCs w:val="18"/>
        </w:rPr>
      </w:pPr>
    </w:p>
    <w:p w:rsidR="00B05AD0" w:rsidRDefault="00B05AD0">
      <w:pPr>
        <w:rPr>
          <w:b/>
          <w:sz w:val="18"/>
          <w:szCs w:val="18"/>
        </w:rPr>
      </w:pPr>
    </w:p>
    <w:p w:rsidR="005623BB" w:rsidRDefault="005623BB">
      <w:pPr>
        <w:rPr>
          <w:b/>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22" w:name="_Toc12884907"/>
      <w:r>
        <w:rPr>
          <w:rFonts w:ascii="Verdana" w:eastAsia="Verdana" w:hAnsi="Verdana" w:cs="Verdana"/>
          <w:sz w:val="18"/>
          <w:szCs w:val="18"/>
        </w:rPr>
        <w:lastRenderedPageBreak/>
        <w:t>SUSCRIPCIÓN DE CONTRATO</w:t>
      </w:r>
      <w:bookmarkEnd w:id="22"/>
      <w:r>
        <w:rPr>
          <w:rFonts w:ascii="Verdana" w:eastAsia="Verdana" w:hAnsi="Verdana" w:cs="Verdana"/>
          <w:sz w:val="18"/>
          <w:szCs w:val="18"/>
        </w:rPr>
        <w:t xml:space="preserve">  </w:t>
      </w:r>
    </w:p>
    <w:p w:rsidR="00B05AD0" w:rsidRDefault="00B05AD0">
      <w:pPr>
        <w:tabs>
          <w:tab w:val="left" w:pos="1276"/>
        </w:tabs>
        <w:ind w:left="1276" w:hanging="709"/>
        <w:jc w:val="both"/>
        <w:rPr>
          <w:sz w:val="18"/>
          <w:szCs w:val="18"/>
        </w:rPr>
      </w:pPr>
    </w:p>
    <w:p w:rsidR="00B05AD0" w:rsidRDefault="002F2CBB">
      <w:pPr>
        <w:numPr>
          <w:ilvl w:val="1"/>
          <w:numId w:val="15"/>
        </w:numPr>
        <w:ind w:left="993"/>
        <w:jc w:val="both"/>
      </w:pPr>
      <w:r>
        <w:rPr>
          <w:sz w:val="18"/>
          <w:szCs w:val="18"/>
        </w:rPr>
        <w:t>El proponente adjudicado deberá presentar, para suscripción de contrato, los originales o fotocopias legalizadas de los documentos señalados en el Formulario de Presentación de Propuesta e identificación del proponente (Formulario A-1), excepto aquella documentación cuya información se encuentre consignada en el Certificado del RUPE.</w:t>
      </w:r>
    </w:p>
    <w:p w:rsidR="00B05AD0" w:rsidRDefault="00B05AD0">
      <w:pPr>
        <w:ind w:left="993"/>
        <w:jc w:val="both"/>
        <w:rPr>
          <w:sz w:val="18"/>
          <w:szCs w:val="18"/>
        </w:rPr>
      </w:pPr>
    </w:p>
    <w:p w:rsidR="00B05AD0" w:rsidRDefault="002F2CBB">
      <w:pPr>
        <w:ind w:left="993"/>
        <w:jc w:val="both"/>
        <w:rPr>
          <w:sz w:val="18"/>
          <w:szCs w:val="18"/>
        </w:rPr>
      </w:pPr>
      <w:r>
        <w:rPr>
          <w:sz w:val="18"/>
          <w:szCs w:val="18"/>
        </w:rPr>
        <w:t>Las entidades públicas deberán verificar la autenticidad del Certificado del RUPE, presentado por el proponente adjudicado, ingresando el código de verificación del Certificado en el SICOES.</w:t>
      </w:r>
    </w:p>
    <w:p w:rsidR="00B05AD0" w:rsidRDefault="00B05AD0">
      <w:pPr>
        <w:ind w:left="993"/>
        <w:jc w:val="both"/>
        <w:rPr>
          <w:sz w:val="18"/>
          <w:szCs w:val="18"/>
        </w:rPr>
      </w:pPr>
    </w:p>
    <w:p w:rsidR="00B05AD0" w:rsidRDefault="002F2CBB">
      <w:pPr>
        <w:ind w:left="993"/>
        <w:jc w:val="both"/>
        <w:rPr>
          <w:sz w:val="18"/>
          <w:szCs w:val="18"/>
        </w:rPr>
      </w:pPr>
      <w:r>
        <w:rPr>
          <w:sz w:val="18"/>
          <w:szCs w:val="18"/>
        </w:rPr>
        <w:t>Si el proponente adjudicado presentase los documentos antes del plazo otorgado, el proceso deberá continuar.</w:t>
      </w:r>
    </w:p>
    <w:p w:rsidR="00B05AD0" w:rsidRDefault="00B05AD0">
      <w:pPr>
        <w:ind w:left="993"/>
        <w:jc w:val="both"/>
        <w:rPr>
          <w:sz w:val="18"/>
          <w:szCs w:val="18"/>
        </w:rPr>
      </w:pPr>
    </w:p>
    <w:p w:rsidR="00B05AD0" w:rsidRDefault="002F2CBB">
      <w:pPr>
        <w:numPr>
          <w:ilvl w:val="1"/>
          <w:numId w:val="15"/>
        </w:numPr>
        <w:ind w:left="993"/>
        <w:jc w:val="both"/>
      </w:pPr>
      <w:r>
        <w:rPr>
          <w:sz w:val="18"/>
          <w:szCs w:val="18"/>
        </w:rPr>
        <w:t>En caso que el proponente adjudicado justifique, oportunamente, el retraso en la presentación de uno o varios documentos requeridos para la suscripción del contrato, por causas de fuerza mayor, caso fortuito u otras causas debidamente justificadas y aceptadas por la entidad, el proponente deberá solicitar la ampliación de plazo debiendo la entidad analizar y si corresponde emitir nota de aceptación y notificar a la empresa, esta ampliación no deberá ser mayor  al plazo inicial establecido en el presente documento.</w:t>
      </w:r>
    </w:p>
    <w:p w:rsidR="00B05AD0" w:rsidRDefault="00B05AD0">
      <w:pPr>
        <w:ind w:left="993"/>
        <w:jc w:val="both"/>
        <w:rPr>
          <w:sz w:val="18"/>
          <w:szCs w:val="18"/>
        </w:rPr>
      </w:pPr>
    </w:p>
    <w:p w:rsidR="00B05AD0" w:rsidRDefault="002F2CBB">
      <w:pPr>
        <w:ind w:left="993"/>
        <w:jc w:val="both"/>
        <w:rPr>
          <w:sz w:val="18"/>
          <w:szCs w:val="18"/>
        </w:rPr>
      </w:pPr>
      <w:r>
        <w:rPr>
          <w:sz w:val="18"/>
          <w:szCs w:val="18"/>
        </w:rPr>
        <w:t>Cuando el proponente adjudicado desista de forma expresa o tácita de suscribir el contrato, su propuesta será descalificada, procediéndose a la revisión de la siguiente propuesta mejor evaluada.</w:t>
      </w:r>
    </w:p>
    <w:p w:rsidR="00B05AD0" w:rsidRDefault="00B05AD0">
      <w:pPr>
        <w:ind w:left="993"/>
        <w:jc w:val="both"/>
        <w:rPr>
          <w:sz w:val="18"/>
          <w:szCs w:val="18"/>
        </w:rPr>
      </w:pPr>
    </w:p>
    <w:p w:rsidR="00B05AD0" w:rsidRDefault="002F2CBB">
      <w:pPr>
        <w:ind w:left="993"/>
        <w:jc w:val="both"/>
        <w:rPr>
          <w:sz w:val="18"/>
          <w:szCs w:val="18"/>
        </w:rPr>
      </w:pPr>
      <w:r>
        <w:rPr>
          <w:sz w:val="18"/>
          <w:szCs w:val="18"/>
        </w:rPr>
        <w:t>Si producto de la revisión efectuada para la formalización de la contratación los documentos presentados por el adjudicado no cumplan con las condiciones requeridas, no se considerará desistimiento, sin embargo, corresponderá la descalificación de la propuesta.</w:t>
      </w:r>
    </w:p>
    <w:p w:rsidR="00B05AD0" w:rsidRDefault="00B05AD0">
      <w:pPr>
        <w:ind w:left="993"/>
        <w:jc w:val="both"/>
        <w:rPr>
          <w:sz w:val="18"/>
          <w:szCs w:val="18"/>
        </w:rPr>
      </w:pPr>
    </w:p>
    <w:p w:rsidR="00B05AD0" w:rsidRDefault="002F2CBB">
      <w:pPr>
        <w:tabs>
          <w:tab w:val="left" w:pos="1440"/>
        </w:tabs>
        <w:ind w:left="993"/>
        <w:jc w:val="both"/>
        <w:rPr>
          <w:sz w:val="18"/>
          <w:szCs w:val="18"/>
        </w:rPr>
      </w:pPr>
      <w:r>
        <w:rPr>
          <w:sz w:val="18"/>
          <w:szCs w:val="18"/>
        </w:rPr>
        <w:t>En los casos señalados precedentemente, el Órgano Electoral Plurinacional ampliara el cronograma de plazos a partir de la fecha de emisión de la adjudicación.</w:t>
      </w:r>
    </w:p>
    <w:p w:rsidR="00B05AD0" w:rsidRDefault="00B05AD0">
      <w:pPr>
        <w:tabs>
          <w:tab w:val="left" w:pos="1440"/>
        </w:tabs>
        <w:ind w:left="993"/>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23" w:name="_Toc12884908"/>
      <w:r>
        <w:rPr>
          <w:rFonts w:ascii="Verdana" w:eastAsia="Verdana" w:hAnsi="Verdana" w:cs="Verdana"/>
          <w:sz w:val="18"/>
          <w:szCs w:val="18"/>
        </w:rPr>
        <w:t>MODIFICACIONES AL CONTRATO</w:t>
      </w:r>
      <w:bookmarkEnd w:id="23"/>
    </w:p>
    <w:p w:rsidR="00B05AD0" w:rsidRDefault="00B05AD0">
      <w:pPr>
        <w:jc w:val="both"/>
        <w:rPr>
          <w:b/>
          <w:sz w:val="18"/>
          <w:szCs w:val="18"/>
        </w:rPr>
      </w:pPr>
    </w:p>
    <w:p w:rsidR="00B05AD0" w:rsidRDefault="002F2CBB">
      <w:pPr>
        <w:ind w:left="426"/>
        <w:jc w:val="both"/>
        <w:rPr>
          <w:sz w:val="18"/>
          <w:szCs w:val="18"/>
        </w:rPr>
      </w:pPr>
      <w:r>
        <w:rPr>
          <w:sz w:val="18"/>
          <w:szCs w:val="18"/>
        </w:rPr>
        <w:t>Es aplicable cuando la modificación a ser introducida afecte el alcance, monto del contrato y plazo, sin dar lugar al incremento de los precios unitarios. Deben ser sustentadas por informe técnico y legal que establezca la viabilidad técnica, legal y/o de financiamiento destinadas al cumplimiento del objeto de la contratación.</w:t>
      </w:r>
    </w:p>
    <w:p w:rsidR="00B05AD0" w:rsidRDefault="00B05AD0">
      <w:pPr>
        <w:ind w:left="426"/>
        <w:jc w:val="both"/>
        <w:rPr>
          <w:sz w:val="18"/>
          <w:szCs w:val="18"/>
        </w:rPr>
      </w:pPr>
    </w:p>
    <w:p w:rsidR="00B05AD0" w:rsidRDefault="002F2CBB">
      <w:pPr>
        <w:ind w:left="426"/>
        <w:jc w:val="both"/>
        <w:rPr>
          <w:sz w:val="18"/>
          <w:szCs w:val="18"/>
        </w:rPr>
      </w:pPr>
      <w:r>
        <w:rPr>
          <w:sz w:val="18"/>
          <w:szCs w:val="18"/>
        </w:rPr>
        <w:t>El Contrato Modificatorio será suscrito por la MAE o por la autoridad (o su reemplazante si fuese el caso) que suscribió el contrato principal y el proponente adjudicado</w:t>
      </w:r>
    </w:p>
    <w:p w:rsidR="00B05AD0" w:rsidRDefault="00B05AD0">
      <w:pPr>
        <w:ind w:left="426"/>
        <w:jc w:val="both"/>
        <w:rPr>
          <w:sz w:val="18"/>
          <w:szCs w:val="18"/>
        </w:rPr>
      </w:pPr>
    </w:p>
    <w:p w:rsidR="00B05AD0" w:rsidRDefault="002F2CBB">
      <w:pPr>
        <w:ind w:left="426"/>
        <w:jc w:val="both"/>
        <w:rPr>
          <w:sz w:val="18"/>
          <w:szCs w:val="18"/>
        </w:rPr>
      </w:pPr>
      <w:r>
        <w:rPr>
          <w:sz w:val="18"/>
          <w:szCs w:val="18"/>
        </w:rPr>
        <w:t>Se podrán realizar uno o varios contratos modificatorios, que sumados no deberán exceder el diez por ciento (10%) del monto del contrato principal.</w:t>
      </w:r>
    </w:p>
    <w:p w:rsidR="00B05AD0" w:rsidRDefault="00B05AD0">
      <w:pPr>
        <w:ind w:left="426"/>
        <w:jc w:val="both"/>
        <w:rPr>
          <w:sz w:val="18"/>
          <w:szCs w:val="18"/>
        </w:rPr>
      </w:pPr>
    </w:p>
    <w:p w:rsidR="00B05AD0" w:rsidRDefault="002F2CBB">
      <w:pPr>
        <w:ind w:left="426"/>
        <w:jc w:val="both"/>
        <w:rPr>
          <w:sz w:val="18"/>
          <w:szCs w:val="18"/>
        </w:rPr>
      </w:pPr>
      <w:r>
        <w:rPr>
          <w:sz w:val="18"/>
          <w:szCs w:val="18"/>
        </w:rPr>
        <w:t>Si para el cumplimiento del objeto del Contrato, fuese necesaria la creación de nuevos ítems (volúmenes o cantidades no previstas), los precios unitarios de estos ítems deberán ser evaluados. El Contrato Modificatorio no deberá ejecutarse en tanto no sea aprobada por las instancias correspondientes.</w:t>
      </w:r>
    </w:p>
    <w:p w:rsidR="00B05AD0" w:rsidRDefault="00B05AD0">
      <w:pPr>
        <w:ind w:left="426"/>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24" w:name="_Toc12884909"/>
      <w:r>
        <w:rPr>
          <w:rFonts w:ascii="Verdana" w:eastAsia="Verdana" w:hAnsi="Verdana" w:cs="Verdana"/>
          <w:sz w:val="18"/>
          <w:szCs w:val="18"/>
        </w:rPr>
        <w:t>PRESTACIÓN DEL SERVICIO</w:t>
      </w:r>
      <w:bookmarkEnd w:id="24"/>
      <w:r>
        <w:rPr>
          <w:rFonts w:ascii="Verdana" w:eastAsia="Verdana" w:hAnsi="Verdana" w:cs="Verdana"/>
          <w:sz w:val="18"/>
          <w:szCs w:val="18"/>
        </w:rPr>
        <w:t xml:space="preserve"> </w:t>
      </w:r>
    </w:p>
    <w:p w:rsidR="00B05AD0" w:rsidRDefault="00B05AD0">
      <w:pPr>
        <w:ind w:left="720"/>
        <w:jc w:val="both"/>
        <w:rPr>
          <w:sz w:val="18"/>
          <w:szCs w:val="18"/>
        </w:rPr>
      </w:pPr>
    </w:p>
    <w:p w:rsidR="00B05AD0" w:rsidRDefault="002F2CBB">
      <w:pPr>
        <w:ind w:left="426"/>
        <w:jc w:val="both"/>
        <w:rPr>
          <w:sz w:val="18"/>
          <w:szCs w:val="18"/>
        </w:rPr>
      </w:pPr>
      <w:r>
        <w:rPr>
          <w:sz w:val="18"/>
          <w:szCs w:val="18"/>
        </w:rPr>
        <w:t>La prestación del servicio deberá efectuarse cumpliendo con los términos de referencia, establecidos en el contrato suscrito y de sus partes integrantes, sujetas a la conformidad de la contraparte de la entidad contratante.</w:t>
      </w:r>
    </w:p>
    <w:p w:rsidR="00B05AD0" w:rsidRDefault="00B05AD0">
      <w:pPr>
        <w:ind w:left="567"/>
        <w:jc w:val="both"/>
        <w:rPr>
          <w:sz w:val="18"/>
          <w:szCs w:val="18"/>
        </w:rPr>
      </w:pPr>
    </w:p>
    <w:p w:rsidR="00B05AD0" w:rsidRDefault="00B05AD0">
      <w:pPr>
        <w:ind w:left="567"/>
        <w:jc w:val="both"/>
        <w:rPr>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25" w:name="_Toc12884910"/>
      <w:r>
        <w:rPr>
          <w:rFonts w:ascii="Verdana" w:eastAsia="Verdana" w:hAnsi="Verdana" w:cs="Verdana"/>
          <w:sz w:val="18"/>
          <w:szCs w:val="18"/>
        </w:rPr>
        <w:lastRenderedPageBreak/>
        <w:t>CIERRE DEL CONTRATO Y PAGO</w:t>
      </w:r>
      <w:bookmarkEnd w:id="25"/>
      <w:r>
        <w:rPr>
          <w:rFonts w:ascii="Verdana" w:eastAsia="Verdana" w:hAnsi="Verdana" w:cs="Verdana"/>
          <w:sz w:val="18"/>
          <w:szCs w:val="18"/>
        </w:rPr>
        <w:t xml:space="preserve"> </w:t>
      </w:r>
    </w:p>
    <w:p w:rsidR="00B05AD0" w:rsidRDefault="00B05AD0">
      <w:pPr>
        <w:ind w:left="567"/>
        <w:jc w:val="both"/>
        <w:rPr>
          <w:b/>
          <w:sz w:val="18"/>
          <w:szCs w:val="18"/>
        </w:rPr>
      </w:pPr>
    </w:p>
    <w:p w:rsidR="00B05AD0" w:rsidRDefault="002F2CBB">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w:t>
      </w:r>
    </w:p>
    <w:p w:rsidR="00B05AD0" w:rsidRDefault="00B05AD0">
      <w:pPr>
        <w:ind w:left="576"/>
        <w:jc w:val="both"/>
        <w:rPr>
          <w:sz w:val="18"/>
          <w:szCs w:val="18"/>
        </w:rPr>
      </w:pPr>
    </w:p>
    <w:p w:rsidR="00B05AD0" w:rsidRDefault="002F2CBB">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Los pagos por el servicio se realizarán contra prestación total o parcial del servicio previa conformidad de la entidad convocante y entrega de factura por la empresa.</w:t>
      </w:r>
    </w:p>
    <w:p w:rsidR="00B05AD0" w:rsidRDefault="00B05AD0">
      <w:pPr>
        <w:pBdr>
          <w:top w:val="nil"/>
          <w:left w:val="nil"/>
          <w:bottom w:val="nil"/>
          <w:right w:val="nil"/>
          <w:between w:val="nil"/>
        </w:pBdr>
        <w:ind w:left="720" w:hanging="720"/>
        <w:rPr>
          <w:rFonts w:eastAsia="Verdana" w:cs="Verdana"/>
          <w:color w:val="000000"/>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256881" w:rsidRDefault="00256881">
      <w:pPr>
        <w:jc w:val="both"/>
        <w:rPr>
          <w:sz w:val="18"/>
          <w:szCs w:val="18"/>
        </w:rPr>
      </w:pPr>
    </w:p>
    <w:p w:rsidR="00256881" w:rsidRDefault="00256881">
      <w:pPr>
        <w:jc w:val="both"/>
        <w:rPr>
          <w:sz w:val="18"/>
          <w:szCs w:val="18"/>
        </w:rPr>
      </w:pPr>
    </w:p>
    <w:p w:rsidR="00256881" w:rsidRDefault="00256881">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B05AD0">
      <w:pPr>
        <w:jc w:val="both"/>
        <w:rPr>
          <w:sz w:val="18"/>
          <w:szCs w:val="18"/>
        </w:rPr>
      </w:pPr>
    </w:p>
    <w:p w:rsidR="00B05AD0" w:rsidRDefault="002F2CBB">
      <w:pPr>
        <w:jc w:val="center"/>
        <w:rPr>
          <w:b/>
          <w:sz w:val="18"/>
          <w:szCs w:val="18"/>
        </w:rPr>
      </w:pPr>
      <w:r>
        <w:rPr>
          <w:b/>
          <w:sz w:val="18"/>
          <w:szCs w:val="18"/>
        </w:rPr>
        <w:t>GLOSARIO DE TÉRMINOS</w:t>
      </w:r>
    </w:p>
    <w:p w:rsidR="00B05AD0" w:rsidRDefault="00B05AD0">
      <w:pPr>
        <w:rPr>
          <w:b/>
          <w:sz w:val="18"/>
          <w:szCs w:val="18"/>
        </w:rPr>
      </w:pPr>
    </w:p>
    <w:p w:rsidR="00B05AD0" w:rsidRDefault="002F2CBB">
      <w:pPr>
        <w:jc w:val="both"/>
        <w:rPr>
          <w:sz w:val="18"/>
          <w:szCs w:val="18"/>
        </w:rPr>
      </w:pPr>
      <w:r>
        <w:rPr>
          <w:b/>
          <w:sz w:val="18"/>
          <w:szCs w:val="18"/>
        </w:rPr>
        <w:t>Servicios Generales:</w:t>
      </w:r>
      <w:r>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B05AD0" w:rsidRDefault="00B05AD0">
      <w:pPr>
        <w:rPr>
          <w:sz w:val="18"/>
          <w:szCs w:val="18"/>
        </w:rPr>
      </w:pPr>
    </w:p>
    <w:p w:rsidR="00B05AD0" w:rsidRDefault="002F2CBB">
      <w:pPr>
        <w:jc w:val="both"/>
        <w:rPr>
          <w:sz w:val="18"/>
          <w:szCs w:val="18"/>
        </w:rPr>
      </w:pPr>
      <w:r>
        <w:rPr>
          <w:b/>
          <w:sz w:val="18"/>
          <w:szCs w:val="18"/>
        </w:rPr>
        <w:t>Servicios de Provisión Discontinua:</w:t>
      </w:r>
      <w:r>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B05AD0" w:rsidRDefault="00B05AD0">
      <w:pPr>
        <w:rPr>
          <w:sz w:val="18"/>
          <w:szCs w:val="18"/>
        </w:rPr>
      </w:pPr>
    </w:p>
    <w:p w:rsidR="00B05AD0" w:rsidRDefault="002F2CBB">
      <w:pPr>
        <w:jc w:val="both"/>
        <w:rPr>
          <w:sz w:val="18"/>
          <w:szCs w:val="18"/>
        </w:rPr>
      </w:pPr>
      <w:r>
        <w:rPr>
          <w:b/>
          <w:sz w:val="18"/>
          <w:szCs w:val="18"/>
        </w:rPr>
        <w:t>Certificado de Cumplimiento de Contrato:</w:t>
      </w:r>
      <w:r>
        <w:rPr>
          <w:sz w:val="18"/>
          <w:szCs w:val="18"/>
        </w:rPr>
        <w:t xml:space="preserve"> Se define como el documento extendido por la entidad contratante a favor del proveedor del servicio general que oficializa el cumplimiento del Contrato detallando los aspectos más importantes de estos documentos.</w:t>
      </w:r>
    </w:p>
    <w:p w:rsidR="00B05AD0" w:rsidRDefault="00B05AD0">
      <w:pPr>
        <w:rPr>
          <w:sz w:val="18"/>
          <w:szCs w:val="18"/>
        </w:rPr>
      </w:pPr>
    </w:p>
    <w:p w:rsidR="00B05AD0" w:rsidRDefault="002F2CBB">
      <w:pPr>
        <w:jc w:val="both"/>
        <w:rPr>
          <w:sz w:val="18"/>
          <w:szCs w:val="18"/>
        </w:rPr>
      </w:pPr>
      <w:r>
        <w:rPr>
          <w:b/>
          <w:sz w:val="18"/>
          <w:szCs w:val="18"/>
        </w:rPr>
        <w:t>Convocante:</w:t>
      </w:r>
      <w:r>
        <w:rPr>
          <w:sz w:val="18"/>
          <w:szCs w:val="18"/>
        </w:rPr>
        <w:t xml:space="preserve"> Es la institución de derecho público que requiere la provisión de servicios generales mediante convocatoria pública.</w:t>
      </w:r>
    </w:p>
    <w:p w:rsidR="00B05AD0" w:rsidRDefault="00B05AD0">
      <w:pPr>
        <w:rPr>
          <w:sz w:val="18"/>
          <w:szCs w:val="18"/>
        </w:rPr>
      </w:pPr>
    </w:p>
    <w:p w:rsidR="00B05AD0" w:rsidRDefault="002F2CBB">
      <w:pPr>
        <w:jc w:val="both"/>
        <w:rPr>
          <w:sz w:val="18"/>
          <w:szCs w:val="18"/>
        </w:rPr>
      </w:pPr>
      <w:r>
        <w:rPr>
          <w:b/>
          <w:sz w:val="18"/>
          <w:szCs w:val="18"/>
        </w:rPr>
        <w:t>Contratante:</w:t>
      </w:r>
      <w:r>
        <w:rPr>
          <w:sz w:val="18"/>
          <w:szCs w:val="18"/>
        </w:rPr>
        <w:t xml:space="preserve"> Es la institución de derecho público que una vez realizada la convocatoria pública y adjudicado el servicio general, se convierte en parte contractual del mismo.</w:t>
      </w:r>
    </w:p>
    <w:p w:rsidR="00B05AD0" w:rsidRDefault="00B05AD0">
      <w:pPr>
        <w:rPr>
          <w:sz w:val="18"/>
          <w:szCs w:val="18"/>
        </w:rPr>
      </w:pPr>
    </w:p>
    <w:p w:rsidR="00B05AD0" w:rsidRDefault="002F2CBB">
      <w:pPr>
        <w:jc w:val="both"/>
        <w:rPr>
          <w:sz w:val="18"/>
          <w:szCs w:val="18"/>
        </w:rPr>
      </w:pPr>
      <w:r>
        <w:rPr>
          <w:b/>
          <w:sz w:val="18"/>
          <w:szCs w:val="18"/>
        </w:rPr>
        <w:t>Proponente:</w:t>
      </w:r>
      <w:r>
        <w:rPr>
          <w:sz w:val="18"/>
          <w:szCs w:val="18"/>
        </w:rPr>
        <w:t xml:space="preserve"> Es la persona natural o jurídica que muestra interés en participar en el proceso de contratación. </w:t>
      </w:r>
    </w:p>
    <w:p w:rsidR="00B05AD0" w:rsidRDefault="00B05AD0">
      <w:pPr>
        <w:jc w:val="both"/>
        <w:rPr>
          <w:sz w:val="18"/>
          <w:szCs w:val="18"/>
        </w:rPr>
      </w:pPr>
    </w:p>
    <w:p w:rsidR="00B05AD0" w:rsidRDefault="002F2CBB">
      <w:pPr>
        <w:jc w:val="both"/>
        <w:rPr>
          <w:sz w:val="18"/>
          <w:szCs w:val="18"/>
        </w:rPr>
      </w:pPr>
      <w:r>
        <w:rPr>
          <w:b/>
          <w:sz w:val="18"/>
          <w:szCs w:val="18"/>
        </w:rPr>
        <w:t xml:space="preserve">Desistimiento: </w:t>
      </w:r>
      <w:r>
        <w:rPr>
          <w:sz w:val="18"/>
          <w:szCs w:val="18"/>
        </w:rPr>
        <w:t xml:space="preserve">Renuncia expresa o tácita por voluntad del proponente adjudicado, de formalizar la contratación, que no es consecuencia de causas de fuerza mayor y/o caso fortuito. </w:t>
      </w:r>
    </w:p>
    <w:p w:rsidR="00B05AD0" w:rsidRDefault="00B05AD0">
      <w:pPr>
        <w:jc w:val="both"/>
        <w:rPr>
          <w:b/>
          <w:color w:val="FF0000"/>
          <w:sz w:val="18"/>
          <w:szCs w:val="18"/>
        </w:rPr>
      </w:pPr>
    </w:p>
    <w:p w:rsidR="00B05AD0" w:rsidRDefault="00B05AD0">
      <w:pPr>
        <w:jc w:val="both"/>
        <w:rPr>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2F2CBB">
      <w:pPr>
        <w:jc w:val="center"/>
        <w:rPr>
          <w:b/>
        </w:rPr>
      </w:pPr>
      <w:r>
        <w:rPr>
          <w:b/>
          <w:sz w:val="18"/>
          <w:szCs w:val="18"/>
        </w:rPr>
        <w:lastRenderedPageBreak/>
        <w:t>PARTE II</w:t>
      </w:r>
    </w:p>
    <w:p w:rsidR="00B05AD0" w:rsidRDefault="002F2CBB">
      <w:pPr>
        <w:jc w:val="center"/>
        <w:rPr>
          <w:b/>
          <w:sz w:val="18"/>
          <w:szCs w:val="18"/>
        </w:rPr>
      </w:pPr>
      <w:r>
        <w:rPr>
          <w:b/>
          <w:sz w:val="18"/>
          <w:szCs w:val="18"/>
        </w:rPr>
        <w:t>INFORMACIÓN TÉCNICA DE LA CONTRATACIÓN</w:t>
      </w:r>
    </w:p>
    <w:p w:rsidR="00B05AD0" w:rsidRDefault="002F2CBB">
      <w:pPr>
        <w:pStyle w:val="Puesto"/>
        <w:numPr>
          <w:ilvl w:val="0"/>
          <w:numId w:val="15"/>
        </w:numPr>
        <w:spacing w:before="0" w:after="0"/>
        <w:jc w:val="both"/>
        <w:rPr>
          <w:rFonts w:ascii="Verdana" w:eastAsia="Verdana" w:hAnsi="Verdana" w:cs="Verdana"/>
          <w:sz w:val="18"/>
          <w:szCs w:val="18"/>
        </w:rPr>
      </w:pPr>
      <w:bookmarkStart w:id="26" w:name="_147n2zr" w:colFirst="0" w:colLast="0"/>
      <w:bookmarkStart w:id="27" w:name="_Toc12884911"/>
      <w:bookmarkEnd w:id="26"/>
      <w:r>
        <w:rPr>
          <w:rFonts w:ascii="Verdana" w:eastAsia="Verdana" w:hAnsi="Verdana" w:cs="Verdana"/>
          <w:sz w:val="18"/>
          <w:szCs w:val="18"/>
        </w:rPr>
        <w:t>CONVOCATORIA Y DATOS GENERALES DE LA CONTRATACIÓN</w:t>
      </w:r>
      <w:bookmarkEnd w:id="27"/>
    </w:p>
    <w:p w:rsidR="00B05AD0" w:rsidRDefault="00B05AD0">
      <w:pPr>
        <w:pStyle w:val="Puesto"/>
        <w:spacing w:before="0" w:after="0"/>
        <w:ind w:left="432"/>
        <w:jc w:val="both"/>
        <w:rPr>
          <w:rFonts w:ascii="Verdana" w:eastAsia="Verdana" w:hAnsi="Verdana" w:cs="Verdana"/>
          <w:sz w:val="18"/>
          <w:szCs w:val="18"/>
        </w:rPr>
      </w:pPr>
    </w:p>
    <w:tbl>
      <w:tblPr>
        <w:tblStyle w:val="a0"/>
        <w:tblW w:w="103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05AD0">
        <w:trPr>
          <w:trHeight w:val="380"/>
          <w:jc w:val="center"/>
        </w:trPr>
        <w:tc>
          <w:tcPr>
            <w:tcW w:w="10346" w:type="dxa"/>
            <w:gridSpan w:val="30"/>
            <w:tcBorders>
              <w:top w:val="single" w:sz="12" w:space="0" w:color="1F4E79"/>
              <w:left w:val="single" w:sz="12" w:space="0" w:color="1F4E79"/>
              <w:right w:val="single" w:sz="12" w:space="0" w:color="1F4E79"/>
            </w:tcBorders>
            <w:shd w:val="clear" w:color="auto" w:fill="1F4E79"/>
            <w:vAlign w:val="center"/>
          </w:tcPr>
          <w:p w:rsidR="00B05AD0" w:rsidRDefault="002F2CBB">
            <w:pPr>
              <w:numPr>
                <w:ilvl w:val="0"/>
                <w:numId w:val="27"/>
              </w:numPr>
              <w:pBdr>
                <w:top w:val="nil"/>
                <w:left w:val="nil"/>
                <w:bottom w:val="nil"/>
                <w:right w:val="nil"/>
                <w:between w:val="nil"/>
              </w:pBdr>
              <w:ind w:left="303" w:hanging="284"/>
              <w:rPr>
                <w:rFonts w:ascii="Arial" w:eastAsia="Arial" w:hAnsi="Arial" w:cs="Arial"/>
              </w:rPr>
            </w:pPr>
            <w:r>
              <w:rPr>
                <w:rFonts w:ascii="Arial" w:eastAsia="Arial" w:hAnsi="Arial" w:cs="Arial"/>
                <w:b/>
                <w:color w:val="FFFFFF"/>
                <w:sz w:val="18"/>
                <w:szCs w:val="18"/>
              </w:rPr>
              <w:t>DATOS DEL PROCESOS DE CONTRATACIÓN</w:t>
            </w:r>
          </w:p>
        </w:tc>
      </w:tr>
      <w:tr w:rsidR="00B05AD0">
        <w:trPr>
          <w:jc w:val="center"/>
        </w:trPr>
        <w:tc>
          <w:tcPr>
            <w:tcW w:w="10346" w:type="dxa"/>
            <w:gridSpan w:val="30"/>
            <w:tcBorders>
              <w:left w:val="single" w:sz="12" w:space="0" w:color="1F4E79"/>
              <w:right w:val="single" w:sz="12" w:space="0" w:color="1F4E79"/>
            </w:tcBorders>
            <w:shd w:val="clear" w:color="auto" w:fill="auto"/>
            <w:vAlign w:val="center"/>
          </w:tcPr>
          <w:p w:rsidR="00B05AD0" w:rsidRDefault="00B05AD0">
            <w:pPr>
              <w:rPr>
                <w:rFonts w:ascii="Arial" w:eastAsia="Arial" w:hAnsi="Arial" w:cs="Arial"/>
                <w:b/>
                <w:sz w:val="8"/>
                <w:szCs w:val="8"/>
              </w:rPr>
            </w:pPr>
          </w:p>
        </w:tc>
      </w:tr>
      <w:tr w:rsidR="00B05AD0">
        <w:trPr>
          <w:trHeight w:val="380"/>
          <w:jc w:val="center"/>
        </w:trPr>
        <w:tc>
          <w:tcPr>
            <w:tcW w:w="2349" w:type="dxa"/>
            <w:tcBorders>
              <w:left w:val="single" w:sz="12" w:space="0" w:color="1F4E79"/>
              <w:right w:val="single" w:sz="4" w:space="0" w:color="000000"/>
            </w:tcBorders>
            <w:vAlign w:val="center"/>
          </w:tcPr>
          <w:p w:rsidR="00B05AD0" w:rsidRDefault="002F2CBB">
            <w:pPr>
              <w:jc w:val="right"/>
              <w:rPr>
                <w:rFonts w:ascii="Arial" w:eastAsia="Arial" w:hAnsi="Arial" w:cs="Arial"/>
              </w:rPr>
            </w:pPr>
            <w:r>
              <w:rPr>
                <w:rFonts w:ascii="Arial" w:eastAsia="Arial" w:hAnsi="Arial" w:cs="Arial"/>
              </w:rPr>
              <w:t>Entidad Convocante</w:t>
            </w:r>
          </w:p>
        </w:tc>
        <w:tc>
          <w:tcPr>
            <w:tcW w:w="7725" w:type="dxa"/>
            <w:gridSpan w:val="28"/>
            <w:tcBorders>
              <w:top w:val="single" w:sz="4" w:space="0" w:color="000000"/>
              <w:left w:val="single" w:sz="4" w:space="0" w:color="000000"/>
              <w:bottom w:val="single" w:sz="4" w:space="0" w:color="000000"/>
              <w:right w:val="single" w:sz="4" w:space="0" w:color="000000"/>
            </w:tcBorders>
            <w:shd w:val="clear" w:color="auto" w:fill="DEEBF6"/>
          </w:tcPr>
          <w:p w:rsidR="00B05AD0" w:rsidRPr="00533E9E" w:rsidRDefault="002F2CBB">
            <w:pPr>
              <w:rPr>
                <w:rFonts w:ascii="Arial" w:eastAsia="Arial" w:hAnsi="Arial" w:cs="Arial"/>
                <w:b/>
              </w:rPr>
            </w:pPr>
            <w:r w:rsidRPr="00533E9E">
              <w:rPr>
                <w:rFonts w:ascii="Arial" w:eastAsia="Arial" w:hAnsi="Arial" w:cs="Arial"/>
                <w:b/>
              </w:rPr>
              <w:t xml:space="preserve">ORGANO ELECTORAL PLURINACIONAL </w:t>
            </w: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tcBorders>
              <w:left w:val="single" w:sz="12" w:space="0" w:color="1F4E79"/>
            </w:tcBorders>
            <w:vAlign w:val="center"/>
          </w:tcPr>
          <w:p w:rsidR="00B05AD0" w:rsidRDefault="00B05AD0">
            <w:pPr>
              <w:jc w:val="right"/>
              <w:rPr>
                <w:rFonts w:ascii="Arial" w:eastAsia="Arial" w:hAnsi="Arial" w:cs="Arial"/>
                <w:sz w:val="10"/>
                <w:szCs w:val="10"/>
              </w:rPr>
            </w:pPr>
          </w:p>
        </w:tc>
        <w:tc>
          <w:tcPr>
            <w:tcW w:w="324"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81"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82"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72"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77"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75"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80"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76"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76"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76"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2"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2"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73"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816" w:type="dxa"/>
            <w:gridSpan w:val="3"/>
            <w:tcBorders>
              <w:bottom w:val="single" w:sz="4" w:space="0" w:color="000000"/>
            </w:tcBorders>
            <w:shd w:val="clear" w:color="auto" w:fill="auto"/>
          </w:tcPr>
          <w:p w:rsidR="00B05AD0" w:rsidRDefault="00B05AD0">
            <w:pPr>
              <w:jc w:val="right"/>
              <w:rPr>
                <w:rFonts w:ascii="Arial" w:eastAsia="Arial" w:hAnsi="Arial" w:cs="Arial"/>
                <w:sz w:val="10"/>
                <w:szCs w:val="10"/>
              </w:rPr>
            </w:pPr>
          </w:p>
        </w:tc>
        <w:tc>
          <w:tcPr>
            <w:tcW w:w="816" w:type="dxa"/>
            <w:gridSpan w:val="3"/>
            <w:tcBorders>
              <w:bottom w:val="single" w:sz="4" w:space="0" w:color="000000"/>
            </w:tcBorders>
            <w:shd w:val="clear" w:color="auto" w:fill="auto"/>
          </w:tcPr>
          <w:p w:rsidR="00B05AD0" w:rsidRDefault="00B05AD0">
            <w:pPr>
              <w:rPr>
                <w:rFonts w:ascii="Arial" w:eastAsia="Arial" w:hAnsi="Arial" w:cs="Arial"/>
                <w:sz w:val="10"/>
                <w:szCs w:val="10"/>
              </w:rPr>
            </w:pPr>
          </w:p>
        </w:tc>
        <w:tc>
          <w:tcPr>
            <w:tcW w:w="272" w:type="dxa"/>
            <w:tcBorders>
              <w:left w:val="nil"/>
              <w:right w:val="single" w:sz="12" w:space="0" w:color="1F4E79"/>
            </w:tcBorders>
          </w:tcPr>
          <w:p w:rsidR="00B05AD0" w:rsidRDefault="00B05AD0">
            <w:pPr>
              <w:rPr>
                <w:rFonts w:ascii="Arial" w:eastAsia="Arial" w:hAnsi="Arial" w:cs="Arial"/>
                <w:sz w:val="10"/>
                <w:szCs w:val="10"/>
              </w:rPr>
            </w:pPr>
          </w:p>
        </w:tc>
      </w:tr>
      <w:tr w:rsidR="00B05AD0">
        <w:trPr>
          <w:trHeight w:val="40"/>
          <w:jc w:val="center"/>
        </w:trPr>
        <w:tc>
          <w:tcPr>
            <w:tcW w:w="2349" w:type="dxa"/>
            <w:vMerge w:val="restart"/>
            <w:tcBorders>
              <w:left w:val="single" w:sz="12" w:space="0" w:color="1F4E79"/>
              <w:right w:val="single" w:sz="4" w:space="0" w:color="000000"/>
            </w:tcBorders>
            <w:vAlign w:val="center"/>
          </w:tcPr>
          <w:p w:rsidR="00B05AD0" w:rsidRDefault="002F2CBB">
            <w:pPr>
              <w:jc w:val="right"/>
              <w:rPr>
                <w:rFonts w:ascii="Arial" w:eastAsia="Arial" w:hAnsi="Arial" w:cs="Arial"/>
              </w:rPr>
            </w:pPr>
            <w:r>
              <w:rPr>
                <w:rFonts w:ascii="Arial" w:eastAsia="Arial" w:hAnsi="Arial" w:cs="Arial"/>
              </w:rPr>
              <w:t>Modalidad de contratación</w:t>
            </w:r>
          </w:p>
        </w:tc>
        <w:tc>
          <w:tcPr>
            <w:tcW w:w="2543" w:type="dxa"/>
            <w:gridSpan w:val="9"/>
            <w:vMerge w:val="restart"/>
            <w:tcBorders>
              <w:top w:val="single" w:sz="4" w:space="0" w:color="000000"/>
              <w:left w:val="single" w:sz="4" w:space="0" w:color="000000"/>
              <w:bottom w:val="single" w:sz="4" w:space="0" w:color="000000"/>
              <w:right w:val="single" w:sz="4" w:space="0" w:color="000000"/>
            </w:tcBorders>
            <w:shd w:val="clear" w:color="auto" w:fill="DEEBF6"/>
          </w:tcPr>
          <w:p w:rsidR="00B05AD0" w:rsidRPr="00533E9E" w:rsidRDefault="002F2CBB" w:rsidP="00256881">
            <w:pPr>
              <w:jc w:val="center"/>
              <w:rPr>
                <w:rFonts w:ascii="Arial" w:eastAsia="Arial" w:hAnsi="Arial" w:cs="Arial"/>
                <w:b/>
              </w:rPr>
            </w:pPr>
            <w:r w:rsidRPr="00533E9E">
              <w:rPr>
                <w:rFonts w:ascii="Arial" w:eastAsia="Arial" w:hAnsi="Arial" w:cs="Arial"/>
                <w:b/>
              </w:rPr>
              <w:t>CONTRATACIÓN DIRECTA</w:t>
            </w:r>
          </w:p>
        </w:tc>
        <w:tc>
          <w:tcPr>
            <w:tcW w:w="276" w:type="dxa"/>
            <w:tcBorders>
              <w:left w:val="single" w:sz="4" w:space="0" w:color="000000"/>
            </w:tcBorders>
          </w:tcPr>
          <w:p w:rsidR="00B05AD0" w:rsidRDefault="00B05AD0">
            <w:pPr>
              <w:jc w:val="right"/>
              <w:rPr>
                <w:rFonts w:ascii="Arial" w:eastAsia="Arial" w:hAnsi="Arial" w:cs="Arial"/>
              </w:rPr>
            </w:pPr>
          </w:p>
        </w:tc>
        <w:tc>
          <w:tcPr>
            <w:tcW w:w="2728" w:type="dxa"/>
            <w:gridSpan w:val="10"/>
            <w:vMerge w:val="restart"/>
            <w:tcBorders>
              <w:right w:val="single" w:sz="4" w:space="0" w:color="000000"/>
            </w:tcBorders>
          </w:tcPr>
          <w:p w:rsidR="00B05AD0" w:rsidRDefault="002F2CBB">
            <w:pPr>
              <w:jc w:val="right"/>
              <w:rPr>
                <w:rFonts w:ascii="Arial" w:eastAsia="Arial" w:hAnsi="Arial" w:cs="Arial"/>
              </w:rPr>
            </w:pPr>
            <w:r>
              <w:rPr>
                <w:rFonts w:ascii="Arial" w:eastAsia="Arial" w:hAnsi="Arial" w:cs="Arial"/>
              </w:rPr>
              <w:t>Código Interno que la Entidad utiliza para identificar el proceso</w:t>
            </w:r>
          </w:p>
        </w:tc>
        <w:tc>
          <w:tcPr>
            <w:tcW w:w="2178" w:type="dxa"/>
            <w:gridSpan w:val="8"/>
            <w:vMerge w:val="restart"/>
            <w:tcBorders>
              <w:top w:val="single" w:sz="4" w:space="0" w:color="000000"/>
              <w:left w:val="single" w:sz="4" w:space="0" w:color="000000"/>
              <w:bottom w:val="single" w:sz="4" w:space="0" w:color="000000"/>
              <w:right w:val="single" w:sz="4" w:space="0" w:color="000000"/>
            </w:tcBorders>
            <w:shd w:val="clear" w:color="auto" w:fill="DEEBF6"/>
          </w:tcPr>
          <w:p w:rsidR="00B05AD0" w:rsidRPr="00533E9E" w:rsidRDefault="002F2CBB" w:rsidP="005623BB">
            <w:pPr>
              <w:jc w:val="center"/>
              <w:rPr>
                <w:rFonts w:ascii="Arial" w:eastAsia="Arial" w:hAnsi="Arial" w:cs="Arial"/>
                <w:b/>
              </w:rPr>
            </w:pPr>
            <w:r w:rsidRPr="00533E9E">
              <w:rPr>
                <w:rFonts w:ascii="Arial" w:eastAsia="Arial" w:hAnsi="Arial" w:cs="Arial"/>
                <w:b/>
              </w:rPr>
              <w:t>TSE/CD/EXC/EG N° 00</w:t>
            </w:r>
            <w:r w:rsidR="00256881" w:rsidRPr="00533E9E">
              <w:rPr>
                <w:rFonts w:ascii="Arial" w:eastAsia="Arial" w:hAnsi="Arial" w:cs="Arial"/>
                <w:b/>
              </w:rPr>
              <w:t>3</w:t>
            </w:r>
            <w:r w:rsidRPr="00533E9E">
              <w:rPr>
                <w:rFonts w:ascii="Arial" w:eastAsia="Arial" w:hAnsi="Arial" w:cs="Arial"/>
                <w:b/>
              </w:rPr>
              <w:t>/2019</w:t>
            </w: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vMerge/>
            <w:tcBorders>
              <w:left w:val="single" w:sz="12" w:space="0" w:color="1F4E79"/>
              <w:right w:val="single" w:sz="4" w:space="0" w:color="000000"/>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543" w:type="dxa"/>
            <w:gridSpan w:val="9"/>
            <w:vMerge/>
            <w:tcBorders>
              <w:top w:val="single" w:sz="4" w:space="0" w:color="000000"/>
              <w:left w:val="single" w:sz="4" w:space="0" w:color="000000"/>
              <w:bottom w:val="single" w:sz="4" w:space="0" w:color="000000"/>
              <w:right w:val="single" w:sz="4" w:space="0" w:color="000000"/>
            </w:tcBorders>
            <w:shd w:val="clear" w:color="auto" w:fill="DEEBF6"/>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76" w:type="dxa"/>
            <w:tcBorders>
              <w:left w:val="single" w:sz="4" w:space="0" w:color="000000"/>
            </w:tcBorders>
            <w:shd w:val="clear" w:color="auto" w:fill="auto"/>
          </w:tcPr>
          <w:p w:rsidR="00B05AD0" w:rsidRDefault="00B05AD0">
            <w:pPr>
              <w:rPr>
                <w:rFonts w:ascii="Arial" w:eastAsia="Arial" w:hAnsi="Arial" w:cs="Arial"/>
              </w:rPr>
            </w:pPr>
          </w:p>
        </w:tc>
        <w:tc>
          <w:tcPr>
            <w:tcW w:w="2728" w:type="dxa"/>
            <w:gridSpan w:val="10"/>
            <w:vMerge/>
            <w:tcBorders>
              <w:right w:val="single" w:sz="4" w:space="0" w:color="000000"/>
            </w:tcBorders>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178" w:type="dxa"/>
            <w:gridSpan w:val="8"/>
            <w:vMerge/>
            <w:tcBorders>
              <w:top w:val="single" w:sz="4" w:space="0" w:color="000000"/>
              <w:left w:val="single" w:sz="4" w:space="0" w:color="000000"/>
              <w:bottom w:val="single" w:sz="4" w:space="0" w:color="000000"/>
              <w:right w:val="single" w:sz="4" w:space="0" w:color="000000"/>
            </w:tcBorders>
            <w:shd w:val="clear" w:color="auto" w:fill="DEEBF6"/>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tcBorders>
              <w:left w:val="single" w:sz="12" w:space="0" w:color="1F4E79"/>
            </w:tcBorders>
            <w:vAlign w:val="center"/>
          </w:tcPr>
          <w:p w:rsidR="00B05AD0" w:rsidRDefault="00B05AD0">
            <w:pPr>
              <w:jc w:val="right"/>
              <w:rPr>
                <w:rFonts w:ascii="Arial" w:eastAsia="Arial" w:hAnsi="Arial" w:cs="Arial"/>
                <w:sz w:val="10"/>
                <w:szCs w:val="10"/>
              </w:rPr>
            </w:pPr>
          </w:p>
        </w:tc>
        <w:tc>
          <w:tcPr>
            <w:tcW w:w="324" w:type="dxa"/>
            <w:tcBorders>
              <w:top w:val="single" w:sz="4" w:space="0" w:color="000000"/>
            </w:tcBorders>
            <w:shd w:val="clear" w:color="auto" w:fill="auto"/>
          </w:tcPr>
          <w:p w:rsidR="00B05AD0" w:rsidRDefault="00B05AD0">
            <w:pPr>
              <w:rPr>
                <w:rFonts w:ascii="Arial" w:eastAsia="Arial" w:hAnsi="Arial" w:cs="Arial"/>
                <w:sz w:val="10"/>
                <w:szCs w:val="10"/>
              </w:rPr>
            </w:pPr>
          </w:p>
        </w:tc>
        <w:tc>
          <w:tcPr>
            <w:tcW w:w="281" w:type="dxa"/>
            <w:tcBorders>
              <w:top w:val="single" w:sz="4" w:space="0" w:color="000000"/>
            </w:tcBorders>
            <w:shd w:val="clear" w:color="auto" w:fill="auto"/>
          </w:tcPr>
          <w:p w:rsidR="00B05AD0" w:rsidRDefault="00B05AD0">
            <w:pPr>
              <w:rPr>
                <w:rFonts w:ascii="Arial" w:eastAsia="Arial" w:hAnsi="Arial" w:cs="Arial"/>
                <w:sz w:val="10"/>
                <w:szCs w:val="10"/>
              </w:rPr>
            </w:pPr>
          </w:p>
        </w:tc>
        <w:tc>
          <w:tcPr>
            <w:tcW w:w="282" w:type="dxa"/>
            <w:tcBorders>
              <w:top w:val="single" w:sz="4" w:space="0" w:color="000000"/>
            </w:tcBorders>
            <w:shd w:val="clear" w:color="auto" w:fill="auto"/>
          </w:tcPr>
          <w:p w:rsidR="00B05AD0" w:rsidRDefault="00B05AD0">
            <w:pPr>
              <w:rPr>
                <w:rFonts w:ascii="Arial" w:eastAsia="Arial" w:hAnsi="Arial" w:cs="Arial"/>
                <w:sz w:val="10"/>
                <w:szCs w:val="10"/>
              </w:rPr>
            </w:pPr>
          </w:p>
        </w:tc>
        <w:tc>
          <w:tcPr>
            <w:tcW w:w="272" w:type="dxa"/>
            <w:tcBorders>
              <w:top w:val="single" w:sz="4" w:space="0" w:color="000000"/>
            </w:tcBorders>
            <w:shd w:val="clear" w:color="auto" w:fill="auto"/>
          </w:tcPr>
          <w:p w:rsidR="00B05AD0" w:rsidRDefault="00B05AD0">
            <w:pPr>
              <w:rPr>
                <w:rFonts w:ascii="Arial" w:eastAsia="Arial" w:hAnsi="Arial" w:cs="Arial"/>
                <w:sz w:val="10"/>
                <w:szCs w:val="10"/>
              </w:rPr>
            </w:pPr>
          </w:p>
        </w:tc>
        <w:tc>
          <w:tcPr>
            <w:tcW w:w="277" w:type="dxa"/>
            <w:tcBorders>
              <w:top w:val="single" w:sz="4" w:space="0" w:color="000000"/>
            </w:tcBorders>
            <w:shd w:val="clear" w:color="auto" w:fill="auto"/>
          </w:tcPr>
          <w:p w:rsidR="00B05AD0" w:rsidRDefault="00B05AD0">
            <w:pPr>
              <w:rPr>
                <w:rFonts w:ascii="Arial" w:eastAsia="Arial" w:hAnsi="Arial" w:cs="Arial"/>
                <w:sz w:val="10"/>
                <w:szCs w:val="10"/>
              </w:rPr>
            </w:pPr>
          </w:p>
        </w:tc>
        <w:tc>
          <w:tcPr>
            <w:tcW w:w="275" w:type="dxa"/>
            <w:tcBorders>
              <w:top w:val="single" w:sz="4" w:space="0" w:color="000000"/>
            </w:tcBorders>
            <w:shd w:val="clear" w:color="auto" w:fill="auto"/>
          </w:tcPr>
          <w:p w:rsidR="00B05AD0" w:rsidRDefault="00B05AD0">
            <w:pPr>
              <w:rPr>
                <w:rFonts w:ascii="Arial" w:eastAsia="Arial" w:hAnsi="Arial" w:cs="Arial"/>
                <w:sz w:val="10"/>
                <w:szCs w:val="10"/>
              </w:rPr>
            </w:pPr>
          </w:p>
        </w:tc>
        <w:tc>
          <w:tcPr>
            <w:tcW w:w="280" w:type="dxa"/>
            <w:tcBorders>
              <w:top w:val="single" w:sz="4" w:space="0" w:color="000000"/>
            </w:tcBorders>
            <w:shd w:val="clear" w:color="auto" w:fill="auto"/>
          </w:tcPr>
          <w:p w:rsidR="00B05AD0" w:rsidRDefault="00B05AD0">
            <w:pPr>
              <w:rPr>
                <w:rFonts w:ascii="Arial" w:eastAsia="Arial" w:hAnsi="Arial" w:cs="Arial"/>
                <w:sz w:val="10"/>
                <w:szCs w:val="10"/>
              </w:rPr>
            </w:pPr>
          </w:p>
        </w:tc>
        <w:tc>
          <w:tcPr>
            <w:tcW w:w="276" w:type="dxa"/>
            <w:shd w:val="clear" w:color="auto" w:fill="auto"/>
          </w:tcPr>
          <w:p w:rsidR="00B05AD0" w:rsidRDefault="00B05AD0">
            <w:pPr>
              <w:rPr>
                <w:rFonts w:ascii="Arial" w:eastAsia="Arial" w:hAnsi="Arial" w:cs="Arial"/>
                <w:sz w:val="10"/>
                <w:szCs w:val="10"/>
              </w:rPr>
            </w:pPr>
          </w:p>
        </w:tc>
        <w:tc>
          <w:tcPr>
            <w:tcW w:w="276" w:type="dxa"/>
            <w:shd w:val="clear" w:color="auto" w:fill="auto"/>
          </w:tcPr>
          <w:p w:rsidR="00B05AD0" w:rsidRDefault="00B05AD0">
            <w:pPr>
              <w:rPr>
                <w:rFonts w:ascii="Arial" w:eastAsia="Arial" w:hAnsi="Arial" w:cs="Arial"/>
                <w:sz w:val="10"/>
                <w:szCs w:val="10"/>
              </w:rPr>
            </w:pPr>
          </w:p>
        </w:tc>
        <w:tc>
          <w:tcPr>
            <w:tcW w:w="276"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2"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2"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tcBorders>
              <w:top w:val="single" w:sz="4" w:space="0" w:color="000000"/>
            </w:tcBorders>
            <w:shd w:val="clear" w:color="auto" w:fill="auto"/>
          </w:tcPr>
          <w:p w:rsidR="00B05AD0" w:rsidRDefault="00B05AD0">
            <w:pPr>
              <w:rPr>
                <w:rFonts w:ascii="Arial" w:eastAsia="Arial" w:hAnsi="Arial" w:cs="Arial"/>
                <w:sz w:val="10"/>
                <w:szCs w:val="10"/>
              </w:rPr>
            </w:pPr>
          </w:p>
        </w:tc>
        <w:tc>
          <w:tcPr>
            <w:tcW w:w="273" w:type="dxa"/>
            <w:tcBorders>
              <w:top w:val="single" w:sz="4" w:space="0" w:color="000000"/>
            </w:tcBorders>
            <w:shd w:val="clear" w:color="auto" w:fill="auto"/>
          </w:tcPr>
          <w:p w:rsidR="00B05AD0" w:rsidRDefault="00B05AD0">
            <w:pPr>
              <w:rPr>
                <w:rFonts w:ascii="Arial" w:eastAsia="Arial" w:hAnsi="Arial" w:cs="Arial"/>
                <w:sz w:val="10"/>
                <w:szCs w:val="10"/>
              </w:rPr>
            </w:pPr>
          </w:p>
        </w:tc>
        <w:tc>
          <w:tcPr>
            <w:tcW w:w="816" w:type="dxa"/>
            <w:gridSpan w:val="3"/>
            <w:tcBorders>
              <w:top w:val="single" w:sz="4" w:space="0" w:color="000000"/>
            </w:tcBorders>
            <w:shd w:val="clear" w:color="auto" w:fill="auto"/>
          </w:tcPr>
          <w:p w:rsidR="00B05AD0" w:rsidRDefault="00B05AD0">
            <w:pPr>
              <w:jc w:val="right"/>
              <w:rPr>
                <w:rFonts w:ascii="Arial" w:eastAsia="Arial" w:hAnsi="Arial" w:cs="Arial"/>
                <w:sz w:val="10"/>
                <w:szCs w:val="10"/>
              </w:rPr>
            </w:pPr>
          </w:p>
        </w:tc>
        <w:tc>
          <w:tcPr>
            <w:tcW w:w="816" w:type="dxa"/>
            <w:gridSpan w:val="3"/>
            <w:tcBorders>
              <w:top w:val="single" w:sz="4" w:space="0" w:color="000000"/>
            </w:tcBorders>
            <w:shd w:val="clear" w:color="auto" w:fill="auto"/>
          </w:tcPr>
          <w:p w:rsidR="00B05AD0" w:rsidRDefault="00B05AD0">
            <w:pPr>
              <w:rPr>
                <w:rFonts w:ascii="Arial" w:eastAsia="Arial" w:hAnsi="Arial" w:cs="Arial"/>
                <w:sz w:val="10"/>
                <w:szCs w:val="10"/>
              </w:rPr>
            </w:pPr>
          </w:p>
        </w:tc>
        <w:tc>
          <w:tcPr>
            <w:tcW w:w="272" w:type="dxa"/>
            <w:tcBorders>
              <w:left w:val="nil"/>
              <w:right w:val="single" w:sz="12" w:space="0" w:color="1F4E79"/>
            </w:tcBorders>
          </w:tcPr>
          <w:p w:rsidR="00B05AD0" w:rsidRDefault="00B05AD0">
            <w:pPr>
              <w:rPr>
                <w:rFonts w:ascii="Arial" w:eastAsia="Arial" w:hAnsi="Arial" w:cs="Arial"/>
                <w:sz w:val="10"/>
                <w:szCs w:val="10"/>
              </w:rPr>
            </w:pPr>
          </w:p>
        </w:tc>
      </w:tr>
      <w:tr w:rsidR="00B05AD0">
        <w:trPr>
          <w:jc w:val="center"/>
        </w:trPr>
        <w:tc>
          <w:tcPr>
            <w:tcW w:w="2349" w:type="dxa"/>
            <w:tcBorders>
              <w:left w:val="single" w:sz="12" w:space="0" w:color="1F4E79"/>
            </w:tcBorders>
            <w:vAlign w:val="center"/>
          </w:tcPr>
          <w:p w:rsidR="00B05AD0" w:rsidRDefault="00B05AD0">
            <w:pPr>
              <w:jc w:val="right"/>
              <w:rPr>
                <w:rFonts w:ascii="Arial" w:eastAsia="Arial" w:hAnsi="Arial" w:cs="Arial"/>
                <w:sz w:val="10"/>
                <w:szCs w:val="10"/>
              </w:rPr>
            </w:pPr>
          </w:p>
        </w:tc>
        <w:tc>
          <w:tcPr>
            <w:tcW w:w="324" w:type="dxa"/>
            <w:shd w:val="clear" w:color="auto" w:fill="auto"/>
          </w:tcPr>
          <w:p w:rsidR="00B05AD0" w:rsidRDefault="00B05AD0">
            <w:pPr>
              <w:rPr>
                <w:rFonts w:ascii="Arial" w:eastAsia="Arial" w:hAnsi="Arial" w:cs="Arial"/>
                <w:sz w:val="10"/>
                <w:szCs w:val="10"/>
              </w:rPr>
            </w:pPr>
          </w:p>
        </w:tc>
        <w:tc>
          <w:tcPr>
            <w:tcW w:w="281" w:type="dxa"/>
            <w:shd w:val="clear" w:color="auto" w:fill="auto"/>
          </w:tcPr>
          <w:p w:rsidR="00B05AD0" w:rsidRDefault="00B05AD0">
            <w:pPr>
              <w:rPr>
                <w:rFonts w:ascii="Arial" w:eastAsia="Arial" w:hAnsi="Arial" w:cs="Arial"/>
                <w:sz w:val="10"/>
                <w:szCs w:val="10"/>
              </w:rPr>
            </w:pPr>
          </w:p>
        </w:tc>
        <w:tc>
          <w:tcPr>
            <w:tcW w:w="282" w:type="dxa"/>
            <w:shd w:val="clear" w:color="auto" w:fill="auto"/>
          </w:tcPr>
          <w:p w:rsidR="00B05AD0" w:rsidRDefault="00B05AD0">
            <w:pPr>
              <w:rPr>
                <w:rFonts w:ascii="Arial" w:eastAsia="Arial" w:hAnsi="Arial" w:cs="Arial"/>
                <w:sz w:val="10"/>
                <w:szCs w:val="10"/>
              </w:rPr>
            </w:pPr>
          </w:p>
        </w:tc>
        <w:tc>
          <w:tcPr>
            <w:tcW w:w="272" w:type="dxa"/>
            <w:shd w:val="clear" w:color="auto" w:fill="auto"/>
          </w:tcPr>
          <w:p w:rsidR="00B05AD0" w:rsidRDefault="00B05AD0">
            <w:pPr>
              <w:rPr>
                <w:rFonts w:ascii="Arial" w:eastAsia="Arial" w:hAnsi="Arial" w:cs="Arial"/>
                <w:sz w:val="10"/>
                <w:szCs w:val="10"/>
              </w:rPr>
            </w:pPr>
          </w:p>
        </w:tc>
        <w:tc>
          <w:tcPr>
            <w:tcW w:w="277" w:type="dxa"/>
            <w:shd w:val="clear" w:color="auto" w:fill="auto"/>
          </w:tcPr>
          <w:p w:rsidR="00B05AD0" w:rsidRDefault="00B05AD0">
            <w:pPr>
              <w:rPr>
                <w:rFonts w:ascii="Arial" w:eastAsia="Arial" w:hAnsi="Arial" w:cs="Arial"/>
                <w:sz w:val="10"/>
                <w:szCs w:val="10"/>
              </w:rPr>
            </w:pPr>
          </w:p>
        </w:tc>
        <w:tc>
          <w:tcPr>
            <w:tcW w:w="275" w:type="dxa"/>
            <w:shd w:val="clear" w:color="auto" w:fill="auto"/>
          </w:tcPr>
          <w:p w:rsidR="00B05AD0" w:rsidRDefault="00B05AD0">
            <w:pPr>
              <w:rPr>
                <w:rFonts w:ascii="Arial" w:eastAsia="Arial" w:hAnsi="Arial" w:cs="Arial"/>
                <w:sz w:val="10"/>
                <w:szCs w:val="10"/>
              </w:rPr>
            </w:pPr>
          </w:p>
        </w:tc>
        <w:tc>
          <w:tcPr>
            <w:tcW w:w="280" w:type="dxa"/>
            <w:shd w:val="clear" w:color="auto" w:fill="auto"/>
          </w:tcPr>
          <w:p w:rsidR="00B05AD0" w:rsidRDefault="00B05AD0">
            <w:pPr>
              <w:rPr>
                <w:rFonts w:ascii="Arial" w:eastAsia="Arial" w:hAnsi="Arial" w:cs="Arial"/>
                <w:sz w:val="10"/>
                <w:szCs w:val="10"/>
              </w:rPr>
            </w:pPr>
          </w:p>
        </w:tc>
        <w:tc>
          <w:tcPr>
            <w:tcW w:w="276" w:type="dxa"/>
            <w:shd w:val="clear" w:color="auto" w:fill="auto"/>
          </w:tcPr>
          <w:p w:rsidR="00B05AD0" w:rsidRDefault="00B05AD0">
            <w:pPr>
              <w:rPr>
                <w:rFonts w:ascii="Arial" w:eastAsia="Arial" w:hAnsi="Arial" w:cs="Arial"/>
                <w:sz w:val="10"/>
                <w:szCs w:val="10"/>
              </w:rPr>
            </w:pPr>
          </w:p>
        </w:tc>
        <w:tc>
          <w:tcPr>
            <w:tcW w:w="276" w:type="dxa"/>
            <w:shd w:val="clear" w:color="auto" w:fill="auto"/>
          </w:tcPr>
          <w:p w:rsidR="00B05AD0" w:rsidRDefault="00B05AD0">
            <w:pPr>
              <w:rPr>
                <w:rFonts w:ascii="Arial" w:eastAsia="Arial" w:hAnsi="Arial" w:cs="Arial"/>
                <w:sz w:val="10"/>
                <w:szCs w:val="10"/>
              </w:rPr>
            </w:pPr>
          </w:p>
        </w:tc>
        <w:tc>
          <w:tcPr>
            <w:tcW w:w="276"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2"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2"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816" w:type="dxa"/>
            <w:gridSpan w:val="3"/>
            <w:shd w:val="clear" w:color="auto" w:fill="auto"/>
          </w:tcPr>
          <w:p w:rsidR="00B05AD0" w:rsidRDefault="00B05AD0">
            <w:pPr>
              <w:jc w:val="right"/>
              <w:rPr>
                <w:rFonts w:ascii="Arial" w:eastAsia="Arial" w:hAnsi="Arial" w:cs="Arial"/>
                <w:sz w:val="10"/>
                <w:szCs w:val="10"/>
              </w:rPr>
            </w:pPr>
          </w:p>
        </w:tc>
        <w:tc>
          <w:tcPr>
            <w:tcW w:w="816" w:type="dxa"/>
            <w:gridSpan w:val="3"/>
            <w:shd w:val="clear" w:color="auto" w:fill="auto"/>
          </w:tcPr>
          <w:p w:rsidR="00B05AD0" w:rsidRDefault="00B05AD0">
            <w:pPr>
              <w:rPr>
                <w:rFonts w:ascii="Arial" w:eastAsia="Arial" w:hAnsi="Arial" w:cs="Arial"/>
                <w:sz w:val="10"/>
                <w:szCs w:val="10"/>
              </w:rPr>
            </w:pPr>
          </w:p>
        </w:tc>
        <w:tc>
          <w:tcPr>
            <w:tcW w:w="272" w:type="dxa"/>
            <w:tcBorders>
              <w:left w:val="nil"/>
              <w:right w:val="single" w:sz="12" w:space="0" w:color="1F4E79"/>
            </w:tcBorders>
          </w:tcPr>
          <w:p w:rsidR="00B05AD0" w:rsidRDefault="00B05AD0">
            <w:pPr>
              <w:rPr>
                <w:rFonts w:ascii="Arial" w:eastAsia="Arial" w:hAnsi="Arial" w:cs="Arial"/>
                <w:sz w:val="10"/>
                <w:szCs w:val="10"/>
              </w:rPr>
            </w:pPr>
          </w:p>
        </w:tc>
      </w:tr>
      <w:tr w:rsidR="00B05AD0">
        <w:trPr>
          <w:trHeight w:val="420"/>
          <w:jc w:val="center"/>
        </w:trPr>
        <w:tc>
          <w:tcPr>
            <w:tcW w:w="2349" w:type="dxa"/>
            <w:tcBorders>
              <w:left w:val="single" w:sz="12" w:space="0" w:color="1F4E79"/>
              <w:right w:val="single" w:sz="4" w:space="0" w:color="000000"/>
            </w:tcBorders>
            <w:vAlign w:val="center"/>
          </w:tcPr>
          <w:p w:rsidR="00B05AD0" w:rsidRDefault="002F2CBB">
            <w:pPr>
              <w:jc w:val="right"/>
              <w:rPr>
                <w:rFonts w:ascii="Arial" w:eastAsia="Arial" w:hAnsi="Arial" w:cs="Arial"/>
              </w:rPr>
            </w:pPr>
            <w:r>
              <w:rPr>
                <w:rFonts w:ascii="Arial" w:eastAsia="Arial" w:hAnsi="Arial" w:cs="Arial"/>
              </w:rPr>
              <w:t>Objeto de la contratación</w:t>
            </w:r>
          </w:p>
        </w:tc>
        <w:tc>
          <w:tcPr>
            <w:tcW w:w="7725" w:type="dxa"/>
            <w:gridSpan w:val="28"/>
            <w:tcBorders>
              <w:top w:val="single" w:sz="4" w:space="0" w:color="000000"/>
              <w:left w:val="single" w:sz="4" w:space="0" w:color="000000"/>
              <w:bottom w:val="single" w:sz="4" w:space="0" w:color="000000"/>
              <w:right w:val="single" w:sz="4" w:space="0" w:color="000000"/>
            </w:tcBorders>
            <w:shd w:val="clear" w:color="auto" w:fill="DEEBF6"/>
          </w:tcPr>
          <w:p w:rsidR="00B05AD0" w:rsidRDefault="00256881">
            <w:pPr>
              <w:tabs>
                <w:tab w:val="left" w:pos="1634"/>
              </w:tabs>
              <w:rPr>
                <w:rFonts w:ascii="Arial" w:eastAsia="Arial" w:hAnsi="Arial" w:cs="Arial"/>
              </w:rPr>
            </w:pPr>
            <w:r w:rsidRPr="00256881">
              <w:rPr>
                <w:rFonts w:ascii="Arial" w:eastAsia="Arial" w:hAnsi="Arial" w:cs="Arial"/>
                <w:b/>
                <w:bCs/>
              </w:rPr>
              <w:t>SERVICIO DE PUBLICIDAD A TRAVÉS DE MENSAJES DE TEXTO 2</w:t>
            </w: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tcBorders>
              <w:left w:val="single" w:sz="12" w:space="0" w:color="1F4E79"/>
            </w:tcBorders>
            <w:vAlign w:val="center"/>
          </w:tcPr>
          <w:p w:rsidR="00B05AD0" w:rsidRDefault="00B05AD0">
            <w:pPr>
              <w:jc w:val="right"/>
              <w:rPr>
                <w:rFonts w:ascii="Arial" w:eastAsia="Arial" w:hAnsi="Arial" w:cs="Arial"/>
                <w:sz w:val="10"/>
                <w:szCs w:val="10"/>
              </w:rPr>
            </w:pPr>
          </w:p>
        </w:tc>
        <w:tc>
          <w:tcPr>
            <w:tcW w:w="324" w:type="dxa"/>
            <w:tcBorders>
              <w:bottom w:val="single" w:sz="4" w:space="0" w:color="000000"/>
            </w:tcBorders>
            <w:shd w:val="clear" w:color="auto" w:fill="auto"/>
          </w:tcPr>
          <w:p w:rsidR="00B05AD0" w:rsidRDefault="00B05AD0">
            <w:pPr>
              <w:rPr>
                <w:rFonts w:ascii="Arial" w:eastAsia="Arial" w:hAnsi="Arial" w:cs="Arial"/>
                <w:sz w:val="10"/>
                <w:szCs w:val="10"/>
              </w:rPr>
            </w:pPr>
          </w:p>
        </w:tc>
        <w:tc>
          <w:tcPr>
            <w:tcW w:w="281" w:type="dxa"/>
            <w:shd w:val="clear" w:color="auto" w:fill="auto"/>
          </w:tcPr>
          <w:p w:rsidR="00B05AD0" w:rsidRDefault="00B05AD0">
            <w:pPr>
              <w:rPr>
                <w:rFonts w:ascii="Arial" w:eastAsia="Arial" w:hAnsi="Arial" w:cs="Arial"/>
                <w:sz w:val="10"/>
                <w:szCs w:val="10"/>
              </w:rPr>
            </w:pPr>
          </w:p>
        </w:tc>
        <w:tc>
          <w:tcPr>
            <w:tcW w:w="282" w:type="dxa"/>
            <w:shd w:val="clear" w:color="auto" w:fill="auto"/>
          </w:tcPr>
          <w:p w:rsidR="00B05AD0" w:rsidRDefault="00B05AD0">
            <w:pPr>
              <w:rPr>
                <w:rFonts w:ascii="Arial" w:eastAsia="Arial" w:hAnsi="Arial" w:cs="Arial"/>
                <w:sz w:val="10"/>
                <w:szCs w:val="10"/>
              </w:rPr>
            </w:pPr>
          </w:p>
        </w:tc>
        <w:tc>
          <w:tcPr>
            <w:tcW w:w="272" w:type="dxa"/>
            <w:shd w:val="clear" w:color="auto" w:fill="auto"/>
          </w:tcPr>
          <w:p w:rsidR="00B05AD0" w:rsidRDefault="00B05AD0">
            <w:pPr>
              <w:rPr>
                <w:rFonts w:ascii="Arial" w:eastAsia="Arial" w:hAnsi="Arial" w:cs="Arial"/>
                <w:sz w:val="10"/>
                <w:szCs w:val="10"/>
              </w:rPr>
            </w:pPr>
          </w:p>
        </w:tc>
        <w:tc>
          <w:tcPr>
            <w:tcW w:w="277" w:type="dxa"/>
            <w:shd w:val="clear" w:color="auto" w:fill="auto"/>
          </w:tcPr>
          <w:p w:rsidR="00B05AD0" w:rsidRDefault="00B05AD0">
            <w:pPr>
              <w:rPr>
                <w:rFonts w:ascii="Arial" w:eastAsia="Arial" w:hAnsi="Arial" w:cs="Arial"/>
                <w:sz w:val="10"/>
                <w:szCs w:val="10"/>
              </w:rPr>
            </w:pPr>
          </w:p>
        </w:tc>
        <w:tc>
          <w:tcPr>
            <w:tcW w:w="275" w:type="dxa"/>
            <w:shd w:val="clear" w:color="auto" w:fill="auto"/>
          </w:tcPr>
          <w:p w:rsidR="00B05AD0" w:rsidRDefault="00B05AD0">
            <w:pPr>
              <w:rPr>
                <w:rFonts w:ascii="Arial" w:eastAsia="Arial" w:hAnsi="Arial" w:cs="Arial"/>
                <w:sz w:val="10"/>
                <w:szCs w:val="10"/>
              </w:rPr>
            </w:pPr>
          </w:p>
        </w:tc>
        <w:tc>
          <w:tcPr>
            <w:tcW w:w="280" w:type="dxa"/>
            <w:shd w:val="clear" w:color="auto" w:fill="auto"/>
          </w:tcPr>
          <w:p w:rsidR="00B05AD0" w:rsidRDefault="00B05AD0">
            <w:pPr>
              <w:rPr>
                <w:rFonts w:ascii="Arial" w:eastAsia="Arial" w:hAnsi="Arial" w:cs="Arial"/>
                <w:sz w:val="10"/>
                <w:szCs w:val="10"/>
              </w:rPr>
            </w:pPr>
          </w:p>
        </w:tc>
        <w:tc>
          <w:tcPr>
            <w:tcW w:w="276" w:type="dxa"/>
            <w:shd w:val="clear" w:color="auto" w:fill="auto"/>
          </w:tcPr>
          <w:p w:rsidR="00B05AD0" w:rsidRDefault="00B05AD0">
            <w:pPr>
              <w:rPr>
                <w:rFonts w:ascii="Arial" w:eastAsia="Arial" w:hAnsi="Arial" w:cs="Arial"/>
                <w:sz w:val="10"/>
                <w:szCs w:val="10"/>
              </w:rPr>
            </w:pPr>
          </w:p>
        </w:tc>
        <w:tc>
          <w:tcPr>
            <w:tcW w:w="276" w:type="dxa"/>
            <w:shd w:val="clear" w:color="auto" w:fill="auto"/>
          </w:tcPr>
          <w:p w:rsidR="00B05AD0" w:rsidRDefault="00B05AD0">
            <w:pPr>
              <w:rPr>
                <w:rFonts w:ascii="Arial" w:eastAsia="Arial" w:hAnsi="Arial" w:cs="Arial"/>
                <w:sz w:val="10"/>
                <w:szCs w:val="10"/>
              </w:rPr>
            </w:pPr>
          </w:p>
        </w:tc>
        <w:tc>
          <w:tcPr>
            <w:tcW w:w="276"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2"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2"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273" w:type="dxa"/>
            <w:shd w:val="clear" w:color="auto" w:fill="auto"/>
          </w:tcPr>
          <w:p w:rsidR="00B05AD0" w:rsidRDefault="00B05AD0">
            <w:pPr>
              <w:rPr>
                <w:rFonts w:ascii="Arial" w:eastAsia="Arial" w:hAnsi="Arial" w:cs="Arial"/>
                <w:sz w:val="10"/>
                <w:szCs w:val="10"/>
              </w:rPr>
            </w:pPr>
          </w:p>
        </w:tc>
        <w:tc>
          <w:tcPr>
            <w:tcW w:w="816" w:type="dxa"/>
            <w:gridSpan w:val="3"/>
            <w:shd w:val="clear" w:color="auto" w:fill="auto"/>
          </w:tcPr>
          <w:p w:rsidR="00B05AD0" w:rsidRDefault="00B05AD0">
            <w:pPr>
              <w:jc w:val="right"/>
              <w:rPr>
                <w:rFonts w:ascii="Arial" w:eastAsia="Arial" w:hAnsi="Arial" w:cs="Arial"/>
                <w:sz w:val="10"/>
                <w:szCs w:val="10"/>
              </w:rPr>
            </w:pPr>
          </w:p>
        </w:tc>
        <w:tc>
          <w:tcPr>
            <w:tcW w:w="816" w:type="dxa"/>
            <w:gridSpan w:val="3"/>
            <w:shd w:val="clear" w:color="auto" w:fill="auto"/>
          </w:tcPr>
          <w:p w:rsidR="00B05AD0" w:rsidRDefault="00B05AD0">
            <w:pPr>
              <w:rPr>
                <w:rFonts w:ascii="Arial" w:eastAsia="Arial" w:hAnsi="Arial" w:cs="Arial"/>
                <w:sz w:val="10"/>
                <w:szCs w:val="10"/>
              </w:rPr>
            </w:pPr>
          </w:p>
        </w:tc>
        <w:tc>
          <w:tcPr>
            <w:tcW w:w="272" w:type="dxa"/>
            <w:tcBorders>
              <w:left w:val="nil"/>
              <w:right w:val="single" w:sz="12" w:space="0" w:color="1F4E79"/>
            </w:tcBorders>
          </w:tcPr>
          <w:p w:rsidR="00B05AD0" w:rsidRDefault="00B05AD0">
            <w:pPr>
              <w:rPr>
                <w:rFonts w:ascii="Arial" w:eastAsia="Arial" w:hAnsi="Arial" w:cs="Arial"/>
                <w:sz w:val="10"/>
                <w:szCs w:val="10"/>
              </w:rPr>
            </w:pPr>
          </w:p>
        </w:tc>
      </w:tr>
      <w:tr w:rsidR="00B05AD0">
        <w:trPr>
          <w:jc w:val="center"/>
        </w:trPr>
        <w:tc>
          <w:tcPr>
            <w:tcW w:w="2349" w:type="dxa"/>
            <w:vMerge w:val="restart"/>
            <w:tcBorders>
              <w:left w:val="single" w:sz="12" w:space="0" w:color="1F4E79"/>
              <w:right w:val="single" w:sz="4" w:space="0" w:color="000000"/>
            </w:tcBorders>
            <w:vAlign w:val="center"/>
          </w:tcPr>
          <w:p w:rsidR="00B05AD0" w:rsidRDefault="002F2CBB">
            <w:pPr>
              <w:jc w:val="right"/>
              <w:rPr>
                <w:rFonts w:ascii="Arial" w:eastAsia="Arial" w:hAnsi="Arial" w:cs="Arial"/>
              </w:rPr>
            </w:pPr>
            <w:r>
              <w:rPr>
                <w:rFonts w:ascii="Arial" w:eastAsia="Arial" w:hAnsi="Arial" w:cs="Arial"/>
              </w:rPr>
              <w:t>Método de Selección y Adjudicación</w:t>
            </w:r>
          </w:p>
        </w:tc>
        <w:tc>
          <w:tcPr>
            <w:tcW w:w="324" w:type="dxa"/>
            <w:tcBorders>
              <w:top w:val="single" w:sz="4" w:space="0" w:color="000000"/>
              <w:left w:val="single" w:sz="4" w:space="0" w:color="000000"/>
              <w:bottom w:val="single" w:sz="4" w:space="0" w:color="000000"/>
              <w:right w:val="single" w:sz="4" w:space="0" w:color="000000"/>
            </w:tcBorders>
            <w:shd w:val="clear" w:color="auto" w:fill="DEEBF6"/>
          </w:tcPr>
          <w:p w:rsidR="00B05AD0" w:rsidRDefault="002F2CBB">
            <w:pPr>
              <w:rPr>
                <w:rFonts w:ascii="Arial" w:eastAsia="Arial" w:hAnsi="Arial" w:cs="Arial"/>
              </w:rPr>
            </w:pPr>
            <w:r>
              <w:rPr>
                <w:rFonts w:ascii="Arial" w:eastAsia="Arial" w:hAnsi="Arial" w:cs="Arial"/>
              </w:rPr>
              <w:t>X</w:t>
            </w:r>
          </w:p>
        </w:tc>
        <w:tc>
          <w:tcPr>
            <w:tcW w:w="2219" w:type="dxa"/>
            <w:gridSpan w:val="8"/>
            <w:tcBorders>
              <w:left w:val="single" w:sz="4" w:space="0" w:color="000000"/>
            </w:tcBorders>
          </w:tcPr>
          <w:p w:rsidR="00B05AD0" w:rsidRDefault="002F2CBB">
            <w:pPr>
              <w:rPr>
                <w:rFonts w:ascii="Arial" w:eastAsia="Arial" w:hAnsi="Arial" w:cs="Arial"/>
              </w:rPr>
            </w:pPr>
            <w:r>
              <w:rPr>
                <w:rFonts w:ascii="Arial" w:eastAsia="Arial" w:hAnsi="Arial" w:cs="Arial"/>
              </w:rPr>
              <w:t>Precio Evaluado más Bajo</w:t>
            </w:r>
          </w:p>
        </w:tc>
        <w:tc>
          <w:tcPr>
            <w:tcW w:w="276" w:type="dxa"/>
            <w:shd w:val="clear" w:color="auto" w:fill="DEEBF6"/>
          </w:tcPr>
          <w:p w:rsidR="00B05AD0" w:rsidRDefault="00256881">
            <w:pPr>
              <w:rPr>
                <w:rFonts w:ascii="Arial" w:eastAsia="Arial" w:hAnsi="Arial" w:cs="Arial"/>
              </w:rPr>
            </w:pPr>
            <w:r>
              <w:rPr>
                <w:rFonts w:ascii="Arial" w:eastAsia="Arial" w:hAnsi="Arial" w:cs="Arial"/>
              </w:rPr>
              <w:t>X</w:t>
            </w:r>
          </w:p>
        </w:tc>
        <w:tc>
          <w:tcPr>
            <w:tcW w:w="2728" w:type="dxa"/>
            <w:gridSpan w:val="10"/>
            <w:tcBorders>
              <w:left w:val="nil"/>
            </w:tcBorders>
          </w:tcPr>
          <w:p w:rsidR="00B05AD0" w:rsidRDefault="00B05AD0">
            <w:pPr>
              <w:rPr>
                <w:rFonts w:ascii="Arial" w:eastAsia="Arial" w:hAnsi="Arial" w:cs="Arial"/>
              </w:rPr>
            </w:pPr>
          </w:p>
        </w:tc>
        <w:tc>
          <w:tcPr>
            <w:tcW w:w="273" w:type="dxa"/>
          </w:tcPr>
          <w:p w:rsidR="00B05AD0" w:rsidRDefault="00B05AD0">
            <w:pPr>
              <w:rPr>
                <w:rFonts w:ascii="Arial" w:eastAsia="Arial" w:hAnsi="Arial" w:cs="Arial"/>
              </w:rPr>
            </w:pPr>
          </w:p>
        </w:tc>
        <w:tc>
          <w:tcPr>
            <w:tcW w:w="273"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Borders>
              <w:right w:val="single" w:sz="12" w:space="0" w:color="1F4E79"/>
            </w:tcBorders>
          </w:tcPr>
          <w:p w:rsidR="00B05AD0" w:rsidRDefault="00B05AD0">
            <w:pPr>
              <w:rPr>
                <w:rFonts w:ascii="Arial" w:eastAsia="Arial" w:hAnsi="Arial" w:cs="Arial"/>
              </w:rPr>
            </w:pPr>
          </w:p>
        </w:tc>
      </w:tr>
      <w:tr w:rsidR="00B05AD0">
        <w:trPr>
          <w:jc w:val="center"/>
        </w:trPr>
        <w:tc>
          <w:tcPr>
            <w:tcW w:w="2349" w:type="dxa"/>
            <w:vMerge/>
            <w:tcBorders>
              <w:left w:val="single" w:sz="12" w:space="0" w:color="1F4E79"/>
              <w:right w:val="single" w:sz="4" w:space="0" w:color="000000"/>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324" w:type="dxa"/>
            <w:tcBorders>
              <w:top w:val="single" w:sz="4" w:space="0" w:color="000000"/>
              <w:bottom w:val="single" w:sz="4" w:space="0" w:color="000000"/>
            </w:tcBorders>
          </w:tcPr>
          <w:p w:rsidR="00B05AD0" w:rsidRDefault="00B05AD0">
            <w:pPr>
              <w:rPr>
                <w:rFonts w:ascii="Arial" w:eastAsia="Arial" w:hAnsi="Arial" w:cs="Arial"/>
                <w:sz w:val="8"/>
                <w:szCs w:val="8"/>
              </w:rPr>
            </w:pPr>
          </w:p>
        </w:tc>
        <w:tc>
          <w:tcPr>
            <w:tcW w:w="281" w:type="dxa"/>
          </w:tcPr>
          <w:p w:rsidR="00B05AD0" w:rsidRDefault="00B05AD0">
            <w:pPr>
              <w:rPr>
                <w:rFonts w:ascii="Arial" w:eastAsia="Arial" w:hAnsi="Arial" w:cs="Arial"/>
                <w:sz w:val="8"/>
                <w:szCs w:val="8"/>
              </w:rPr>
            </w:pPr>
          </w:p>
        </w:tc>
        <w:tc>
          <w:tcPr>
            <w:tcW w:w="282"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7" w:type="dxa"/>
          </w:tcPr>
          <w:p w:rsidR="00B05AD0" w:rsidRDefault="00B05AD0">
            <w:pPr>
              <w:rPr>
                <w:rFonts w:ascii="Arial" w:eastAsia="Arial" w:hAnsi="Arial" w:cs="Arial"/>
                <w:sz w:val="8"/>
                <w:szCs w:val="8"/>
              </w:rPr>
            </w:pPr>
          </w:p>
        </w:tc>
        <w:tc>
          <w:tcPr>
            <w:tcW w:w="275" w:type="dxa"/>
          </w:tcPr>
          <w:p w:rsidR="00B05AD0" w:rsidRDefault="00B05AD0">
            <w:pPr>
              <w:rPr>
                <w:rFonts w:ascii="Arial" w:eastAsia="Arial" w:hAnsi="Arial" w:cs="Arial"/>
                <w:sz w:val="8"/>
                <w:szCs w:val="8"/>
              </w:rPr>
            </w:pPr>
          </w:p>
        </w:tc>
        <w:tc>
          <w:tcPr>
            <w:tcW w:w="280" w:type="dxa"/>
          </w:tcPr>
          <w:p w:rsidR="00B05AD0" w:rsidRDefault="00B05AD0">
            <w:pPr>
              <w:rPr>
                <w:rFonts w:ascii="Arial" w:eastAsia="Arial" w:hAnsi="Arial" w:cs="Arial"/>
                <w:sz w:val="8"/>
                <w:szCs w:val="8"/>
              </w:rPr>
            </w:pPr>
          </w:p>
        </w:tc>
        <w:tc>
          <w:tcPr>
            <w:tcW w:w="276" w:type="dxa"/>
          </w:tcPr>
          <w:p w:rsidR="00B05AD0" w:rsidRDefault="00B05AD0">
            <w:pPr>
              <w:rPr>
                <w:rFonts w:ascii="Arial" w:eastAsia="Arial" w:hAnsi="Arial" w:cs="Arial"/>
                <w:sz w:val="8"/>
                <w:szCs w:val="8"/>
              </w:rPr>
            </w:pPr>
          </w:p>
        </w:tc>
        <w:tc>
          <w:tcPr>
            <w:tcW w:w="276" w:type="dxa"/>
          </w:tcPr>
          <w:p w:rsidR="00B05AD0" w:rsidRDefault="00B05AD0">
            <w:pPr>
              <w:rPr>
                <w:rFonts w:ascii="Arial" w:eastAsia="Arial" w:hAnsi="Arial" w:cs="Arial"/>
                <w:sz w:val="8"/>
                <w:szCs w:val="8"/>
              </w:rPr>
            </w:pPr>
          </w:p>
        </w:tc>
        <w:tc>
          <w:tcPr>
            <w:tcW w:w="276" w:type="dxa"/>
            <w:tcBorders>
              <w:bottom w:val="single" w:sz="4" w:space="0" w:color="000000"/>
            </w:tcBorders>
          </w:tcPr>
          <w:p w:rsidR="00B05AD0" w:rsidRDefault="00B05AD0">
            <w:pPr>
              <w:rPr>
                <w:rFonts w:ascii="Arial" w:eastAsia="Arial" w:hAnsi="Arial" w:cs="Arial"/>
                <w:sz w:val="8"/>
                <w:szCs w:val="8"/>
              </w:rPr>
            </w:pPr>
          </w:p>
        </w:tc>
        <w:tc>
          <w:tcPr>
            <w:tcW w:w="273" w:type="dxa"/>
          </w:tcPr>
          <w:p w:rsidR="00B05AD0" w:rsidRDefault="00B05AD0">
            <w:pPr>
              <w:rPr>
                <w:rFonts w:ascii="Arial" w:eastAsia="Arial" w:hAnsi="Arial" w:cs="Arial"/>
                <w:sz w:val="8"/>
                <w:szCs w:val="8"/>
              </w:rPr>
            </w:pPr>
          </w:p>
        </w:tc>
        <w:tc>
          <w:tcPr>
            <w:tcW w:w="273"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3" w:type="dxa"/>
          </w:tcPr>
          <w:p w:rsidR="00B05AD0" w:rsidRDefault="00B05AD0">
            <w:pPr>
              <w:rPr>
                <w:rFonts w:ascii="Arial" w:eastAsia="Arial" w:hAnsi="Arial" w:cs="Arial"/>
                <w:sz w:val="8"/>
                <w:szCs w:val="8"/>
              </w:rPr>
            </w:pPr>
          </w:p>
        </w:tc>
        <w:tc>
          <w:tcPr>
            <w:tcW w:w="273" w:type="dxa"/>
          </w:tcPr>
          <w:p w:rsidR="00B05AD0" w:rsidRDefault="00B05AD0">
            <w:pPr>
              <w:rPr>
                <w:rFonts w:ascii="Arial" w:eastAsia="Arial" w:hAnsi="Arial" w:cs="Arial"/>
                <w:sz w:val="8"/>
                <w:szCs w:val="8"/>
              </w:rPr>
            </w:pPr>
          </w:p>
        </w:tc>
        <w:tc>
          <w:tcPr>
            <w:tcW w:w="273" w:type="dxa"/>
          </w:tcPr>
          <w:p w:rsidR="00B05AD0" w:rsidRDefault="00B05AD0">
            <w:pPr>
              <w:rPr>
                <w:rFonts w:ascii="Arial" w:eastAsia="Arial" w:hAnsi="Arial" w:cs="Arial"/>
                <w:sz w:val="8"/>
                <w:szCs w:val="8"/>
              </w:rPr>
            </w:pPr>
          </w:p>
        </w:tc>
        <w:tc>
          <w:tcPr>
            <w:tcW w:w="273"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3" w:type="dxa"/>
          </w:tcPr>
          <w:p w:rsidR="00B05AD0" w:rsidRDefault="00B05AD0">
            <w:pPr>
              <w:rPr>
                <w:rFonts w:ascii="Arial" w:eastAsia="Arial" w:hAnsi="Arial" w:cs="Arial"/>
                <w:sz w:val="8"/>
                <w:szCs w:val="8"/>
              </w:rPr>
            </w:pPr>
          </w:p>
        </w:tc>
        <w:tc>
          <w:tcPr>
            <w:tcW w:w="273" w:type="dxa"/>
          </w:tcPr>
          <w:p w:rsidR="00B05AD0" w:rsidRDefault="00B05AD0">
            <w:pPr>
              <w:rPr>
                <w:rFonts w:ascii="Arial" w:eastAsia="Arial" w:hAnsi="Arial" w:cs="Arial"/>
                <w:sz w:val="8"/>
                <w:szCs w:val="8"/>
              </w:rPr>
            </w:pPr>
          </w:p>
        </w:tc>
        <w:tc>
          <w:tcPr>
            <w:tcW w:w="273" w:type="dxa"/>
          </w:tcPr>
          <w:p w:rsidR="00B05AD0" w:rsidRDefault="00B05AD0">
            <w:pPr>
              <w:rPr>
                <w:rFonts w:ascii="Arial" w:eastAsia="Arial" w:hAnsi="Arial" w:cs="Arial"/>
                <w:sz w:val="8"/>
                <w:szCs w:val="8"/>
              </w:rPr>
            </w:pPr>
          </w:p>
        </w:tc>
        <w:tc>
          <w:tcPr>
            <w:tcW w:w="273"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Borders>
              <w:right w:val="single" w:sz="12" w:space="0" w:color="1F4E79"/>
            </w:tcBorders>
          </w:tcPr>
          <w:p w:rsidR="00B05AD0" w:rsidRDefault="00B05AD0">
            <w:pPr>
              <w:rPr>
                <w:rFonts w:ascii="Arial" w:eastAsia="Arial" w:hAnsi="Arial" w:cs="Arial"/>
                <w:sz w:val="8"/>
                <w:szCs w:val="8"/>
              </w:rPr>
            </w:pPr>
          </w:p>
        </w:tc>
      </w:tr>
      <w:tr w:rsidR="00B05AD0">
        <w:trPr>
          <w:jc w:val="center"/>
        </w:trPr>
        <w:tc>
          <w:tcPr>
            <w:tcW w:w="2349" w:type="dxa"/>
            <w:tcBorders>
              <w:left w:val="single" w:sz="12" w:space="0" w:color="1F4E79"/>
            </w:tcBorders>
            <w:vAlign w:val="center"/>
          </w:tcPr>
          <w:p w:rsidR="00B05AD0" w:rsidRDefault="00B05AD0">
            <w:pPr>
              <w:jc w:val="right"/>
              <w:rPr>
                <w:rFonts w:ascii="Arial" w:eastAsia="Arial" w:hAnsi="Arial" w:cs="Arial"/>
              </w:rPr>
            </w:pPr>
          </w:p>
        </w:tc>
        <w:tc>
          <w:tcPr>
            <w:tcW w:w="324" w:type="dxa"/>
            <w:tcBorders>
              <w:bottom w:val="single" w:sz="4" w:space="0" w:color="000000"/>
            </w:tcBorders>
            <w:shd w:val="clear" w:color="auto" w:fill="auto"/>
          </w:tcPr>
          <w:p w:rsidR="00B05AD0" w:rsidRDefault="00B05AD0">
            <w:pPr>
              <w:rPr>
                <w:rFonts w:ascii="Arial" w:eastAsia="Arial" w:hAnsi="Arial" w:cs="Arial"/>
              </w:rPr>
            </w:pPr>
          </w:p>
        </w:tc>
        <w:tc>
          <w:tcPr>
            <w:tcW w:w="281" w:type="dxa"/>
            <w:tcBorders>
              <w:bottom w:val="single" w:sz="4" w:space="0" w:color="000000"/>
            </w:tcBorders>
            <w:shd w:val="clear" w:color="auto" w:fill="auto"/>
          </w:tcPr>
          <w:p w:rsidR="00B05AD0" w:rsidRDefault="00B05AD0">
            <w:pPr>
              <w:rPr>
                <w:rFonts w:ascii="Arial" w:eastAsia="Arial" w:hAnsi="Arial" w:cs="Arial"/>
              </w:rPr>
            </w:pPr>
          </w:p>
        </w:tc>
        <w:tc>
          <w:tcPr>
            <w:tcW w:w="282" w:type="dxa"/>
            <w:tcBorders>
              <w:bottom w:val="single" w:sz="4" w:space="0" w:color="000000"/>
            </w:tcBorders>
            <w:shd w:val="clear" w:color="auto" w:fill="auto"/>
          </w:tcPr>
          <w:p w:rsidR="00B05AD0" w:rsidRDefault="00B05AD0">
            <w:pPr>
              <w:rPr>
                <w:rFonts w:ascii="Arial" w:eastAsia="Arial" w:hAnsi="Arial" w:cs="Arial"/>
              </w:rPr>
            </w:pPr>
          </w:p>
        </w:tc>
        <w:tc>
          <w:tcPr>
            <w:tcW w:w="272" w:type="dxa"/>
            <w:tcBorders>
              <w:bottom w:val="single" w:sz="4" w:space="0" w:color="000000"/>
            </w:tcBorders>
            <w:shd w:val="clear" w:color="auto" w:fill="auto"/>
          </w:tcPr>
          <w:p w:rsidR="00B05AD0" w:rsidRDefault="00B05AD0">
            <w:pPr>
              <w:rPr>
                <w:rFonts w:ascii="Arial" w:eastAsia="Arial" w:hAnsi="Arial" w:cs="Arial"/>
              </w:rPr>
            </w:pPr>
          </w:p>
        </w:tc>
        <w:tc>
          <w:tcPr>
            <w:tcW w:w="277" w:type="dxa"/>
            <w:tcBorders>
              <w:bottom w:val="single" w:sz="4" w:space="0" w:color="000000"/>
            </w:tcBorders>
            <w:shd w:val="clear" w:color="auto" w:fill="auto"/>
          </w:tcPr>
          <w:p w:rsidR="00B05AD0" w:rsidRDefault="00B05AD0">
            <w:pPr>
              <w:rPr>
                <w:rFonts w:ascii="Arial" w:eastAsia="Arial" w:hAnsi="Arial" w:cs="Arial"/>
              </w:rPr>
            </w:pPr>
          </w:p>
        </w:tc>
        <w:tc>
          <w:tcPr>
            <w:tcW w:w="275" w:type="dxa"/>
            <w:tcBorders>
              <w:bottom w:val="single" w:sz="4" w:space="0" w:color="000000"/>
            </w:tcBorders>
            <w:shd w:val="clear" w:color="auto" w:fill="auto"/>
          </w:tcPr>
          <w:p w:rsidR="00B05AD0" w:rsidRDefault="00B05AD0">
            <w:pPr>
              <w:rPr>
                <w:rFonts w:ascii="Arial" w:eastAsia="Arial" w:hAnsi="Arial" w:cs="Arial"/>
              </w:rPr>
            </w:pPr>
          </w:p>
        </w:tc>
        <w:tc>
          <w:tcPr>
            <w:tcW w:w="280"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816" w:type="dxa"/>
            <w:gridSpan w:val="3"/>
            <w:shd w:val="clear" w:color="auto" w:fill="auto"/>
          </w:tcPr>
          <w:p w:rsidR="00B05AD0" w:rsidRDefault="00B05AD0">
            <w:pPr>
              <w:jc w:val="right"/>
              <w:rPr>
                <w:rFonts w:ascii="Arial" w:eastAsia="Arial" w:hAnsi="Arial" w:cs="Arial"/>
              </w:rPr>
            </w:pPr>
          </w:p>
        </w:tc>
        <w:tc>
          <w:tcPr>
            <w:tcW w:w="816" w:type="dxa"/>
            <w:gridSpan w:val="3"/>
            <w:shd w:val="clear" w:color="auto" w:fill="auto"/>
          </w:tcPr>
          <w:p w:rsidR="00B05AD0" w:rsidRDefault="00B05AD0">
            <w:pPr>
              <w:rPr>
                <w:rFonts w:ascii="Arial" w:eastAsia="Arial" w:hAnsi="Arial" w:cs="Arial"/>
              </w:rPr>
            </w:pPr>
          </w:p>
        </w:tc>
        <w:tc>
          <w:tcPr>
            <w:tcW w:w="272" w:type="dxa"/>
            <w:tcBorders>
              <w:left w:val="nil"/>
              <w:right w:val="single" w:sz="12" w:space="0" w:color="1F4E79"/>
            </w:tcBorders>
          </w:tcPr>
          <w:p w:rsidR="00B05AD0" w:rsidRDefault="00B05AD0">
            <w:pPr>
              <w:rPr>
                <w:rFonts w:ascii="Arial" w:eastAsia="Arial" w:hAnsi="Arial" w:cs="Arial"/>
              </w:rPr>
            </w:pPr>
          </w:p>
        </w:tc>
      </w:tr>
      <w:tr w:rsidR="00B05AD0">
        <w:trPr>
          <w:jc w:val="center"/>
        </w:trPr>
        <w:tc>
          <w:tcPr>
            <w:tcW w:w="2349" w:type="dxa"/>
            <w:tcBorders>
              <w:left w:val="single" w:sz="12" w:space="0" w:color="1F4E79"/>
              <w:right w:val="single" w:sz="4" w:space="0" w:color="000000"/>
            </w:tcBorders>
            <w:shd w:val="clear" w:color="auto" w:fill="auto"/>
            <w:vAlign w:val="center"/>
          </w:tcPr>
          <w:p w:rsidR="00B05AD0" w:rsidRDefault="002F2CBB">
            <w:pPr>
              <w:jc w:val="right"/>
              <w:rPr>
                <w:rFonts w:ascii="Arial" w:eastAsia="Arial" w:hAnsi="Arial" w:cs="Arial"/>
              </w:rPr>
            </w:pPr>
            <w:r>
              <w:rPr>
                <w:rFonts w:ascii="Arial" w:eastAsia="Arial" w:hAnsi="Arial" w:cs="Arial"/>
              </w:rPr>
              <w:t>Forma de Adjudicación</w:t>
            </w:r>
          </w:p>
        </w:tc>
        <w:tc>
          <w:tcPr>
            <w:tcW w:w="1711" w:type="dxa"/>
            <w:gridSpan w:val="6"/>
            <w:tcBorders>
              <w:top w:val="single" w:sz="4" w:space="0" w:color="000000"/>
              <w:left w:val="single" w:sz="4" w:space="0" w:color="000000"/>
              <w:bottom w:val="single" w:sz="4" w:space="0" w:color="000000"/>
              <w:right w:val="single" w:sz="4" w:space="0" w:color="000000"/>
            </w:tcBorders>
            <w:shd w:val="clear" w:color="auto" w:fill="DEEBF6"/>
          </w:tcPr>
          <w:p w:rsidR="00B05AD0" w:rsidRDefault="002F2CBB">
            <w:pPr>
              <w:rPr>
                <w:rFonts w:ascii="Arial" w:eastAsia="Arial" w:hAnsi="Arial" w:cs="Arial"/>
                <w:b/>
              </w:rPr>
            </w:pPr>
            <w:r>
              <w:rPr>
                <w:rFonts w:ascii="Arial" w:eastAsia="Arial" w:hAnsi="Arial" w:cs="Arial"/>
                <w:b/>
              </w:rPr>
              <w:t>Por el Total</w:t>
            </w:r>
          </w:p>
        </w:tc>
        <w:tc>
          <w:tcPr>
            <w:tcW w:w="280" w:type="dxa"/>
            <w:tcBorders>
              <w:left w:val="single" w:sz="4" w:space="0" w:color="000000"/>
            </w:tcBorders>
            <w:shd w:val="clear" w:color="auto" w:fill="auto"/>
          </w:tcPr>
          <w:p w:rsidR="00B05AD0" w:rsidRDefault="00B05AD0">
            <w:pPr>
              <w:rPr>
                <w:rFonts w:ascii="Arial" w:eastAsia="Arial" w:hAnsi="Arial" w:cs="Arial"/>
              </w:rPr>
            </w:pPr>
          </w:p>
        </w:tc>
        <w:tc>
          <w:tcPr>
            <w:tcW w:w="1374" w:type="dxa"/>
            <w:gridSpan w:val="5"/>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1637" w:type="dxa"/>
            <w:gridSpan w:val="6"/>
            <w:tcBorders>
              <w:left w:val="nil"/>
            </w:tcBorders>
            <w:shd w:val="clear" w:color="auto" w:fill="auto"/>
          </w:tcPr>
          <w:p w:rsidR="00B05AD0" w:rsidRDefault="00B05AD0">
            <w:pPr>
              <w:rPr>
                <w:rFonts w:ascii="Arial" w:eastAsia="Arial" w:hAnsi="Arial" w:cs="Arial"/>
              </w:rPr>
            </w:pPr>
          </w:p>
        </w:tc>
        <w:tc>
          <w:tcPr>
            <w:tcW w:w="273" w:type="dxa"/>
            <w:tcBorders>
              <w:left w:val="nil"/>
            </w:tcBorders>
            <w:shd w:val="clear" w:color="auto" w:fill="auto"/>
          </w:tcPr>
          <w:p w:rsidR="00B05AD0" w:rsidRDefault="00B05AD0">
            <w:pPr>
              <w:rPr>
                <w:rFonts w:ascii="Arial" w:eastAsia="Arial" w:hAnsi="Arial" w:cs="Arial"/>
              </w:rPr>
            </w:pPr>
          </w:p>
        </w:tc>
        <w:tc>
          <w:tcPr>
            <w:tcW w:w="273" w:type="dxa"/>
            <w:tcBorders>
              <w:left w:val="nil"/>
            </w:tcBorders>
            <w:shd w:val="clear" w:color="auto" w:fill="auto"/>
          </w:tcPr>
          <w:p w:rsidR="00B05AD0" w:rsidRDefault="00B05AD0">
            <w:pPr>
              <w:rPr>
                <w:rFonts w:ascii="Arial" w:eastAsia="Arial" w:hAnsi="Arial" w:cs="Arial"/>
              </w:rPr>
            </w:pPr>
          </w:p>
        </w:tc>
        <w:tc>
          <w:tcPr>
            <w:tcW w:w="273" w:type="dxa"/>
            <w:tcBorders>
              <w:left w:val="nil"/>
            </w:tcBorders>
            <w:shd w:val="clear" w:color="auto" w:fill="auto"/>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Borders>
              <w:left w:val="nil"/>
            </w:tcBorders>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Borders>
              <w:right w:val="single" w:sz="12" w:space="0" w:color="1F4E79"/>
            </w:tcBorders>
          </w:tcPr>
          <w:p w:rsidR="00B05AD0" w:rsidRDefault="00B05AD0">
            <w:pPr>
              <w:rPr>
                <w:rFonts w:ascii="Arial" w:eastAsia="Arial" w:hAnsi="Arial" w:cs="Arial"/>
              </w:rPr>
            </w:pPr>
          </w:p>
        </w:tc>
      </w:tr>
      <w:tr w:rsidR="00B05AD0">
        <w:trPr>
          <w:jc w:val="center"/>
        </w:trPr>
        <w:tc>
          <w:tcPr>
            <w:tcW w:w="2349" w:type="dxa"/>
            <w:tcBorders>
              <w:left w:val="single" w:sz="12" w:space="0" w:color="1F4E79"/>
            </w:tcBorders>
            <w:vAlign w:val="center"/>
          </w:tcPr>
          <w:p w:rsidR="00B05AD0" w:rsidRDefault="00B05AD0">
            <w:pPr>
              <w:jc w:val="right"/>
              <w:rPr>
                <w:rFonts w:ascii="Arial" w:eastAsia="Arial" w:hAnsi="Arial" w:cs="Arial"/>
              </w:rPr>
            </w:pPr>
          </w:p>
        </w:tc>
        <w:tc>
          <w:tcPr>
            <w:tcW w:w="324" w:type="dxa"/>
            <w:shd w:val="clear" w:color="auto" w:fill="auto"/>
          </w:tcPr>
          <w:p w:rsidR="00B05AD0" w:rsidRDefault="00B05AD0">
            <w:pPr>
              <w:rPr>
                <w:rFonts w:ascii="Arial" w:eastAsia="Arial" w:hAnsi="Arial" w:cs="Arial"/>
              </w:rPr>
            </w:pPr>
          </w:p>
        </w:tc>
        <w:tc>
          <w:tcPr>
            <w:tcW w:w="281" w:type="dxa"/>
            <w:shd w:val="clear" w:color="auto" w:fill="auto"/>
          </w:tcPr>
          <w:p w:rsidR="00B05AD0" w:rsidRDefault="00B05AD0">
            <w:pPr>
              <w:rPr>
                <w:rFonts w:ascii="Arial" w:eastAsia="Arial" w:hAnsi="Arial" w:cs="Arial"/>
              </w:rPr>
            </w:pPr>
          </w:p>
        </w:tc>
        <w:tc>
          <w:tcPr>
            <w:tcW w:w="28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5" w:type="dxa"/>
            <w:shd w:val="clear" w:color="auto" w:fill="auto"/>
          </w:tcPr>
          <w:p w:rsidR="00B05AD0" w:rsidRDefault="00B05AD0">
            <w:pPr>
              <w:rPr>
                <w:rFonts w:ascii="Arial" w:eastAsia="Arial" w:hAnsi="Arial" w:cs="Arial"/>
              </w:rPr>
            </w:pPr>
          </w:p>
        </w:tc>
        <w:tc>
          <w:tcPr>
            <w:tcW w:w="280"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816" w:type="dxa"/>
            <w:gridSpan w:val="3"/>
            <w:shd w:val="clear" w:color="auto" w:fill="auto"/>
          </w:tcPr>
          <w:p w:rsidR="00B05AD0" w:rsidRDefault="00B05AD0">
            <w:pPr>
              <w:jc w:val="right"/>
              <w:rPr>
                <w:rFonts w:ascii="Arial" w:eastAsia="Arial" w:hAnsi="Arial" w:cs="Arial"/>
              </w:rPr>
            </w:pPr>
          </w:p>
        </w:tc>
        <w:tc>
          <w:tcPr>
            <w:tcW w:w="816" w:type="dxa"/>
            <w:gridSpan w:val="3"/>
            <w:shd w:val="clear" w:color="auto" w:fill="auto"/>
          </w:tcPr>
          <w:p w:rsidR="00B05AD0" w:rsidRDefault="00B05AD0">
            <w:pPr>
              <w:rPr>
                <w:rFonts w:ascii="Arial" w:eastAsia="Arial" w:hAnsi="Arial" w:cs="Arial"/>
              </w:rPr>
            </w:pPr>
          </w:p>
        </w:tc>
        <w:tc>
          <w:tcPr>
            <w:tcW w:w="272" w:type="dxa"/>
            <w:tcBorders>
              <w:left w:val="nil"/>
              <w:right w:val="single" w:sz="12" w:space="0" w:color="1F4E79"/>
            </w:tcBorders>
          </w:tcPr>
          <w:p w:rsidR="00B05AD0" w:rsidRDefault="00B05AD0">
            <w:pPr>
              <w:rPr>
                <w:rFonts w:ascii="Arial" w:eastAsia="Arial" w:hAnsi="Arial" w:cs="Arial"/>
              </w:rPr>
            </w:pPr>
          </w:p>
        </w:tc>
      </w:tr>
      <w:tr w:rsidR="00B05AD0">
        <w:trPr>
          <w:jc w:val="center"/>
        </w:trPr>
        <w:tc>
          <w:tcPr>
            <w:tcW w:w="2349" w:type="dxa"/>
            <w:vMerge w:val="restart"/>
            <w:tcBorders>
              <w:left w:val="single" w:sz="12" w:space="0" w:color="1F4E79"/>
              <w:right w:val="single" w:sz="4" w:space="0" w:color="000000"/>
            </w:tcBorders>
            <w:vAlign w:val="center"/>
          </w:tcPr>
          <w:p w:rsidR="00B05AD0" w:rsidRDefault="002F2CBB">
            <w:pPr>
              <w:jc w:val="right"/>
              <w:rPr>
                <w:rFonts w:ascii="Arial" w:eastAsia="Arial" w:hAnsi="Arial" w:cs="Arial"/>
              </w:rPr>
            </w:pPr>
            <w:r>
              <w:rPr>
                <w:rFonts w:ascii="Arial" w:eastAsia="Arial" w:hAnsi="Arial" w:cs="Arial"/>
              </w:rPr>
              <w:t>Precio Referencial</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256881" w:rsidP="00256881">
            <w:pPr>
              <w:jc w:val="both"/>
              <w:rPr>
                <w:rFonts w:ascii="Arial" w:eastAsia="Arial" w:hAnsi="Arial" w:cs="Arial"/>
                <w:b/>
              </w:rPr>
            </w:pPr>
            <w:r>
              <w:rPr>
                <w:rFonts w:ascii="Arial" w:eastAsia="Arial" w:hAnsi="Arial" w:cs="Arial"/>
                <w:b/>
                <w:i/>
              </w:rPr>
              <w:t>Bs270</w:t>
            </w:r>
            <w:r w:rsidR="002F2CBB">
              <w:rPr>
                <w:rFonts w:ascii="Arial" w:eastAsia="Arial" w:hAnsi="Arial" w:cs="Arial"/>
                <w:b/>
                <w:i/>
              </w:rPr>
              <w:t>.000,00 (</w:t>
            </w:r>
            <w:r>
              <w:rPr>
                <w:rFonts w:ascii="Arial" w:eastAsia="Arial" w:hAnsi="Arial" w:cs="Arial"/>
                <w:b/>
                <w:i/>
              </w:rPr>
              <w:t>Doscientos setenta mil</w:t>
            </w:r>
            <w:r w:rsidR="002F2CBB">
              <w:rPr>
                <w:rFonts w:ascii="Arial" w:eastAsia="Arial" w:hAnsi="Arial" w:cs="Arial"/>
                <w:b/>
                <w:i/>
              </w:rPr>
              <w:t xml:space="preserve"> 00/100 Bolivianos)</w:t>
            </w: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vMerge/>
            <w:tcBorders>
              <w:left w:val="single" w:sz="12" w:space="0" w:color="1F4E79"/>
              <w:right w:val="single" w:sz="4" w:space="0" w:color="000000"/>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tcBorders>
              <w:left w:val="single" w:sz="12" w:space="0" w:color="1F4E79"/>
            </w:tcBorders>
            <w:vAlign w:val="center"/>
          </w:tcPr>
          <w:p w:rsidR="00B05AD0" w:rsidRDefault="00B05AD0">
            <w:pPr>
              <w:jc w:val="right"/>
              <w:rPr>
                <w:rFonts w:ascii="Arial" w:eastAsia="Arial" w:hAnsi="Arial" w:cs="Arial"/>
              </w:rPr>
            </w:pPr>
          </w:p>
        </w:tc>
        <w:tc>
          <w:tcPr>
            <w:tcW w:w="324" w:type="dxa"/>
            <w:shd w:val="clear" w:color="auto" w:fill="auto"/>
          </w:tcPr>
          <w:p w:rsidR="00B05AD0" w:rsidRDefault="00B05AD0">
            <w:pPr>
              <w:rPr>
                <w:rFonts w:ascii="Arial" w:eastAsia="Arial" w:hAnsi="Arial" w:cs="Arial"/>
              </w:rPr>
            </w:pPr>
          </w:p>
        </w:tc>
        <w:tc>
          <w:tcPr>
            <w:tcW w:w="281" w:type="dxa"/>
            <w:shd w:val="clear" w:color="auto" w:fill="auto"/>
          </w:tcPr>
          <w:p w:rsidR="00B05AD0" w:rsidRDefault="00B05AD0">
            <w:pPr>
              <w:rPr>
                <w:rFonts w:ascii="Arial" w:eastAsia="Arial" w:hAnsi="Arial" w:cs="Arial"/>
              </w:rPr>
            </w:pPr>
          </w:p>
        </w:tc>
        <w:tc>
          <w:tcPr>
            <w:tcW w:w="28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5" w:type="dxa"/>
            <w:shd w:val="clear" w:color="auto" w:fill="auto"/>
          </w:tcPr>
          <w:p w:rsidR="00B05AD0" w:rsidRDefault="00B05AD0">
            <w:pPr>
              <w:rPr>
                <w:rFonts w:ascii="Arial" w:eastAsia="Arial" w:hAnsi="Arial" w:cs="Arial"/>
              </w:rPr>
            </w:pPr>
          </w:p>
        </w:tc>
        <w:tc>
          <w:tcPr>
            <w:tcW w:w="280"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816" w:type="dxa"/>
            <w:gridSpan w:val="3"/>
            <w:shd w:val="clear" w:color="auto" w:fill="auto"/>
          </w:tcPr>
          <w:p w:rsidR="00B05AD0" w:rsidRDefault="00B05AD0">
            <w:pPr>
              <w:jc w:val="right"/>
              <w:rPr>
                <w:rFonts w:ascii="Arial" w:eastAsia="Arial" w:hAnsi="Arial" w:cs="Arial"/>
              </w:rPr>
            </w:pPr>
          </w:p>
        </w:tc>
        <w:tc>
          <w:tcPr>
            <w:tcW w:w="816" w:type="dxa"/>
            <w:gridSpan w:val="3"/>
            <w:shd w:val="clear" w:color="auto" w:fill="auto"/>
          </w:tcPr>
          <w:p w:rsidR="00B05AD0" w:rsidRDefault="00B05AD0">
            <w:pPr>
              <w:rPr>
                <w:rFonts w:ascii="Arial" w:eastAsia="Arial" w:hAnsi="Arial" w:cs="Arial"/>
              </w:rPr>
            </w:pPr>
          </w:p>
        </w:tc>
        <w:tc>
          <w:tcPr>
            <w:tcW w:w="272" w:type="dxa"/>
            <w:tcBorders>
              <w:left w:val="nil"/>
              <w:right w:val="single" w:sz="12" w:space="0" w:color="1F4E79"/>
            </w:tcBorders>
          </w:tcPr>
          <w:p w:rsidR="00B05AD0" w:rsidRDefault="00B05AD0">
            <w:pPr>
              <w:rPr>
                <w:rFonts w:ascii="Arial" w:eastAsia="Arial" w:hAnsi="Arial" w:cs="Arial"/>
              </w:rPr>
            </w:pPr>
          </w:p>
        </w:tc>
      </w:tr>
      <w:tr w:rsidR="00B05AD0">
        <w:trPr>
          <w:trHeight w:val="240"/>
          <w:jc w:val="center"/>
        </w:trPr>
        <w:tc>
          <w:tcPr>
            <w:tcW w:w="2349" w:type="dxa"/>
            <w:tcBorders>
              <w:left w:val="single" w:sz="12" w:space="0" w:color="1F4E79"/>
              <w:right w:val="single" w:sz="4" w:space="0" w:color="000000"/>
            </w:tcBorders>
            <w:vAlign w:val="center"/>
          </w:tcPr>
          <w:p w:rsidR="00B05AD0" w:rsidRDefault="002F2CBB">
            <w:pPr>
              <w:jc w:val="right"/>
              <w:rPr>
                <w:rFonts w:ascii="Arial" w:eastAsia="Arial" w:hAnsi="Arial" w:cs="Arial"/>
              </w:rPr>
            </w:pPr>
            <w:r>
              <w:rPr>
                <w:rFonts w:ascii="Arial" w:eastAsia="Arial" w:hAnsi="Arial" w:cs="Arial"/>
              </w:rPr>
              <w:t>La contratación se formalizará mediante</w:t>
            </w:r>
          </w:p>
        </w:tc>
        <w:tc>
          <w:tcPr>
            <w:tcW w:w="1711" w:type="dxa"/>
            <w:gridSpan w:val="6"/>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2F2CBB">
            <w:pPr>
              <w:rPr>
                <w:rFonts w:ascii="Arial" w:eastAsia="Arial" w:hAnsi="Arial" w:cs="Arial"/>
                <w:b/>
              </w:rPr>
            </w:pPr>
            <w:r>
              <w:rPr>
                <w:rFonts w:ascii="Arial" w:eastAsia="Arial" w:hAnsi="Arial" w:cs="Arial"/>
                <w:b/>
              </w:rPr>
              <w:t>Contrato</w:t>
            </w:r>
          </w:p>
        </w:tc>
        <w:tc>
          <w:tcPr>
            <w:tcW w:w="4382" w:type="dxa"/>
            <w:gridSpan w:val="16"/>
            <w:tcBorders>
              <w:left w:val="single" w:sz="4" w:space="0" w:color="000000"/>
            </w:tcBorders>
            <w:vAlign w:val="center"/>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Pr>
          <w:p w:rsidR="00B05AD0" w:rsidRDefault="00B05AD0">
            <w:pPr>
              <w:rPr>
                <w:rFonts w:ascii="Arial" w:eastAsia="Arial" w:hAnsi="Arial" w:cs="Arial"/>
              </w:rPr>
            </w:pPr>
          </w:p>
        </w:tc>
        <w:tc>
          <w:tcPr>
            <w:tcW w:w="272" w:type="dxa"/>
            <w:tcBorders>
              <w:right w:val="single" w:sz="12" w:space="0" w:color="1F4E79"/>
            </w:tcBorders>
          </w:tcPr>
          <w:p w:rsidR="00B05AD0" w:rsidRDefault="00B05AD0">
            <w:pPr>
              <w:rPr>
                <w:rFonts w:ascii="Arial" w:eastAsia="Arial" w:hAnsi="Arial" w:cs="Arial"/>
              </w:rPr>
            </w:pPr>
          </w:p>
        </w:tc>
      </w:tr>
      <w:tr w:rsidR="00B05AD0">
        <w:trPr>
          <w:jc w:val="center"/>
        </w:trPr>
        <w:tc>
          <w:tcPr>
            <w:tcW w:w="2349" w:type="dxa"/>
            <w:tcBorders>
              <w:left w:val="single" w:sz="12" w:space="0" w:color="1F4E79"/>
            </w:tcBorders>
            <w:vAlign w:val="center"/>
          </w:tcPr>
          <w:p w:rsidR="00B05AD0" w:rsidRDefault="00B05AD0">
            <w:pPr>
              <w:jc w:val="right"/>
              <w:rPr>
                <w:rFonts w:ascii="Arial" w:eastAsia="Arial" w:hAnsi="Arial" w:cs="Arial"/>
              </w:rPr>
            </w:pPr>
          </w:p>
        </w:tc>
        <w:tc>
          <w:tcPr>
            <w:tcW w:w="324" w:type="dxa"/>
            <w:shd w:val="clear" w:color="auto" w:fill="auto"/>
          </w:tcPr>
          <w:p w:rsidR="00B05AD0" w:rsidRDefault="00B05AD0">
            <w:pPr>
              <w:rPr>
                <w:rFonts w:ascii="Arial" w:eastAsia="Arial" w:hAnsi="Arial" w:cs="Arial"/>
              </w:rPr>
            </w:pPr>
          </w:p>
        </w:tc>
        <w:tc>
          <w:tcPr>
            <w:tcW w:w="281" w:type="dxa"/>
            <w:shd w:val="clear" w:color="auto" w:fill="auto"/>
          </w:tcPr>
          <w:p w:rsidR="00B05AD0" w:rsidRDefault="00B05AD0">
            <w:pPr>
              <w:rPr>
                <w:rFonts w:ascii="Arial" w:eastAsia="Arial" w:hAnsi="Arial" w:cs="Arial"/>
              </w:rPr>
            </w:pPr>
          </w:p>
        </w:tc>
        <w:tc>
          <w:tcPr>
            <w:tcW w:w="28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5" w:type="dxa"/>
            <w:shd w:val="clear" w:color="auto" w:fill="auto"/>
          </w:tcPr>
          <w:p w:rsidR="00B05AD0" w:rsidRDefault="00B05AD0">
            <w:pPr>
              <w:rPr>
                <w:rFonts w:ascii="Arial" w:eastAsia="Arial" w:hAnsi="Arial" w:cs="Arial"/>
              </w:rPr>
            </w:pPr>
          </w:p>
        </w:tc>
        <w:tc>
          <w:tcPr>
            <w:tcW w:w="280"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816" w:type="dxa"/>
            <w:gridSpan w:val="3"/>
            <w:shd w:val="clear" w:color="auto" w:fill="auto"/>
          </w:tcPr>
          <w:p w:rsidR="00B05AD0" w:rsidRDefault="00B05AD0">
            <w:pPr>
              <w:jc w:val="right"/>
              <w:rPr>
                <w:rFonts w:ascii="Arial" w:eastAsia="Arial" w:hAnsi="Arial" w:cs="Arial"/>
              </w:rPr>
            </w:pPr>
          </w:p>
        </w:tc>
        <w:tc>
          <w:tcPr>
            <w:tcW w:w="816" w:type="dxa"/>
            <w:gridSpan w:val="3"/>
            <w:shd w:val="clear" w:color="auto" w:fill="auto"/>
          </w:tcPr>
          <w:p w:rsidR="00B05AD0" w:rsidRDefault="00B05AD0">
            <w:pPr>
              <w:rPr>
                <w:rFonts w:ascii="Arial" w:eastAsia="Arial" w:hAnsi="Arial" w:cs="Arial"/>
              </w:rPr>
            </w:pPr>
          </w:p>
        </w:tc>
        <w:tc>
          <w:tcPr>
            <w:tcW w:w="272" w:type="dxa"/>
            <w:tcBorders>
              <w:left w:val="nil"/>
              <w:right w:val="single" w:sz="12" w:space="0" w:color="1F4E79"/>
            </w:tcBorders>
          </w:tcPr>
          <w:p w:rsidR="00B05AD0" w:rsidRDefault="00B05AD0">
            <w:pPr>
              <w:rPr>
                <w:rFonts w:ascii="Arial" w:eastAsia="Arial" w:hAnsi="Arial" w:cs="Arial"/>
              </w:rPr>
            </w:pPr>
          </w:p>
        </w:tc>
      </w:tr>
      <w:tr w:rsidR="00B05AD0">
        <w:trPr>
          <w:jc w:val="center"/>
        </w:trPr>
        <w:tc>
          <w:tcPr>
            <w:tcW w:w="2349" w:type="dxa"/>
            <w:vMerge w:val="restart"/>
            <w:tcBorders>
              <w:left w:val="single" w:sz="12" w:space="0" w:color="1F4E79"/>
              <w:right w:val="single" w:sz="4" w:space="0" w:color="000000"/>
            </w:tcBorders>
            <w:vAlign w:val="center"/>
          </w:tcPr>
          <w:p w:rsidR="00B05AD0" w:rsidRDefault="002F2CBB">
            <w:pPr>
              <w:jc w:val="right"/>
              <w:rPr>
                <w:rFonts w:ascii="Arial" w:eastAsia="Arial" w:hAnsi="Arial" w:cs="Arial"/>
                <w:color w:val="000000"/>
              </w:rPr>
            </w:pPr>
            <w:r>
              <w:rPr>
                <w:rFonts w:ascii="Arial" w:eastAsia="Arial" w:hAnsi="Arial" w:cs="Arial"/>
                <w:color w:val="000000"/>
              </w:rPr>
              <w:t>Plazo para la ejecución del servicio</w:t>
            </w:r>
          </w:p>
          <w:p w:rsidR="00B05AD0" w:rsidRDefault="002F2CBB">
            <w:pPr>
              <w:jc w:val="right"/>
              <w:rPr>
                <w:rFonts w:ascii="Arial" w:eastAsia="Arial" w:hAnsi="Arial" w:cs="Arial"/>
                <w:b/>
                <w:i/>
              </w:rPr>
            </w:pPr>
            <w:r>
              <w:rPr>
                <w:rFonts w:ascii="Arial" w:eastAsia="Arial" w:hAnsi="Arial" w:cs="Arial"/>
                <w:color w:val="000000"/>
              </w:rPr>
              <w:t>(días calendario)</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3A1B64">
            <w:pPr>
              <w:jc w:val="both"/>
              <w:rPr>
                <w:rFonts w:ascii="Arial" w:eastAsia="Arial" w:hAnsi="Arial" w:cs="Arial"/>
                <w:b/>
                <w:i/>
              </w:rPr>
            </w:pPr>
            <w:r w:rsidRPr="003A1B64">
              <w:rPr>
                <w:rFonts w:ascii="Arial" w:eastAsia="Arial" w:hAnsi="Arial" w:cs="Arial"/>
                <w:b/>
                <w:bCs/>
                <w:i/>
                <w:iCs/>
              </w:rPr>
              <w:t>Hasta el 31 de octubre de 2019, a partir del día siguiente hábil de la suscripción de CONTRATO.</w:t>
            </w: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vMerge/>
            <w:tcBorders>
              <w:left w:val="single" w:sz="12" w:space="0" w:color="1F4E79"/>
              <w:right w:val="single" w:sz="4" w:space="0" w:color="000000"/>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tcBorders>
              <w:left w:val="single" w:sz="12" w:space="0" w:color="1F4E79"/>
            </w:tcBorders>
            <w:vAlign w:val="center"/>
          </w:tcPr>
          <w:p w:rsidR="00B05AD0" w:rsidRDefault="00B05AD0">
            <w:pPr>
              <w:jc w:val="right"/>
              <w:rPr>
                <w:rFonts w:ascii="Arial" w:eastAsia="Arial" w:hAnsi="Arial" w:cs="Arial"/>
              </w:rPr>
            </w:pPr>
          </w:p>
        </w:tc>
        <w:tc>
          <w:tcPr>
            <w:tcW w:w="324" w:type="dxa"/>
            <w:shd w:val="clear" w:color="auto" w:fill="auto"/>
          </w:tcPr>
          <w:p w:rsidR="00B05AD0" w:rsidRDefault="00B05AD0">
            <w:pPr>
              <w:rPr>
                <w:rFonts w:ascii="Arial" w:eastAsia="Arial" w:hAnsi="Arial" w:cs="Arial"/>
              </w:rPr>
            </w:pPr>
          </w:p>
        </w:tc>
        <w:tc>
          <w:tcPr>
            <w:tcW w:w="281" w:type="dxa"/>
            <w:shd w:val="clear" w:color="auto" w:fill="auto"/>
          </w:tcPr>
          <w:p w:rsidR="00B05AD0" w:rsidRDefault="00B05AD0">
            <w:pPr>
              <w:rPr>
                <w:rFonts w:ascii="Arial" w:eastAsia="Arial" w:hAnsi="Arial" w:cs="Arial"/>
              </w:rPr>
            </w:pPr>
          </w:p>
        </w:tc>
        <w:tc>
          <w:tcPr>
            <w:tcW w:w="28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5" w:type="dxa"/>
            <w:shd w:val="clear" w:color="auto" w:fill="auto"/>
          </w:tcPr>
          <w:p w:rsidR="00B05AD0" w:rsidRDefault="00B05AD0">
            <w:pPr>
              <w:rPr>
                <w:rFonts w:ascii="Arial" w:eastAsia="Arial" w:hAnsi="Arial" w:cs="Arial"/>
              </w:rPr>
            </w:pPr>
          </w:p>
        </w:tc>
        <w:tc>
          <w:tcPr>
            <w:tcW w:w="280"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816" w:type="dxa"/>
            <w:gridSpan w:val="3"/>
            <w:shd w:val="clear" w:color="auto" w:fill="auto"/>
          </w:tcPr>
          <w:p w:rsidR="00B05AD0" w:rsidRDefault="00B05AD0">
            <w:pPr>
              <w:jc w:val="right"/>
              <w:rPr>
                <w:rFonts w:ascii="Arial" w:eastAsia="Arial" w:hAnsi="Arial" w:cs="Arial"/>
              </w:rPr>
            </w:pPr>
          </w:p>
        </w:tc>
        <w:tc>
          <w:tcPr>
            <w:tcW w:w="816" w:type="dxa"/>
            <w:gridSpan w:val="3"/>
            <w:shd w:val="clear" w:color="auto" w:fill="auto"/>
          </w:tcPr>
          <w:p w:rsidR="00B05AD0" w:rsidRDefault="00B05AD0">
            <w:pPr>
              <w:rPr>
                <w:rFonts w:ascii="Arial" w:eastAsia="Arial" w:hAnsi="Arial" w:cs="Arial"/>
              </w:rPr>
            </w:pPr>
          </w:p>
        </w:tc>
        <w:tc>
          <w:tcPr>
            <w:tcW w:w="272" w:type="dxa"/>
            <w:tcBorders>
              <w:left w:val="nil"/>
              <w:right w:val="single" w:sz="12" w:space="0" w:color="1F4E79"/>
            </w:tcBorders>
          </w:tcPr>
          <w:p w:rsidR="00B05AD0" w:rsidRDefault="00B05AD0">
            <w:pPr>
              <w:rPr>
                <w:rFonts w:ascii="Arial" w:eastAsia="Arial" w:hAnsi="Arial" w:cs="Arial"/>
              </w:rPr>
            </w:pPr>
          </w:p>
        </w:tc>
      </w:tr>
      <w:tr w:rsidR="00B05AD0">
        <w:trPr>
          <w:jc w:val="center"/>
        </w:trPr>
        <w:tc>
          <w:tcPr>
            <w:tcW w:w="2349" w:type="dxa"/>
            <w:vMerge w:val="restart"/>
            <w:tcBorders>
              <w:left w:val="single" w:sz="12" w:space="0" w:color="1F4E79"/>
              <w:right w:val="single" w:sz="4" w:space="0" w:color="000000"/>
            </w:tcBorders>
            <w:vAlign w:val="center"/>
          </w:tcPr>
          <w:p w:rsidR="00B05AD0" w:rsidRDefault="002F2CBB">
            <w:pPr>
              <w:jc w:val="right"/>
              <w:rPr>
                <w:rFonts w:ascii="Arial" w:eastAsia="Arial" w:hAnsi="Arial" w:cs="Arial"/>
                <w:b/>
                <w:i/>
              </w:rPr>
            </w:pPr>
            <w:r>
              <w:rPr>
                <w:rFonts w:ascii="Arial" w:eastAsia="Arial" w:hAnsi="Arial" w:cs="Arial"/>
              </w:rPr>
              <w:t xml:space="preserve">Lugar de Prestación del Servicio </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3A1B64">
            <w:pPr>
              <w:jc w:val="both"/>
              <w:rPr>
                <w:rFonts w:ascii="Arial" w:eastAsia="Arial" w:hAnsi="Arial" w:cs="Arial"/>
                <w:b/>
                <w:i/>
              </w:rPr>
            </w:pPr>
            <w:r w:rsidRPr="003A1B64">
              <w:rPr>
                <w:rFonts w:ascii="Arial" w:eastAsia="Arial" w:hAnsi="Arial" w:cs="Arial"/>
                <w:b/>
                <w:bCs/>
                <w:i/>
                <w:iCs/>
              </w:rPr>
              <w:t>El proveedor prestará el servicio en sus instalaciones.</w:t>
            </w:r>
            <w:bookmarkStart w:id="28" w:name="_GoBack"/>
            <w:bookmarkEnd w:id="28"/>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vMerge/>
            <w:tcBorders>
              <w:left w:val="single" w:sz="12" w:space="0" w:color="1F4E79"/>
              <w:right w:val="single" w:sz="4" w:space="0" w:color="000000"/>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tcBorders>
              <w:left w:val="single" w:sz="12" w:space="0" w:color="1F4E79"/>
            </w:tcBorders>
            <w:vAlign w:val="center"/>
          </w:tcPr>
          <w:p w:rsidR="00B05AD0" w:rsidRDefault="00B05AD0">
            <w:pPr>
              <w:jc w:val="right"/>
              <w:rPr>
                <w:rFonts w:ascii="Arial" w:eastAsia="Arial" w:hAnsi="Arial" w:cs="Arial"/>
              </w:rPr>
            </w:pPr>
          </w:p>
        </w:tc>
        <w:tc>
          <w:tcPr>
            <w:tcW w:w="324" w:type="dxa"/>
            <w:shd w:val="clear" w:color="auto" w:fill="auto"/>
          </w:tcPr>
          <w:p w:rsidR="00B05AD0" w:rsidRDefault="00B05AD0">
            <w:pPr>
              <w:rPr>
                <w:rFonts w:ascii="Arial" w:eastAsia="Arial" w:hAnsi="Arial" w:cs="Arial"/>
              </w:rPr>
            </w:pPr>
          </w:p>
        </w:tc>
        <w:tc>
          <w:tcPr>
            <w:tcW w:w="281" w:type="dxa"/>
            <w:shd w:val="clear" w:color="auto" w:fill="auto"/>
          </w:tcPr>
          <w:p w:rsidR="00B05AD0" w:rsidRDefault="00B05AD0">
            <w:pPr>
              <w:rPr>
                <w:rFonts w:ascii="Arial" w:eastAsia="Arial" w:hAnsi="Arial" w:cs="Arial"/>
              </w:rPr>
            </w:pPr>
          </w:p>
        </w:tc>
        <w:tc>
          <w:tcPr>
            <w:tcW w:w="28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5" w:type="dxa"/>
            <w:shd w:val="clear" w:color="auto" w:fill="auto"/>
          </w:tcPr>
          <w:p w:rsidR="00B05AD0" w:rsidRDefault="00B05AD0">
            <w:pPr>
              <w:rPr>
                <w:rFonts w:ascii="Arial" w:eastAsia="Arial" w:hAnsi="Arial" w:cs="Arial"/>
              </w:rPr>
            </w:pPr>
          </w:p>
        </w:tc>
        <w:tc>
          <w:tcPr>
            <w:tcW w:w="280"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816" w:type="dxa"/>
            <w:gridSpan w:val="3"/>
            <w:shd w:val="clear" w:color="auto" w:fill="auto"/>
          </w:tcPr>
          <w:p w:rsidR="00B05AD0" w:rsidRDefault="00B05AD0">
            <w:pPr>
              <w:jc w:val="right"/>
              <w:rPr>
                <w:rFonts w:ascii="Arial" w:eastAsia="Arial" w:hAnsi="Arial" w:cs="Arial"/>
              </w:rPr>
            </w:pPr>
          </w:p>
        </w:tc>
        <w:tc>
          <w:tcPr>
            <w:tcW w:w="816" w:type="dxa"/>
            <w:gridSpan w:val="3"/>
            <w:shd w:val="clear" w:color="auto" w:fill="auto"/>
          </w:tcPr>
          <w:p w:rsidR="00B05AD0" w:rsidRDefault="00B05AD0">
            <w:pPr>
              <w:rPr>
                <w:rFonts w:ascii="Arial" w:eastAsia="Arial" w:hAnsi="Arial" w:cs="Arial"/>
              </w:rPr>
            </w:pPr>
          </w:p>
        </w:tc>
        <w:tc>
          <w:tcPr>
            <w:tcW w:w="272" w:type="dxa"/>
            <w:tcBorders>
              <w:left w:val="nil"/>
              <w:right w:val="single" w:sz="12" w:space="0" w:color="1F4E79"/>
            </w:tcBorders>
          </w:tcPr>
          <w:p w:rsidR="00B05AD0" w:rsidRDefault="00B05AD0">
            <w:pPr>
              <w:rPr>
                <w:rFonts w:ascii="Arial" w:eastAsia="Arial" w:hAnsi="Arial" w:cs="Arial"/>
              </w:rPr>
            </w:pPr>
          </w:p>
        </w:tc>
      </w:tr>
      <w:tr w:rsidR="00B05AD0">
        <w:trPr>
          <w:jc w:val="center"/>
        </w:trPr>
        <w:tc>
          <w:tcPr>
            <w:tcW w:w="2349" w:type="dxa"/>
            <w:vMerge w:val="restart"/>
            <w:tcBorders>
              <w:left w:val="single" w:sz="12" w:space="0" w:color="1F4E79"/>
              <w:right w:val="single" w:sz="4" w:space="0" w:color="000000"/>
            </w:tcBorders>
            <w:vAlign w:val="center"/>
          </w:tcPr>
          <w:p w:rsidR="00B05AD0" w:rsidRDefault="002F2CBB">
            <w:pPr>
              <w:jc w:val="right"/>
              <w:rPr>
                <w:rFonts w:ascii="Arial" w:eastAsia="Arial" w:hAnsi="Arial" w:cs="Arial"/>
              </w:rPr>
            </w:pPr>
            <w:r>
              <w:rPr>
                <w:rFonts w:ascii="Arial" w:eastAsia="Arial" w:hAnsi="Arial" w:cs="Arial"/>
              </w:rPr>
              <w:t xml:space="preserve">Garantía de Cumplimiento </w:t>
            </w:r>
          </w:p>
          <w:p w:rsidR="00B05AD0" w:rsidRDefault="002F2CBB">
            <w:pPr>
              <w:jc w:val="right"/>
              <w:rPr>
                <w:rFonts w:ascii="Arial" w:eastAsia="Arial" w:hAnsi="Arial" w:cs="Arial"/>
              </w:rPr>
            </w:pPr>
            <w:r>
              <w:rPr>
                <w:rFonts w:ascii="Arial" w:eastAsia="Arial" w:hAnsi="Arial" w:cs="Arial"/>
              </w:rPr>
              <w:t>de Contrato</w:t>
            </w:r>
          </w:p>
          <w:p w:rsidR="00B05AD0" w:rsidRDefault="002F2CBB">
            <w:pPr>
              <w:jc w:val="right"/>
              <w:rPr>
                <w:rFonts w:ascii="Arial" w:eastAsia="Arial" w:hAnsi="Arial" w:cs="Arial"/>
                <w:b/>
                <w:i/>
              </w:rPr>
            </w:pPr>
            <w:r>
              <w:rPr>
                <w:rFonts w:ascii="Arial" w:eastAsia="Arial" w:hAnsi="Arial" w:cs="Arial"/>
                <w:b/>
                <w:i/>
                <w:sz w:val="14"/>
                <w:szCs w:val="14"/>
              </w:rPr>
              <w:t>(Suprimir en caso de formalizar con Orden de Servicio)</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2F2CBB">
            <w:pPr>
              <w:jc w:val="both"/>
              <w:rPr>
                <w:rFonts w:ascii="Arial" w:eastAsia="Arial" w:hAnsi="Arial" w:cs="Arial"/>
                <w:b/>
                <w:i/>
              </w:rPr>
            </w:pPr>
            <w:r>
              <w:rPr>
                <w:rFonts w:ascii="Arial" w:eastAsia="Arial" w:hAnsi="Arial" w:cs="Arial"/>
                <w:b/>
                <w:i/>
              </w:rPr>
              <w:t>El proponente adjudicado deberá constituir la garantía del cumplimiento de contrato o solicitar la retención del 7% en caso de pagos parciales</w:t>
            </w: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vMerge/>
            <w:tcBorders>
              <w:left w:val="single" w:sz="12" w:space="0" w:color="1F4E79"/>
              <w:right w:val="single" w:sz="4" w:space="0" w:color="000000"/>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vMerge/>
            <w:tcBorders>
              <w:left w:val="single" w:sz="12" w:space="0" w:color="1F4E79"/>
              <w:right w:val="single" w:sz="4" w:space="0" w:color="000000"/>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49" w:type="dxa"/>
            <w:tcBorders>
              <w:left w:val="single" w:sz="12" w:space="0" w:color="1F4E79"/>
            </w:tcBorders>
            <w:shd w:val="clear" w:color="auto" w:fill="auto"/>
            <w:vAlign w:val="center"/>
          </w:tcPr>
          <w:p w:rsidR="00B05AD0" w:rsidRDefault="00B05AD0">
            <w:pPr>
              <w:jc w:val="right"/>
              <w:rPr>
                <w:rFonts w:ascii="Arial" w:eastAsia="Arial" w:hAnsi="Arial" w:cs="Arial"/>
              </w:rPr>
            </w:pPr>
          </w:p>
        </w:tc>
        <w:tc>
          <w:tcPr>
            <w:tcW w:w="324" w:type="dxa"/>
            <w:shd w:val="clear" w:color="auto" w:fill="auto"/>
          </w:tcPr>
          <w:p w:rsidR="00B05AD0" w:rsidRDefault="00B05AD0">
            <w:pPr>
              <w:rPr>
                <w:rFonts w:ascii="Arial" w:eastAsia="Arial" w:hAnsi="Arial" w:cs="Arial"/>
              </w:rPr>
            </w:pPr>
          </w:p>
        </w:tc>
        <w:tc>
          <w:tcPr>
            <w:tcW w:w="281" w:type="dxa"/>
            <w:shd w:val="clear" w:color="auto" w:fill="auto"/>
          </w:tcPr>
          <w:p w:rsidR="00B05AD0" w:rsidRDefault="00B05AD0">
            <w:pPr>
              <w:rPr>
                <w:rFonts w:ascii="Arial" w:eastAsia="Arial" w:hAnsi="Arial" w:cs="Arial"/>
              </w:rPr>
            </w:pPr>
          </w:p>
        </w:tc>
        <w:tc>
          <w:tcPr>
            <w:tcW w:w="28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5" w:type="dxa"/>
            <w:shd w:val="clear" w:color="auto" w:fill="auto"/>
          </w:tcPr>
          <w:p w:rsidR="00B05AD0" w:rsidRDefault="00B05AD0">
            <w:pPr>
              <w:rPr>
                <w:rFonts w:ascii="Arial" w:eastAsia="Arial" w:hAnsi="Arial" w:cs="Arial"/>
              </w:rPr>
            </w:pPr>
          </w:p>
        </w:tc>
        <w:tc>
          <w:tcPr>
            <w:tcW w:w="280"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2" w:type="dxa"/>
            <w:tcBorders>
              <w:right w:val="single" w:sz="12" w:space="0" w:color="1F4E79"/>
            </w:tcBorders>
            <w:shd w:val="clear" w:color="auto" w:fill="auto"/>
          </w:tcPr>
          <w:p w:rsidR="00B05AD0" w:rsidRDefault="00B05AD0">
            <w:pPr>
              <w:rPr>
                <w:rFonts w:ascii="Arial" w:eastAsia="Arial" w:hAnsi="Arial" w:cs="Arial"/>
              </w:rPr>
            </w:pPr>
          </w:p>
        </w:tc>
      </w:tr>
    </w:tbl>
    <w:p w:rsidR="00B05AD0" w:rsidRDefault="00B05AD0">
      <w:pPr>
        <w:widowControl w:val="0"/>
        <w:pBdr>
          <w:top w:val="nil"/>
          <w:left w:val="nil"/>
          <w:bottom w:val="nil"/>
          <w:right w:val="nil"/>
          <w:between w:val="nil"/>
        </w:pBdr>
        <w:spacing w:line="276" w:lineRule="auto"/>
        <w:rPr>
          <w:rFonts w:ascii="Arial" w:eastAsia="Arial" w:hAnsi="Arial" w:cs="Arial"/>
        </w:rPr>
      </w:pPr>
    </w:p>
    <w:tbl>
      <w:tblPr>
        <w:tblStyle w:val="a1"/>
        <w:tblW w:w="103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05AD0">
        <w:trPr>
          <w:jc w:val="center"/>
        </w:trPr>
        <w:tc>
          <w:tcPr>
            <w:tcW w:w="2356" w:type="dxa"/>
            <w:vMerge w:val="restart"/>
            <w:tcBorders>
              <w:left w:val="single" w:sz="12" w:space="0" w:color="1F4E79"/>
              <w:right w:val="single" w:sz="4" w:space="0" w:color="000000"/>
            </w:tcBorders>
            <w:shd w:val="clear" w:color="auto" w:fill="auto"/>
            <w:vAlign w:val="center"/>
          </w:tcPr>
          <w:p w:rsidR="00B05AD0" w:rsidRDefault="002F2CBB">
            <w:pPr>
              <w:jc w:val="right"/>
              <w:rPr>
                <w:rFonts w:ascii="Arial" w:eastAsia="Arial" w:hAnsi="Arial" w:cs="Arial"/>
              </w:rPr>
            </w:pPr>
            <w:r>
              <w:rPr>
                <w:rFonts w:ascii="Arial" w:eastAsia="Arial" w:hAnsi="Arial" w:cs="Arial"/>
              </w:rPr>
              <w:t>Señalar con qué Presupuesto se inicia el proceso de contratación</w:t>
            </w:r>
          </w:p>
        </w:tc>
        <w:tc>
          <w:tcPr>
            <w:tcW w:w="324" w:type="dxa"/>
            <w:tcBorders>
              <w:top w:val="single" w:sz="4" w:space="0" w:color="000000"/>
              <w:left w:val="single" w:sz="4" w:space="0" w:color="000000"/>
              <w:bottom w:val="single" w:sz="4" w:space="0" w:color="000000"/>
              <w:right w:val="single" w:sz="4" w:space="0" w:color="000000"/>
            </w:tcBorders>
            <w:shd w:val="clear" w:color="auto" w:fill="DEEBF6"/>
          </w:tcPr>
          <w:p w:rsidR="00B05AD0" w:rsidRDefault="002F2CBB">
            <w:pPr>
              <w:rPr>
                <w:rFonts w:ascii="Arial" w:eastAsia="Arial" w:hAnsi="Arial" w:cs="Arial"/>
              </w:rPr>
            </w:pPr>
            <w:r>
              <w:rPr>
                <w:rFonts w:ascii="Arial" w:eastAsia="Arial" w:hAnsi="Arial" w:cs="Arial"/>
              </w:rPr>
              <w:t>X</w:t>
            </w:r>
          </w:p>
        </w:tc>
        <w:tc>
          <w:tcPr>
            <w:tcW w:w="7122" w:type="dxa"/>
            <w:gridSpan w:val="26"/>
            <w:tcBorders>
              <w:left w:val="single" w:sz="4" w:space="0" w:color="000000"/>
            </w:tcBorders>
            <w:shd w:val="clear" w:color="auto" w:fill="auto"/>
          </w:tcPr>
          <w:p w:rsidR="00B05AD0" w:rsidRDefault="002F2CBB">
            <w:pPr>
              <w:rPr>
                <w:rFonts w:ascii="Arial" w:eastAsia="Arial" w:hAnsi="Arial" w:cs="Arial"/>
              </w:rPr>
            </w:pPr>
            <w:r>
              <w:rPr>
                <w:rFonts w:ascii="Arial" w:eastAsia="Arial" w:hAnsi="Arial" w:cs="Arial"/>
              </w:rPr>
              <w:t>Presupuesto de la gestión en curso</w:t>
            </w:r>
          </w:p>
        </w:tc>
        <w:tc>
          <w:tcPr>
            <w:tcW w:w="272" w:type="dxa"/>
          </w:tcPr>
          <w:p w:rsidR="00B05AD0" w:rsidRDefault="00B05AD0">
            <w:pPr>
              <w:rPr>
                <w:rFonts w:ascii="Arial" w:eastAsia="Arial" w:hAnsi="Arial" w:cs="Arial"/>
              </w:rPr>
            </w:pPr>
          </w:p>
        </w:tc>
        <w:tc>
          <w:tcPr>
            <w:tcW w:w="272" w:type="dxa"/>
            <w:tcBorders>
              <w:right w:val="single" w:sz="12" w:space="0" w:color="1F4E79"/>
            </w:tcBorders>
          </w:tcPr>
          <w:p w:rsidR="00B05AD0" w:rsidRDefault="00B05AD0">
            <w:pPr>
              <w:rPr>
                <w:rFonts w:ascii="Arial" w:eastAsia="Arial" w:hAnsi="Arial" w:cs="Arial"/>
              </w:rPr>
            </w:pPr>
          </w:p>
        </w:tc>
      </w:tr>
      <w:tr w:rsidR="00B05AD0">
        <w:trPr>
          <w:jc w:val="center"/>
        </w:trPr>
        <w:tc>
          <w:tcPr>
            <w:tcW w:w="2356" w:type="dxa"/>
            <w:vMerge/>
            <w:tcBorders>
              <w:left w:val="single" w:sz="12" w:space="0" w:color="1F4E79"/>
              <w:right w:val="single" w:sz="4"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32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82" w:type="dxa"/>
            <w:shd w:val="clear" w:color="auto" w:fill="auto"/>
          </w:tcPr>
          <w:p w:rsidR="00B05AD0" w:rsidRDefault="00B05AD0">
            <w:pPr>
              <w:rPr>
                <w:rFonts w:ascii="Arial" w:eastAsia="Arial" w:hAnsi="Arial" w:cs="Arial"/>
                <w:sz w:val="8"/>
                <w:szCs w:val="8"/>
              </w:rPr>
            </w:pPr>
          </w:p>
        </w:tc>
        <w:tc>
          <w:tcPr>
            <w:tcW w:w="275" w:type="dxa"/>
            <w:shd w:val="clear" w:color="auto" w:fill="auto"/>
          </w:tcPr>
          <w:p w:rsidR="00B05AD0" w:rsidRDefault="00B05AD0">
            <w:pPr>
              <w:rPr>
                <w:rFonts w:ascii="Arial" w:eastAsia="Arial" w:hAnsi="Arial" w:cs="Arial"/>
                <w:sz w:val="8"/>
                <w:szCs w:val="8"/>
              </w:rPr>
            </w:pPr>
          </w:p>
        </w:tc>
        <w:tc>
          <w:tcPr>
            <w:tcW w:w="280" w:type="dxa"/>
            <w:shd w:val="clear" w:color="auto" w:fill="auto"/>
          </w:tcPr>
          <w:p w:rsidR="00B05AD0" w:rsidRDefault="00B05AD0">
            <w:pPr>
              <w:rPr>
                <w:rFonts w:ascii="Arial" w:eastAsia="Arial" w:hAnsi="Arial" w:cs="Arial"/>
                <w:sz w:val="8"/>
                <w:szCs w:val="8"/>
              </w:rPr>
            </w:pPr>
          </w:p>
        </w:tc>
        <w:tc>
          <w:tcPr>
            <w:tcW w:w="278" w:type="dxa"/>
            <w:shd w:val="clear" w:color="auto" w:fill="auto"/>
          </w:tcPr>
          <w:p w:rsidR="00B05AD0" w:rsidRDefault="00B05AD0">
            <w:pPr>
              <w:rPr>
                <w:rFonts w:ascii="Arial" w:eastAsia="Arial" w:hAnsi="Arial" w:cs="Arial"/>
                <w:sz w:val="8"/>
                <w:szCs w:val="8"/>
              </w:rPr>
            </w:pPr>
          </w:p>
        </w:tc>
        <w:tc>
          <w:tcPr>
            <w:tcW w:w="275" w:type="dxa"/>
            <w:shd w:val="clear" w:color="auto" w:fill="auto"/>
          </w:tcPr>
          <w:p w:rsidR="00B05AD0" w:rsidRDefault="00B05AD0">
            <w:pPr>
              <w:rPr>
                <w:rFonts w:ascii="Arial" w:eastAsia="Arial" w:hAnsi="Arial" w:cs="Arial"/>
                <w:sz w:val="8"/>
                <w:szCs w:val="8"/>
              </w:rPr>
            </w:pPr>
          </w:p>
        </w:tc>
        <w:tc>
          <w:tcPr>
            <w:tcW w:w="280" w:type="dxa"/>
            <w:shd w:val="clear" w:color="auto" w:fill="auto"/>
          </w:tcPr>
          <w:p w:rsidR="00B05AD0" w:rsidRDefault="00B05AD0">
            <w:pPr>
              <w:rPr>
                <w:rFonts w:ascii="Arial" w:eastAsia="Arial" w:hAnsi="Arial" w:cs="Arial"/>
                <w:sz w:val="8"/>
                <w:szCs w:val="8"/>
              </w:rPr>
            </w:pPr>
          </w:p>
        </w:tc>
        <w:tc>
          <w:tcPr>
            <w:tcW w:w="276" w:type="dxa"/>
            <w:shd w:val="clear" w:color="auto" w:fill="auto"/>
          </w:tcPr>
          <w:p w:rsidR="00B05AD0" w:rsidRDefault="00B05AD0">
            <w:pPr>
              <w:rPr>
                <w:rFonts w:ascii="Arial" w:eastAsia="Arial" w:hAnsi="Arial" w:cs="Arial"/>
                <w:sz w:val="8"/>
                <w:szCs w:val="8"/>
              </w:rPr>
            </w:pPr>
          </w:p>
        </w:tc>
        <w:tc>
          <w:tcPr>
            <w:tcW w:w="276" w:type="dxa"/>
            <w:shd w:val="clear" w:color="auto" w:fill="auto"/>
          </w:tcPr>
          <w:p w:rsidR="00B05AD0" w:rsidRDefault="00B05AD0">
            <w:pPr>
              <w:rPr>
                <w:rFonts w:ascii="Arial" w:eastAsia="Arial" w:hAnsi="Arial" w:cs="Arial"/>
                <w:sz w:val="8"/>
                <w:szCs w:val="8"/>
              </w:rPr>
            </w:pPr>
          </w:p>
        </w:tc>
        <w:tc>
          <w:tcPr>
            <w:tcW w:w="276" w:type="dxa"/>
            <w:shd w:val="clear" w:color="auto" w:fill="auto"/>
          </w:tcPr>
          <w:p w:rsidR="00B05AD0" w:rsidRDefault="00B05AD0">
            <w:pPr>
              <w:rPr>
                <w:rFonts w:ascii="Arial" w:eastAsia="Arial" w:hAnsi="Arial" w:cs="Arial"/>
                <w:sz w:val="8"/>
                <w:szCs w:val="8"/>
              </w:rPr>
            </w:pPr>
          </w:p>
        </w:tc>
        <w:tc>
          <w:tcPr>
            <w:tcW w:w="272" w:type="dxa"/>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Borders>
              <w:left w:val="nil"/>
            </w:tcBorders>
            <w:shd w:val="clear" w:color="auto" w:fill="auto"/>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Borders>
              <w:left w:val="nil"/>
            </w:tcBorders>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Pr>
          <w:p w:rsidR="00B05AD0" w:rsidRDefault="00B05AD0">
            <w:pPr>
              <w:rPr>
                <w:rFonts w:ascii="Arial" w:eastAsia="Arial" w:hAnsi="Arial" w:cs="Arial"/>
                <w:sz w:val="8"/>
                <w:szCs w:val="8"/>
              </w:rPr>
            </w:pPr>
          </w:p>
        </w:tc>
        <w:tc>
          <w:tcPr>
            <w:tcW w:w="272" w:type="dxa"/>
            <w:tcBorders>
              <w:right w:val="single" w:sz="12" w:space="0" w:color="1F4E79"/>
            </w:tcBorders>
          </w:tcPr>
          <w:p w:rsidR="00B05AD0" w:rsidRDefault="00B05AD0">
            <w:pPr>
              <w:rPr>
                <w:rFonts w:ascii="Arial" w:eastAsia="Arial" w:hAnsi="Arial" w:cs="Arial"/>
                <w:sz w:val="8"/>
                <w:szCs w:val="8"/>
              </w:rPr>
            </w:pPr>
          </w:p>
        </w:tc>
      </w:tr>
      <w:tr w:rsidR="00B05AD0">
        <w:trPr>
          <w:jc w:val="center"/>
        </w:trPr>
        <w:tc>
          <w:tcPr>
            <w:tcW w:w="2356" w:type="dxa"/>
            <w:vMerge/>
            <w:tcBorders>
              <w:left w:val="single" w:sz="12" w:space="0" w:color="1F4E79"/>
              <w:right w:val="single" w:sz="4"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sz w:val="8"/>
                <w:szCs w:val="8"/>
              </w:rPr>
            </w:pPr>
          </w:p>
        </w:tc>
        <w:tc>
          <w:tcPr>
            <w:tcW w:w="324" w:type="dxa"/>
            <w:shd w:val="clear" w:color="auto" w:fill="DEEBF6"/>
          </w:tcPr>
          <w:p w:rsidR="00B05AD0" w:rsidRDefault="00B05AD0">
            <w:pPr>
              <w:rPr>
                <w:rFonts w:ascii="Arial" w:eastAsia="Arial" w:hAnsi="Arial" w:cs="Arial"/>
              </w:rPr>
            </w:pPr>
          </w:p>
        </w:tc>
        <w:tc>
          <w:tcPr>
            <w:tcW w:w="7394" w:type="dxa"/>
            <w:gridSpan w:val="27"/>
            <w:vMerge w:val="restart"/>
            <w:tcBorders>
              <w:left w:val="nil"/>
            </w:tcBorders>
            <w:shd w:val="clear" w:color="auto" w:fill="auto"/>
          </w:tcPr>
          <w:p w:rsidR="00B05AD0" w:rsidRDefault="00B05AD0">
            <w:pPr>
              <w:rPr>
                <w:rFonts w:ascii="Arial" w:eastAsia="Arial" w:hAnsi="Arial" w:cs="Arial"/>
              </w:rPr>
            </w:pPr>
          </w:p>
        </w:tc>
        <w:tc>
          <w:tcPr>
            <w:tcW w:w="272" w:type="dxa"/>
            <w:tcBorders>
              <w:right w:val="single" w:sz="12" w:space="0" w:color="1F4E79"/>
            </w:tcBorders>
          </w:tcPr>
          <w:p w:rsidR="00B05AD0" w:rsidRDefault="00B05AD0">
            <w:pPr>
              <w:rPr>
                <w:rFonts w:ascii="Arial" w:eastAsia="Arial" w:hAnsi="Arial" w:cs="Arial"/>
              </w:rPr>
            </w:pPr>
          </w:p>
        </w:tc>
      </w:tr>
      <w:tr w:rsidR="00B05AD0">
        <w:trPr>
          <w:jc w:val="center"/>
        </w:trPr>
        <w:tc>
          <w:tcPr>
            <w:tcW w:w="2356" w:type="dxa"/>
            <w:vMerge/>
            <w:tcBorders>
              <w:left w:val="single" w:sz="12" w:space="0" w:color="1F4E79"/>
              <w:right w:val="single" w:sz="4"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324" w:type="dxa"/>
            <w:shd w:val="clear" w:color="auto" w:fill="auto"/>
          </w:tcPr>
          <w:p w:rsidR="00B05AD0" w:rsidRDefault="00B05AD0">
            <w:pPr>
              <w:rPr>
                <w:rFonts w:ascii="Arial" w:eastAsia="Arial" w:hAnsi="Arial" w:cs="Arial"/>
              </w:rPr>
            </w:pPr>
          </w:p>
        </w:tc>
        <w:tc>
          <w:tcPr>
            <w:tcW w:w="7394" w:type="dxa"/>
            <w:gridSpan w:val="27"/>
            <w:vMerge/>
            <w:tcBorders>
              <w:left w:val="nil"/>
            </w:tcBorders>
            <w:shd w:val="clear" w:color="auto" w:fill="auto"/>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72" w:type="dxa"/>
            <w:tcBorders>
              <w:right w:val="single" w:sz="12" w:space="0" w:color="1F4E79"/>
            </w:tcBorders>
          </w:tcPr>
          <w:p w:rsidR="00B05AD0" w:rsidRDefault="00B05AD0">
            <w:pPr>
              <w:rPr>
                <w:rFonts w:ascii="Arial" w:eastAsia="Arial" w:hAnsi="Arial" w:cs="Arial"/>
              </w:rPr>
            </w:pPr>
          </w:p>
        </w:tc>
      </w:tr>
    </w:tbl>
    <w:p w:rsidR="00B05AD0" w:rsidRDefault="00B05AD0">
      <w:pPr>
        <w:widowControl w:val="0"/>
        <w:pBdr>
          <w:top w:val="nil"/>
          <w:left w:val="nil"/>
          <w:bottom w:val="nil"/>
          <w:right w:val="nil"/>
          <w:between w:val="nil"/>
        </w:pBdr>
        <w:spacing w:line="276" w:lineRule="auto"/>
        <w:rPr>
          <w:rFonts w:ascii="Arial" w:eastAsia="Arial" w:hAnsi="Arial" w:cs="Arial"/>
        </w:rPr>
      </w:pPr>
    </w:p>
    <w:tbl>
      <w:tblPr>
        <w:tblStyle w:val="a2"/>
        <w:tblW w:w="1034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14"/>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B05AD0">
        <w:trPr>
          <w:jc w:val="center"/>
        </w:trPr>
        <w:tc>
          <w:tcPr>
            <w:tcW w:w="2366" w:type="dxa"/>
            <w:gridSpan w:val="8"/>
            <w:tcBorders>
              <w:left w:val="single" w:sz="12" w:space="0" w:color="1F4E79"/>
            </w:tcBorders>
            <w:shd w:val="clear" w:color="auto" w:fill="auto"/>
            <w:vAlign w:val="center"/>
          </w:tcPr>
          <w:p w:rsidR="00B05AD0" w:rsidRDefault="00B05AD0">
            <w:pPr>
              <w:jc w:val="right"/>
              <w:rPr>
                <w:rFonts w:ascii="Arial" w:eastAsia="Arial" w:hAnsi="Arial" w:cs="Arial"/>
              </w:rPr>
            </w:pPr>
          </w:p>
        </w:tc>
        <w:tc>
          <w:tcPr>
            <w:tcW w:w="283" w:type="dxa"/>
            <w:shd w:val="clear" w:color="auto" w:fill="auto"/>
          </w:tcPr>
          <w:p w:rsidR="00B05AD0" w:rsidRDefault="00B05AD0">
            <w:pPr>
              <w:rPr>
                <w:rFonts w:ascii="Arial" w:eastAsia="Arial" w:hAnsi="Arial" w:cs="Arial"/>
              </w:rPr>
            </w:pPr>
          </w:p>
        </w:tc>
        <w:tc>
          <w:tcPr>
            <w:tcW w:w="281" w:type="dxa"/>
            <w:shd w:val="clear" w:color="auto" w:fill="auto"/>
          </w:tcPr>
          <w:p w:rsidR="00B05AD0" w:rsidRDefault="00B05AD0">
            <w:pPr>
              <w:rPr>
                <w:rFonts w:ascii="Arial" w:eastAsia="Arial" w:hAnsi="Arial" w:cs="Arial"/>
              </w:rPr>
            </w:pPr>
          </w:p>
        </w:tc>
        <w:tc>
          <w:tcPr>
            <w:tcW w:w="28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81"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3" w:type="dxa"/>
            <w:gridSpan w:val="2"/>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gridSpan w:val="2"/>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tcBorders>
              <w:right w:val="single" w:sz="12" w:space="0" w:color="1F4E79"/>
            </w:tcBorders>
            <w:shd w:val="clear" w:color="auto" w:fill="auto"/>
          </w:tcPr>
          <w:p w:rsidR="00B05AD0" w:rsidRDefault="00B05AD0">
            <w:pPr>
              <w:rPr>
                <w:rFonts w:ascii="Arial" w:eastAsia="Arial" w:hAnsi="Arial" w:cs="Arial"/>
              </w:rPr>
            </w:pPr>
          </w:p>
        </w:tc>
      </w:tr>
      <w:tr w:rsidR="00B05AD0">
        <w:trPr>
          <w:jc w:val="center"/>
        </w:trPr>
        <w:tc>
          <w:tcPr>
            <w:tcW w:w="2366" w:type="dxa"/>
            <w:gridSpan w:val="8"/>
            <w:vMerge w:val="restart"/>
            <w:tcBorders>
              <w:left w:val="single" w:sz="12" w:space="0" w:color="1F4E79"/>
            </w:tcBorders>
            <w:vAlign w:val="center"/>
          </w:tcPr>
          <w:p w:rsidR="00B05AD0" w:rsidRDefault="002F2CBB">
            <w:pPr>
              <w:jc w:val="right"/>
              <w:rPr>
                <w:rFonts w:ascii="Arial" w:eastAsia="Arial" w:hAnsi="Arial" w:cs="Arial"/>
              </w:rPr>
            </w:pPr>
            <w:r>
              <w:rPr>
                <w:rFonts w:ascii="Arial" w:eastAsia="Arial" w:hAnsi="Arial" w:cs="Arial"/>
              </w:rPr>
              <w:t>Organismos Financiadores</w:t>
            </w:r>
          </w:p>
        </w:tc>
        <w:tc>
          <w:tcPr>
            <w:tcW w:w="283" w:type="dxa"/>
            <w:vMerge w:val="restart"/>
            <w:vAlign w:val="center"/>
          </w:tcPr>
          <w:p w:rsidR="00B05AD0" w:rsidRDefault="002F2CBB">
            <w:pPr>
              <w:rPr>
                <w:rFonts w:ascii="Arial" w:eastAsia="Arial" w:hAnsi="Arial" w:cs="Arial"/>
              </w:rPr>
            </w:pPr>
            <w:r>
              <w:rPr>
                <w:rFonts w:ascii="Arial" w:eastAsia="Arial" w:hAnsi="Arial" w:cs="Arial"/>
                <w:sz w:val="12"/>
                <w:szCs w:val="12"/>
              </w:rPr>
              <w:t>#</w:t>
            </w:r>
          </w:p>
        </w:tc>
        <w:tc>
          <w:tcPr>
            <w:tcW w:w="5238" w:type="dxa"/>
            <w:gridSpan w:val="20"/>
            <w:vMerge w:val="restart"/>
          </w:tcPr>
          <w:p w:rsidR="00B05AD0" w:rsidRDefault="002F2CBB">
            <w:pPr>
              <w:jc w:val="center"/>
              <w:rPr>
                <w:rFonts w:ascii="Arial" w:eastAsia="Arial" w:hAnsi="Arial" w:cs="Arial"/>
                <w:b/>
              </w:rPr>
            </w:pPr>
            <w:r>
              <w:rPr>
                <w:rFonts w:ascii="Arial" w:eastAsia="Arial" w:hAnsi="Arial" w:cs="Arial"/>
              </w:rPr>
              <w:t>Nombre del Organismo Financiador</w:t>
            </w:r>
          </w:p>
          <w:p w:rsidR="00B05AD0" w:rsidRDefault="002F2CBB">
            <w:pPr>
              <w:jc w:val="center"/>
              <w:rPr>
                <w:rFonts w:ascii="Arial" w:eastAsia="Arial" w:hAnsi="Arial" w:cs="Arial"/>
                <w:b/>
              </w:rPr>
            </w:pPr>
            <w:r>
              <w:rPr>
                <w:rFonts w:ascii="Arial" w:eastAsia="Arial" w:hAnsi="Arial" w:cs="Arial"/>
                <w:sz w:val="14"/>
                <w:szCs w:val="14"/>
              </w:rPr>
              <w:t>(de acuerdo al clasificador vigente)</w:t>
            </w:r>
          </w:p>
        </w:tc>
        <w:tc>
          <w:tcPr>
            <w:tcW w:w="274" w:type="dxa"/>
            <w:vMerge w:val="restart"/>
          </w:tcPr>
          <w:p w:rsidR="00B05AD0" w:rsidRDefault="00B05AD0">
            <w:pPr>
              <w:jc w:val="center"/>
              <w:rPr>
                <w:rFonts w:ascii="Arial" w:eastAsia="Arial" w:hAnsi="Arial" w:cs="Arial"/>
              </w:rPr>
            </w:pPr>
          </w:p>
        </w:tc>
        <w:tc>
          <w:tcPr>
            <w:tcW w:w="1912" w:type="dxa"/>
            <w:gridSpan w:val="8"/>
            <w:vMerge w:val="restart"/>
            <w:tcBorders>
              <w:left w:val="nil"/>
            </w:tcBorders>
            <w:vAlign w:val="center"/>
          </w:tcPr>
          <w:p w:rsidR="00B05AD0" w:rsidRDefault="002F2CBB">
            <w:pPr>
              <w:jc w:val="center"/>
              <w:rPr>
                <w:rFonts w:ascii="Arial" w:eastAsia="Arial" w:hAnsi="Arial" w:cs="Arial"/>
              </w:rPr>
            </w:pPr>
            <w:r>
              <w:rPr>
                <w:rFonts w:ascii="Arial" w:eastAsia="Arial" w:hAnsi="Arial" w:cs="Arial"/>
              </w:rPr>
              <w:t>% de Financiamiento</w:t>
            </w:r>
          </w:p>
        </w:tc>
        <w:tc>
          <w:tcPr>
            <w:tcW w:w="273" w:type="dxa"/>
            <w:tcBorders>
              <w:right w:val="single" w:sz="12" w:space="0" w:color="1F4E79"/>
            </w:tcBorders>
          </w:tcPr>
          <w:p w:rsidR="00B05AD0" w:rsidRDefault="00B05AD0">
            <w:pPr>
              <w:rPr>
                <w:rFonts w:ascii="Arial" w:eastAsia="Arial" w:hAnsi="Arial" w:cs="Arial"/>
              </w:rPr>
            </w:pPr>
          </w:p>
        </w:tc>
      </w:tr>
      <w:tr w:rsidR="00B05AD0">
        <w:trPr>
          <w:trHeight w:val="60"/>
          <w:jc w:val="center"/>
        </w:trPr>
        <w:tc>
          <w:tcPr>
            <w:tcW w:w="2366" w:type="dxa"/>
            <w:gridSpan w:val="8"/>
            <w:vMerge/>
            <w:tcBorders>
              <w:left w:val="single" w:sz="12" w:space="0" w:color="1F4E79"/>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83" w:type="dxa"/>
            <w:vMerge/>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5238" w:type="dxa"/>
            <w:gridSpan w:val="20"/>
            <w:vMerge/>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74" w:type="dxa"/>
            <w:vMerge/>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912" w:type="dxa"/>
            <w:gridSpan w:val="8"/>
            <w:vMerge/>
            <w:tcBorders>
              <w:left w:val="nil"/>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73" w:type="dxa"/>
            <w:tcBorders>
              <w:right w:val="single" w:sz="12" w:space="0" w:color="1F4E79"/>
            </w:tcBorders>
          </w:tcPr>
          <w:p w:rsidR="00B05AD0" w:rsidRDefault="00B05AD0">
            <w:pPr>
              <w:rPr>
                <w:rFonts w:ascii="Arial" w:eastAsia="Arial" w:hAnsi="Arial" w:cs="Arial"/>
              </w:rPr>
            </w:pPr>
          </w:p>
        </w:tc>
      </w:tr>
      <w:tr w:rsidR="00B05AD0">
        <w:trPr>
          <w:jc w:val="center"/>
        </w:trPr>
        <w:tc>
          <w:tcPr>
            <w:tcW w:w="2366" w:type="dxa"/>
            <w:gridSpan w:val="8"/>
            <w:vMerge/>
            <w:tcBorders>
              <w:left w:val="single" w:sz="12" w:space="0" w:color="1F4E79"/>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83" w:type="dxa"/>
            <w:tcBorders>
              <w:right w:val="single" w:sz="4" w:space="0" w:color="000000"/>
            </w:tcBorders>
            <w:vAlign w:val="center"/>
          </w:tcPr>
          <w:p w:rsidR="00B05AD0" w:rsidRDefault="002F2CBB">
            <w:pPr>
              <w:rPr>
                <w:rFonts w:ascii="Arial" w:eastAsia="Arial" w:hAnsi="Arial" w:cs="Arial"/>
                <w:sz w:val="12"/>
                <w:szCs w:val="12"/>
              </w:rPr>
            </w:pPr>
            <w:r>
              <w:rPr>
                <w:rFonts w:ascii="Arial" w:eastAsia="Arial" w:hAnsi="Arial" w:cs="Arial"/>
                <w:sz w:val="12"/>
                <w:szCs w:val="12"/>
              </w:rPr>
              <w:t>1</w:t>
            </w:r>
          </w:p>
        </w:tc>
        <w:tc>
          <w:tcPr>
            <w:tcW w:w="5238" w:type="dxa"/>
            <w:gridSpan w:val="20"/>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2F2CBB">
            <w:pPr>
              <w:rPr>
                <w:rFonts w:ascii="Arial" w:eastAsia="Arial" w:hAnsi="Arial" w:cs="Arial"/>
              </w:rPr>
            </w:pPr>
            <w:r>
              <w:rPr>
                <w:rFonts w:ascii="Arial" w:eastAsia="Arial" w:hAnsi="Arial" w:cs="Arial"/>
              </w:rPr>
              <w:t>TGN</w:t>
            </w:r>
          </w:p>
        </w:tc>
        <w:tc>
          <w:tcPr>
            <w:tcW w:w="274" w:type="dxa"/>
            <w:tcBorders>
              <w:left w:val="single" w:sz="4" w:space="0" w:color="000000"/>
              <w:right w:val="single" w:sz="4" w:space="0" w:color="000000"/>
            </w:tcBorders>
          </w:tcPr>
          <w:p w:rsidR="00B05AD0" w:rsidRDefault="00B05AD0">
            <w:pPr>
              <w:rPr>
                <w:rFonts w:ascii="Arial" w:eastAsia="Arial" w:hAnsi="Arial" w:cs="Arial"/>
              </w:rPr>
            </w:pPr>
          </w:p>
        </w:tc>
        <w:tc>
          <w:tcPr>
            <w:tcW w:w="1912" w:type="dxa"/>
            <w:gridSpan w:val="8"/>
            <w:tcBorders>
              <w:top w:val="single" w:sz="4" w:space="0" w:color="000000"/>
              <w:left w:val="single" w:sz="4" w:space="0" w:color="000000"/>
              <w:bottom w:val="single" w:sz="4" w:space="0" w:color="000000"/>
              <w:right w:val="single" w:sz="4" w:space="0" w:color="000000"/>
            </w:tcBorders>
            <w:shd w:val="clear" w:color="auto" w:fill="DEEBF6"/>
          </w:tcPr>
          <w:p w:rsidR="00B05AD0" w:rsidRDefault="002F2CBB">
            <w:pPr>
              <w:rPr>
                <w:rFonts w:ascii="Arial" w:eastAsia="Arial" w:hAnsi="Arial" w:cs="Arial"/>
              </w:rPr>
            </w:pPr>
            <w:r>
              <w:rPr>
                <w:rFonts w:ascii="Arial" w:eastAsia="Arial" w:hAnsi="Arial" w:cs="Arial"/>
              </w:rPr>
              <w:t>100</w:t>
            </w:r>
          </w:p>
        </w:tc>
        <w:tc>
          <w:tcPr>
            <w:tcW w:w="273"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66" w:type="dxa"/>
            <w:gridSpan w:val="8"/>
            <w:vMerge/>
            <w:tcBorders>
              <w:left w:val="single" w:sz="12" w:space="0" w:color="1F4E79"/>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83" w:type="dxa"/>
            <w:vAlign w:val="center"/>
          </w:tcPr>
          <w:p w:rsidR="00B05AD0" w:rsidRDefault="00B05AD0">
            <w:pPr>
              <w:rPr>
                <w:rFonts w:ascii="Arial" w:eastAsia="Arial" w:hAnsi="Arial" w:cs="Arial"/>
                <w:sz w:val="2"/>
                <w:szCs w:val="2"/>
              </w:rPr>
            </w:pPr>
          </w:p>
        </w:tc>
        <w:tc>
          <w:tcPr>
            <w:tcW w:w="281" w:type="dxa"/>
            <w:tcBorders>
              <w:top w:val="single" w:sz="4" w:space="0" w:color="000000"/>
              <w:bottom w:val="single" w:sz="4" w:space="0" w:color="000000"/>
            </w:tcBorders>
            <w:vAlign w:val="center"/>
          </w:tcPr>
          <w:p w:rsidR="00B05AD0" w:rsidRDefault="00B05AD0">
            <w:pPr>
              <w:rPr>
                <w:rFonts w:ascii="Arial" w:eastAsia="Arial" w:hAnsi="Arial" w:cs="Arial"/>
                <w:sz w:val="2"/>
                <w:szCs w:val="2"/>
              </w:rPr>
            </w:pPr>
          </w:p>
        </w:tc>
        <w:tc>
          <w:tcPr>
            <w:tcW w:w="282"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2"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7"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6"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81"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7"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7"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7"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4"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4"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3"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4"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4"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4"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4"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3" w:type="dxa"/>
            <w:gridSpan w:val="2"/>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4"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4"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4" w:type="dxa"/>
          </w:tcPr>
          <w:p w:rsidR="00B05AD0" w:rsidRDefault="00B05AD0">
            <w:pPr>
              <w:rPr>
                <w:rFonts w:ascii="Arial" w:eastAsia="Arial" w:hAnsi="Arial" w:cs="Arial"/>
                <w:sz w:val="2"/>
                <w:szCs w:val="2"/>
              </w:rPr>
            </w:pPr>
          </w:p>
        </w:tc>
        <w:tc>
          <w:tcPr>
            <w:tcW w:w="274"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3"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3"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3" w:type="dxa"/>
            <w:gridSpan w:val="2"/>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3"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3"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3" w:type="dxa"/>
            <w:tcBorders>
              <w:top w:val="single" w:sz="4" w:space="0" w:color="000000"/>
              <w:bottom w:val="single" w:sz="4" w:space="0" w:color="000000"/>
            </w:tcBorders>
          </w:tcPr>
          <w:p w:rsidR="00B05AD0" w:rsidRDefault="00B05AD0">
            <w:pPr>
              <w:rPr>
                <w:rFonts w:ascii="Arial" w:eastAsia="Arial" w:hAnsi="Arial" w:cs="Arial"/>
                <w:sz w:val="2"/>
                <w:szCs w:val="2"/>
              </w:rPr>
            </w:pPr>
          </w:p>
        </w:tc>
        <w:tc>
          <w:tcPr>
            <w:tcW w:w="273" w:type="dxa"/>
            <w:tcBorders>
              <w:right w:val="single" w:sz="12" w:space="0" w:color="1F4E79"/>
            </w:tcBorders>
          </w:tcPr>
          <w:p w:rsidR="00B05AD0" w:rsidRDefault="00B05AD0">
            <w:pPr>
              <w:rPr>
                <w:rFonts w:ascii="Arial" w:eastAsia="Arial" w:hAnsi="Arial" w:cs="Arial"/>
                <w:sz w:val="2"/>
                <w:szCs w:val="2"/>
              </w:rPr>
            </w:pPr>
          </w:p>
        </w:tc>
      </w:tr>
      <w:tr w:rsidR="00B05AD0">
        <w:trPr>
          <w:jc w:val="center"/>
        </w:trPr>
        <w:tc>
          <w:tcPr>
            <w:tcW w:w="2366" w:type="dxa"/>
            <w:gridSpan w:val="8"/>
            <w:vMerge/>
            <w:tcBorders>
              <w:left w:val="single" w:sz="12" w:space="0" w:color="1F4E79"/>
            </w:tcBorders>
            <w:vAlign w:val="center"/>
          </w:tcPr>
          <w:p w:rsidR="00B05AD0" w:rsidRDefault="00B05AD0">
            <w:pPr>
              <w:widowControl w:val="0"/>
              <w:pBdr>
                <w:top w:val="nil"/>
                <w:left w:val="nil"/>
                <w:bottom w:val="nil"/>
                <w:right w:val="nil"/>
                <w:between w:val="nil"/>
              </w:pBdr>
              <w:spacing w:line="276" w:lineRule="auto"/>
              <w:rPr>
                <w:rFonts w:ascii="Arial" w:eastAsia="Arial" w:hAnsi="Arial" w:cs="Arial"/>
                <w:sz w:val="2"/>
                <w:szCs w:val="2"/>
              </w:rPr>
            </w:pPr>
          </w:p>
        </w:tc>
        <w:tc>
          <w:tcPr>
            <w:tcW w:w="283" w:type="dxa"/>
            <w:tcBorders>
              <w:right w:val="single" w:sz="4" w:space="0" w:color="000000"/>
            </w:tcBorders>
            <w:vAlign w:val="center"/>
          </w:tcPr>
          <w:p w:rsidR="00B05AD0" w:rsidRDefault="002F2CBB">
            <w:pPr>
              <w:rPr>
                <w:rFonts w:ascii="Arial" w:eastAsia="Arial" w:hAnsi="Arial" w:cs="Arial"/>
                <w:sz w:val="12"/>
                <w:szCs w:val="12"/>
              </w:rPr>
            </w:pPr>
            <w:r>
              <w:rPr>
                <w:rFonts w:ascii="Arial" w:eastAsia="Arial" w:hAnsi="Arial" w:cs="Arial"/>
                <w:sz w:val="12"/>
                <w:szCs w:val="12"/>
              </w:rPr>
              <w:t>2</w:t>
            </w:r>
          </w:p>
        </w:tc>
        <w:tc>
          <w:tcPr>
            <w:tcW w:w="5238" w:type="dxa"/>
            <w:gridSpan w:val="20"/>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B05AD0">
            <w:pPr>
              <w:rPr>
                <w:rFonts w:ascii="Arial" w:eastAsia="Arial" w:hAnsi="Arial" w:cs="Arial"/>
              </w:rPr>
            </w:pPr>
          </w:p>
        </w:tc>
        <w:tc>
          <w:tcPr>
            <w:tcW w:w="274" w:type="dxa"/>
            <w:tcBorders>
              <w:left w:val="single" w:sz="4" w:space="0" w:color="000000"/>
              <w:right w:val="single" w:sz="4" w:space="0" w:color="000000"/>
            </w:tcBorders>
          </w:tcPr>
          <w:p w:rsidR="00B05AD0" w:rsidRDefault="00B05AD0">
            <w:pPr>
              <w:rPr>
                <w:rFonts w:ascii="Arial" w:eastAsia="Arial" w:hAnsi="Arial" w:cs="Arial"/>
              </w:rPr>
            </w:pPr>
          </w:p>
        </w:tc>
        <w:tc>
          <w:tcPr>
            <w:tcW w:w="1912" w:type="dxa"/>
            <w:gridSpan w:val="8"/>
            <w:tcBorders>
              <w:top w:val="single" w:sz="4" w:space="0" w:color="000000"/>
              <w:left w:val="single" w:sz="4" w:space="0" w:color="000000"/>
              <w:bottom w:val="single" w:sz="4" w:space="0" w:color="000000"/>
              <w:right w:val="single" w:sz="4" w:space="0" w:color="000000"/>
            </w:tcBorders>
            <w:shd w:val="clear" w:color="auto" w:fill="DEEBF6"/>
          </w:tcPr>
          <w:p w:rsidR="00B05AD0" w:rsidRDefault="00B05AD0">
            <w:pPr>
              <w:rPr>
                <w:rFonts w:ascii="Arial" w:eastAsia="Arial" w:hAnsi="Arial" w:cs="Arial"/>
              </w:rPr>
            </w:pPr>
          </w:p>
        </w:tc>
        <w:tc>
          <w:tcPr>
            <w:tcW w:w="273"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66" w:type="dxa"/>
            <w:gridSpan w:val="8"/>
            <w:tcBorders>
              <w:left w:val="single" w:sz="12" w:space="0" w:color="1F4E79"/>
            </w:tcBorders>
            <w:shd w:val="clear" w:color="auto" w:fill="auto"/>
            <w:vAlign w:val="center"/>
          </w:tcPr>
          <w:p w:rsidR="00B05AD0" w:rsidRDefault="00B05AD0">
            <w:pPr>
              <w:jc w:val="right"/>
              <w:rPr>
                <w:rFonts w:ascii="Arial" w:eastAsia="Arial" w:hAnsi="Arial" w:cs="Arial"/>
                <w:b/>
                <w:sz w:val="8"/>
                <w:szCs w:val="8"/>
              </w:rPr>
            </w:pPr>
          </w:p>
        </w:tc>
        <w:tc>
          <w:tcPr>
            <w:tcW w:w="283" w:type="dxa"/>
            <w:shd w:val="clear" w:color="auto" w:fill="auto"/>
            <w:vAlign w:val="center"/>
          </w:tcPr>
          <w:p w:rsidR="00B05AD0" w:rsidRDefault="00B05AD0">
            <w:pPr>
              <w:rPr>
                <w:rFonts w:ascii="Arial" w:eastAsia="Arial" w:hAnsi="Arial" w:cs="Arial"/>
                <w:sz w:val="8"/>
                <w:szCs w:val="8"/>
              </w:rPr>
            </w:pPr>
          </w:p>
        </w:tc>
        <w:tc>
          <w:tcPr>
            <w:tcW w:w="281" w:type="dxa"/>
            <w:tcBorders>
              <w:top w:val="single" w:sz="4" w:space="0" w:color="000000"/>
            </w:tcBorders>
            <w:shd w:val="clear" w:color="auto" w:fill="auto"/>
          </w:tcPr>
          <w:p w:rsidR="00B05AD0" w:rsidRDefault="00B05AD0">
            <w:pPr>
              <w:rPr>
                <w:rFonts w:ascii="Arial" w:eastAsia="Arial" w:hAnsi="Arial" w:cs="Arial"/>
                <w:sz w:val="8"/>
                <w:szCs w:val="8"/>
              </w:rPr>
            </w:pPr>
          </w:p>
        </w:tc>
        <w:tc>
          <w:tcPr>
            <w:tcW w:w="282"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2"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7"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6" w:type="dxa"/>
            <w:tcBorders>
              <w:top w:val="single" w:sz="4" w:space="0" w:color="000000"/>
            </w:tcBorders>
            <w:shd w:val="clear" w:color="auto" w:fill="auto"/>
          </w:tcPr>
          <w:p w:rsidR="00B05AD0" w:rsidRDefault="00B05AD0">
            <w:pPr>
              <w:rPr>
                <w:rFonts w:ascii="Arial" w:eastAsia="Arial" w:hAnsi="Arial" w:cs="Arial"/>
                <w:sz w:val="8"/>
                <w:szCs w:val="8"/>
              </w:rPr>
            </w:pPr>
          </w:p>
        </w:tc>
        <w:tc>
          <w:tcPr>
            <w:tcW w:w="281"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7"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7"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7"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gridSpan w:val="2"/>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gridSpan w:val="2"/>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tcBorders>
              <w:right w:val="single" w:sz="12" w:space="0" w:color="1F4E79"/>
            </w:tcBorders>
            <w:shd w:val="clear" w:color="auto" w:fill="auto"/>
          </w:tcPr>
          <w:p w:rsidR="00B05AD0" w:rsidRDefault="00B05AD0">
            <w:pPr>
              <w:rPr>
                <w:rFonts w:ascii="Arial" w:eastAsia="Arial" w:hAnsi="Arial" w:cs="Arial"/>
                <w:sz w:val="8"/>
                <w:szCs w:val="8"/>
              </w:rPr>
            </w:pPr>
          </w:p>
        </w:tc>
      </w:tr>
      <w:tr w:rsidR="00B05AD0">
        <w:trPr>
          <w:trHeight w:val="620"/>
          <w:jc w:val="center"/>
        </w:trPr>
        <w:tc>
          <w:tcPr>
            <w:tcW w:w="10346" w:type="dxa"/>
            <w:gridSpan w:val="39"/>
            <w:tcBorders>
              <w:left w:val="single" w:sz="12" w:space="0" w:color="1F4E79"/>
              <w:right w:val="single" w:sz="12" w:space="0" w:color="1F4E79"/>
            </w:tcBorders>
            <w:shd w:val="clear" w:color="auto" w:fill="1F4E79"/>
            <w:vAlign w:val="center"/>
          </w:tcPr>
          <w:p w:rsidR="00B05AD0" w:rsidRDefault="002F2CBB">
            <w:pPr>
              <w:numPr>
                <w:ilvl w:val="0"/>
                <w:numId w:val="27"/>
              </w:numPr>
              <w:pBdr>
                <w:top w:val="nil"/>
                <w:left w:val="nil"/>
                <w:bottom w:val="nil"/>
                <w:right w:val="nil"/>
                <w:between w:val="nil"/>
              </w:pBdr>
              <w:ind w:left="303" w:hanging="284"/>
              <w:rPr>
                <w:rFonts w:ascii="Arial" w:eastAsia="Arial" w:hAnsi="Arial" w:cs="Arial"/>
              </w:rPr>
            </w:pPr>
            <w:r>
              <w:rPr>
                <w:rFonts w:ascii="Arial" w:eastAsia="Arial" w:hAnsi="Arial" w:cs="Arial"/>
                <w:b/>
                <w:color w:val="FFFFFF"/>
                <w:sz w:val="18"/>
                <w:szCs w:val="18"/>
              </w:rPr>
              <w:t xml:space="preserve">INFORMACIÓN DEL PROCESO DE CONTRATACIÓN </w:t>
            </w:r>
            <w:r>
              <w:rPr>
                <w:rFonts w:ascii="Arial" w:eastAsia="Arial" w:hAnsi="Arial" w:cs="Arial"/>
                <w:b/>
                <w:color w:val="FFFFFF"/>
              </w:rPr>
              <w:t xml:space="preserve"> </w:t>
            </w:r>
          </w:p>
        </w:tc>
      </w:tr>
      <w:tr w:rsidR="00B05AD0">
        <w:trPr>
          <w:jc w:val="center"/>
        </w:trPr>
        <w:tc>
          <w:tcPr>
            <w:tcW w:w="2366" w:type="dxa"/>
            <w:gridSpan w:val="8"/>
            <w:tcBorders>
              <w:left w:val="single" w:sz="12" w:space="0" w:color="1F4E79"/>
            </w:tcBorders>
            <w:shd w:val="clear" w:color="auto" w:fill="auto"/>
            <w:vAlign w:val="center"/>
          </w:tcPr>
          <w:p w:rsidR="00B05AD0" w:rsidRDefault="00B05AD0">
            <w:pPr>
              <w:jc w:val="right"/>
              <w:rPr>
                <w:rFonts w:ascii="Arial" w:eastAsia="Arial" w:hAnsi="Arial" w:cs="Arial"/>
                <w:b/>
                <w:sz w:val="8"/>
                <w:szCs w:val="8"/>
              </w:rPr>
            </w:pPr>
          </w:p>
        </w:tc>
        <w:tc>
          <w:tcPr>
            <w:tcW w:w="283" w:type="dxa"/>
            <w:shd w:val="clear" w:color="auto" w:fill="auto"/>
          </w:tcPr>
          <w:p w:rsidR="00B05AD0" w:rsidRDefault="00B05AD0">
            <w:pPr>
              <w:rPr>
                <w:rFonts w:ascii="Arial" w:eastAsia="Arial" w:hAnsi="Arial" w:cs="Arial"/>
                <w:sz w:val="8"/>
                <w:szCs w:val="8"/>
              </w:rPr>
            </w:pPr>
          </w:p>
        </w:tc>
        <w:tc>
          <w:tcPr>
            <w:tcW w:w="281" w:type="dxa"/>
            <w:shd w:val="clear" w:color="auto" w:fill="auto"/>
          </w:tcPr>
          <w:p w:rsidR="00B05AD0" w:rsidRDefault="00B05AD0">
            <w:pPr>
              <w:rPr>
                <w:rFonts w:ascii="Arial" w:eastAsia="Arial" w:hAnsi="Arial" w:cs="Arial"/>
                <w:sz w:val="8"/>
                <w:szCs w:val="8"/>
              </w:rPr>
            </w:pPr>
          </w:p>
        </w:tc>
        <w:tc>
          <w:tcPr>
            <w:tcW w:w="282" w:type="dxa"/>
            <w:shd w:val="clear" w:color="auto" w:fill="auto"/>
          </w:tcPr>
          <w:p w:rsidR="00B05AD0" w:rsidRDefault="00B05AD0">
            <w:pPr>
              <w:rPr>
                <w:rFonts w:ascii="Arial" w:eastAsia="Arial" w:hAnsi="Arial" w:cs="Arial"/>
                <w:sz w:val="8"/>
                <w:szCs w:val="8"/>
              </w:rPr>
            </w:pPr>
          </w:p>
        </w:tc>
        <w:tc>
          <w:tcPr>
            <w:tcW w:w="272"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6" w:type="dxa"/>
            <w:shd w:val="clear" w:color="auto" w:fill="auto"/>
          </w:tcPr>
          <w:p w:rsidR="00B05AD0" w:rsidRDefault="00B05AD0">
            <w:pPr>
              <w:rPr>
                <w:rFonts w:ascii="Arial" w:eastAsia="Arial" w:hAnsi="Arial" w:cs="Arial"/>
                <w:sz w:val="8"/>
                <w:szCs w:val="8"/>
              </w:rPr>
            </w:pPr>
          </w:p>
        </w:tc>
        <w:tc>
          <w:tcPr>
            <w:tcW w:w="281"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3" w:type="dxa"/>
            <w:gridSpan w:val="2"/>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gridSpan w:val="2"/>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tcBorders>
              <w:right w:val="single" w:sz="12" w:space="0" w:color="1F4E79"/>
            </w:tcBorders>
            <w:shd w:val="clear" w:color="auto" w:fill="auto"/>
          </w:tcPr>
          <w:p w:rsidR="00B05AD0" w:rsidRDefault="00B05AD0">
            <w:pPr>
              <w:rPr>
                <w:rFonts w:ascii="Arial" w:eastAsia="Arial" w:hAnsi="Arial" w:cs="Arial"/>
                <w:sz w:val="8"/>
                <w:szCs w:val="8"/>
              </w:rPr>
            </w:pPr>
          </w:p>
        </w:tc>
      </w:tr>
      <w:tr w:rsidR="00B05AD0">
        <w:trPr>
          <w:jc w:val="center"/>
        </w:trPr>
        <w:tc>
          <w:tcPr>
            <w:tcW w:w="2366" w:type="dxa"/>
            <w:gridSpan w:val="8"/>
            <w:tcBorders>
              <w:left w:val="single" w:sz="12" w:space="0" w:color="1F4E79"/>
              <w:right w:val="single" w:sz="4" w:space="0" w:color="000000"/>
            </w:tcBorders>
            <w:vAlign w:val="center"/>
          </w:tcPr>
          <w:p w:rsidR="00B05AD0" w:rsidRDefault="002F2CBB">
            <w:pPr>
              <w:jc w:val="right"/>
              <w:rPr>
                <w:rFonts w:ascii="Arial" w:eastAsia="Arial" w:hAnsi="Arial" w:cs="Arial"/>
              </w:rPr>
            </w:pPr>
            <w:r>
              <w:rPr>
                <w:rFonts w:ascii="Arial" w:eastAsia="Arial" w:hAnsi="Arial" w:cs="Arial"/>
              </w:rPr>
              <w:lastRenderedPageBreak/>
              <w:t>Domicilio de la Entidad Convocante</w:t>
            </w:r>
          </w:p>
        </w:tc>
        <w:tc>
          <w:tcPr>
            <w:tcW w:w="4816" w:type="dxa"/>
            <w:gridSpan w:val="18"/>
            <w:tcBorders>
              <w:top w:val="single" w:sz="4" w:space="0" w:color="000000"/>
              <w:left w:val="single" w:sz="4" w:space="0" w:color="000000"/>
              <w:bottom w:val="single" w:sz="4" w:space="0" w:color="000000"/>
              <w:right w:val="single" w:sz="4" w:space="0" w:color="000000"/>
            </w:tcBorders>
            <w:shd w:val="clear" w:color="auto" w:fill="DEEBF6"/>
          </w:tcPr>
          <w:p w:rsidR="00B05AD0" w:rsidRDefault="002F2CBB">
            <w:pPr>
              <w:jc w:val="center"/>
              <w:rPr>
                <w:rFonts w:ascii="Arial" w:eastAsia="Arial" w:hAnsi="Arial" w:cs="Arial"/>
              </w:rPr>
            </w:pPr>
            <w:r>
              <w:rPr>
                <w:rFonts w:ascii="Arial" w:eastAsia="Arial" w:hAnsi="Arial" w:cs="Arial"/>
              </w:rPr>
              <w:t xml:space="preserve">Oficinas del OEP – Tribunal Supremo Electoral, Av. Sanchez Lima N° 2482 frente plaza Abaroa – Unidad de  Contrataciones – Dirección Nacional de Administración </w:t>
            </w:r>
          </w:p>
        </w:tc>
        <w:tc>
          <w:tcPr>
            <w:tcW w:w="1927" w:type="dxa"/>
            <w:gridSpan w:val="8"/>
            <w:tcBorders>
              <w:left w:val="single" w:sz="4" w:space="0" w:color="000000"/>
              <w:right w:val="single" w:sz="4" w:space="0" w:color="000000"/>
            </w:tcBorders>
            <w:shd w:val="clear" w:color="auto" w:fill="auto"/>
          </w:tcPr>
          <w:p w:rsidR="00B05AD0" w:rsidRDefault="002F2CBB">
            <w:pPr>
              <w:jc w:val="right"/>
              <w:rPr>
                <w:rFonts w:ascii="Arial" w:eastAsia="Arial" w:hAnsi="Arial" w:cs="Arial"/>
              </w:rPr>
            </w:pPr>
            <w:r>
              <w:rPr>
                <w:rFonts w:ascii="Arial" w:eastAsia="Arial" w:hAnsi="Arial" w:cs="Arial"/>
              </w:rPr>
              <w:t>Horario de Atención de la Entidad</w:t>
            </w:r>
          </w:p>
        </w:tc>
        <w:tc>
          <w:tcPr>
            <w:tcW w:w="964" w:type="dxa"/>
            <w:gridSpan w:val="4"/>
            <w:tcBorders>
              <w:top w:val="single" w:sz="4" w:space="0" w:color="000000"/>
              <w:left w:val="single" w:sz="4" w:space="0" w:color="000000"/>
              <w:bottom w:val="single" w:sz="4" w:space="0" w:color="000000"/>
              <w:right w:val="single" w:sz="4" w:space="0" w:color="000000"/>
            </w:tcBorders>
            <w:shd w:val="clear" w:color="auto" w:fill="DEEBF6"/>
          </w:tcPr>
          <w:p w:rsidR="00B05AD0" w:rsidRDefault="002F2CBB" w:rsidP="00256881">
            <w:pPr>
              <w:jc w:val="center"/>
              <w:rPr>
                <w:rFonts w:ascii="Arial" w:eastAsia="Arial" w:hAnsi="Arial" w:cs="Arial"/>
              </w:rPr>
            </w:pPr>
            <w:r>
              <w:rPr>
                <w:rFonts w:ascii="Arial" w:eastAsia="Arial" w:hAnsi="Arial" w:cs="Arial"/>
              </w:rPr>
              <w:t>08:30 a 12:30 y de 14:30 a 18:30</w:t>
            </w:r>
          </w:p>
        </w:tc>
        <w:tc>
          <w:tcPr>
            <w:tcW w:w="273"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66" w:type="dxa"/>
            <w:gridSpan w:val="8"/>
            <w:tcBorders>
              <w:left w:val="single" w:sz="12" w:space="0" w:color="1F4E79"/>
            </w:tcBorders>
            <w:shd w:val="clear" w:color="auto" w:fill="auto"/>
            <w:vAlign w:val="center"/>
          </w:tcPr>
          <w:p w:rsidR="00B05AD0" w:rsidRDefault="00B05AD0">
            <w:pPr>
              <w:jc w:val="right"/>
              <w:rPr>
                <w:rFonts w:ascii="Arial" w:eastAsia="Arial" w:hAnsi="Arial" w:cs="Arial"/>
                <w:b/>
                <w:sz w:val="8"/>
                <w:szCs w:val="8"/>
              </w:rPr>
            </w:pPr>
          </w:p>
        </w:tc>
        <w:tc>
          <w:tcPr>
            <w:tcW w:w="283" w:type="dxa"/>
            <w:shd w:val="clear" w:color="auto" w:fill="auto"/>
          </w:tcPr>
          <w:p w:rsidR="00B05AD0" w:rsidRDefault="00B05AD0">
            <w:pPr>
              <w:rPr>
                <w:rFonts w:ascii="Arial" w:eastAsia="Arial" w:hAnsi="Arial" w:cs="Arial"/>
                <w:sz w:val="8"/>
                <w:szCs w:val="8"/>
              </w:rPr>
            </w:pPr>
          </w:p>
        </w:tc>
        <w:tc>
          <w:tcPr>
            <w:tcW w:w="281" w:type="dxa"/>
            <w:shd w:val="clear" w:color="auto" w:fill="auto"/>
          </w:tcPr>
          <w:p w:rsidR="00B05AD0" w:rsidRDefault="00B05AD0">
            <w:pPr>
              <w:rPr>
                <w:rFonts w:ascii="Arial" w:eastAsia="Arial" w:hAnsi="Arial" w:cs="Arial"/>
                <w:sz w:val="8"/>
                <w:szCs w:val="8"/>
              </w:rPr>
            </w:pPr>
          </w:p>
        </w:tc>
        <w:tc>
          <w:tcPr>
            <w:tcW w:w="282" w:type="dxa"/>
            <w:shd w:val="clear" w:color="auto" w:fill="auto"/>
          </w:tcPr>
          <w:p w:rsidR="00B05AD0" w:rsidRDefault="00B05AD0">
            <w:pPr>
              <w:rPr>
                <w:rFonts w:ascii="Arial" w:eastAsia="Arial" w:hAnsi="Arial" w:cs="Arial"/>
                <w:sz w:val="8"/>
                <w:szCs w:val="8"/>
              </w:rPr>
            </w:pPr>
          </w:p>
        </w:tc>
        <w:tc>
          <w:tcPr>
            <w:tcW w:w="272"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6" w:type="dxa"/>
            <w:shd w:val="clear" w:color="auto" w:fill="auto"/>
          </w:tcPr>
          <w:p w:rsidR="00B05AD0" w:rsidRDefault="00B05AD0">
            <w:pPr>
              <w:rPr>
                <w:rFonts w:ascii="Arial" w:eastAsia="Arial" w:hAnsi="Arial" w:cs="Arial"/>
                <w:sz w:val="8"/>
                <w:szCs w:val="8"/>
              </w:rPr>
            </w:pPr>
          </w:p>
        </w:tc>
        <w:tc>
          <w:tcPr>
            <w:tcW w:w="281"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3" w:type="dxa"/>
            <w:gridSpan w:val="2"/>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gridSpan w:val="2"/>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tcBorders>
              <w:right w:val="single" w:sz="12" w:space="0" w:color="1F4E79"/>
            </w:tcBorders>
            <w:shd w:val="clear" w:color="auto" w:fill="auto"/>
          </w:tcPr>
          <w:p w:rsidR="00B05AD0" w:rsidRDefault="00B05AD0">
            <w:pPr>
              <w:rPr>
                <w:rFonts w:ascii="Arial" w:eastAsia="Arial" w:hAnsi="Arial" w:cs="Arial"/>
                <w:sz w:val="8"/>
                <w:szCs w:val="8"/>
              </w:rPr>
            </w:pPr>
          </w:p>
        </w:tc>
      </w:tr>
      <w:tr w:rsidR="00B05AD0">
        <w:trPr>
          <w:jc w:val="center"/>
        </w:trPr>
        <w:tc>
          <w:tcPr>
            <w:tcW w:w="2366" w:type="dxa"/>
            <w:gridSpan w:val="8"/>
            <w:tcBorders>
              <w:left w:val="single" w:sz="12" w:space="0" w:color="1F4E79"/>
            </w:tcBorders>
            <w:vAlign w:val="center"/>
          </w:tcPr>
          <w:p w:rsidR="00B05AD0" w:rsidRDefault="00B05AD0">
            <w:pPr>
              <w:jc w:val="right"/>
              <w:rPr>
                <w:rFonts w:ascii="Arial" w:eastAsia="Arial" w:hAnsi="Arial" w:cs="Arial"/>
                <w:b/>
                <w:sz w:val="10"/>
                <w:szCs w:val="10"/>
              </w:rPr>
            </w:pPr>
          </w:p>
        </w:tc>
        <w:tc>
          <w:tcPr>
            <w:tcW w:w="283" w:type="dxa"/>
          </w:tcPr>
          <w:p w:rsidR="00B05AD0" w:rsidRDefault="00B05AD0">
            <w:pPr>
              <w:rPr>
                <w:rFonts w:ascii="Arial" w:eastAsia="Arial" w:hAnsi="Arial" w:cs="Arial"/>
                <w:sz w:val="10"/>
                <w:szCs w:val="10"/>
              </w:rPr>
            </w:pPr>
          </w:p>
        </w:tc>
        <w:tc>
          <w:tcPr>
            <w:tcW w:w="281" w:type="dxa"/>
          </w:tcPr>
          <w:p w:rsidR="00B05AD0" w:rsidRDefault="00B05AD0">
            <w:pPr>
              <w:rPr>
                <w:rFonts w:ascii="Arial" w:eastAsia="Arial" w:hAnsi="Arial" w:cs="Arial"/>
                <w:sz w:val="10"/>
                <w:szCs w:val="10"/>
              </w:rPr>
            </w:pPr>
          </w:p>
        </w:tc>
        <w:tc>
          <w:tcPr>
            <w:tcW w:w="282" w:type="dxa"/>
          </w:tcPr>
          <w:p w:rsidR="00B05AD0" w:rsidRDefault="00B05AD0">
            <w:pPr>
              <w:rPr>
                <w:rFonts w:ascii="Arial" w:eastAsia="Arial" w:hAnsi="Arial" w:cs="Arial"/>
                <w:sz w:val="10"/>
                <w:szCs w:val="10"/>
              </w:rPr>
            </w:pPr>
          </w:p>
        </w:tc>
        <w:tc>
          <w:tcPr>
            <w:tcW w:w="272" w:type="dxa"/>
          </w:tcPr>
          <w:p w:rsidR="00B05AD0" w:rsidRDefault="00B05AD0">
            <w:pPr>
              <w:rPr>
                <w:rFonts w:ascii="Arial" w:eastAsia="Arial" w:hAnsi="Arial" w:cs="Arial"/>
                <w:sz w:val="10"/>
                <w:szCs w:val="10"/>
              </w:rPr>
            </w:pPr>
          </w:p>
        </w:tc>
        <w:tc>
          <w:tcPr>
            <w:tcW w:w="3034" w:type="dxa"/>
            <w:gridSpan w:val="11"/>
            <w:tcBorders>
              <w:bottom w:val="single" w:sz="4" w:space="0" w:color="000000"/>
            </w:tcBorders>
          </w:tcPr>
          <w:p w:rsidR="00B05AD0" w:rsidRDefault="002F2CBB">
            <w:pPr>
              <w:jc w:val="center"/>
              <w:rPr>
                <w:rFonts w:ascii="Arial" w:eastAsia="Arial" w:hAnsi="Arial" w:cs="Arial"/>
                <w:i/>
                <w:sz w:val="10"/>
                <w:szCs w:val="10"/>
              </w:rPr>
            </w:pPr>
            <w:r>
              <w:rPr>
                <w:rFonts w:ascii="Arial" w:eastAsia="Arial" w:hAnsi="Arial" w:cs="Arial"/>
                <w:i/>
                <w:sz w:val="12"/>
                <w:szCs w:val="12"/>
              </w:rPr>
              <w:t>Nombre Completo</w:t>
            </w:r>
          </w:p>
        </w:tc>
        <w:tc>
          <w:tcPr>
            <w:tcW w:w="274" w:type="dxa"/>
          </w:tcPr>
          <w:p w:rsidR="00B05AD0" w:rsidRDefault="00B05AD0">
            <w:pPr>
              <w:jc w:val="center"/>
              <w:rPr>
                <w:rFonts w:ascii="Arial" w:eastAsia="Arial" w:hAnsi="Arial" w:cs="Arial"/>
                <w:sz w:val="10"/>
                <w:szCs w:val="10"/>
              </w:rPr>
            </w:pPr>
          </w:p>
        </w:tc>
        <w:tc>
          <w:tcPr>
            <w:tcW w:w="1369" w:type="dxa"/>
            <w:gridSpan w:val="6"/>
            <w:tcBorders>
              <w:bottom w:val="single" w:sz="4" w:space="0" w:color="000000"/>
            </w:tcBorders>
          </w:tcPr>
          <w:p w:rsidR="00B05AD0" w:rsidRDefault="002F2CBB">
            <w:pPr>
              <w:jc w:val="center"/>
              <w:rPr>
                <w:rFonts w:ascii="Arial" w:eastAsia="Arial" w:hAnsi="Arial" w:cs="Arial"/>
                <w:sz w:val="10"/>
                <w:szCs w:val="10"/>
              </w:rPr>
            </w:pPr>
            <w:r>
              <w:rPr>
                <w:i/>
                <w:sz w:val="12"/>
                <w:szCs w:val="12"/>
              </w:rPr>
              <w:t>Cargo</w:t>
            </w:r>
          </w:p>
        </w:tc>
        <w:tc>
          <w:tcPr>
            <w:tcW w:w="274" w:type="dxa"/>
          </w:tcPr>
          <w:p w:rsidR="00B05AD0" w:rsidRDefault="00B05AD0">
            <w:pPr>
              <w:jc w:val="center"/>
              <w:rPr>
                <w:rFonts w:ascii="Arial" w:eastAsia="Arial" w:hAnsi="Arial" w:cs="Arial"/>
                <w:sz w:val="10"/>
                <w:szCs w:val="10"/>
              </w:rPr>
            </w:pPr>
          </w:p>
        </w:tc>
        <w:tc>
          <w:tcPr>
            <w:tcW w:w="1638" w:type="dxa"/>
            <w:gridSpan w:val="7"/>
            <w:tcBorders>
              <w:bottom w:val="single" w:sz="4" w:space="0" w:color="000000"/>
            </w:tcBorders>
          </w:tcPr>
          <w:p w:rsidR="00B05AD0" w:rsidRDefault="002F2CBB">
            <w:pPr>
              <w:jc w:val="center"/>
              <w:rPr>
                <w:rFonts w:ascii="Arial" w:eastAsia="Arial" w:hAnsi="Arial" w:cs="Arial"/>
                <w:sz w:val="10"/>
                <w:szCs w:val="10"/>
              </w:rPr>
            </w:pPr>
            <w:r>
              <w:rPr>
                <w:i/>
                <w:sz w:val="12"/>
                <w:szCs w:val="12"/>
              </w:rPr>
              <w:t>Dependencia</w:t>
            </w:r>
          </w:p>
        </w:tc>
        <w:tc>
          <w:tcPr>
            <w:tcW w:w="273" w:type="dxa"/>
            <w:tcBorders>
              <w:right w:val="single" w:sz="12" w:space="0" w:color="1F4E79"/>
            </w:tcBorders>
          </w:tcPr>
          <w:p w:rsidR="00B05AD0" w:rsidRDefault="00B05AD0">
            <w:pPr>
              <w:rPr>
                <w:rFonts w:ascii="Arial" w:eastAsia="Arial" w:hAnsi="Arial" w:cs="Arial"/>
                <w:sz w:val="10"/>
                <w:szCs w:val="10"/>
              </w:rPr>
            </w:pPr>
          </w:p>
        </w:tc>
      </w:tr>
      <w:tr w:rsidR="00B05AD0">
        <w:trPr>
          <w:jc w:val="center"/>
        </w:trPr>
        <w:tc>
          <w:tcPr>
            <w:tcW w:w="3484" w:type="dxa"/>
            <w:gridSpan w:val="12"/>
            <w:tcBorders>
              <w:left w:val="single" w:sz="12" w:space="0" w:color="1F4E79"/>
              <w:right w:val="single" w:sz="4" w:space="0" w:color="000000"/>
            </w:tcBorders>
            <w:vAlign w:val="center"/>
          </w:tcPr>
          <w:p w:rsidR="00B05AD0" w:rsidRDefault="002F2CBB">
            <w:pPr>
              <w:jc w:val="right"/>
              <w:rPr>
                <w:rFonts w:ascii="Arial" w:eastAsia="Arial" w:hAnsi="Arial" w:cs="Arial"/>
              </w:rPr>
            </w:pPr>
            <w:r>
              <w:rPr>
                <w:rFonts w:ascii="Arial" w:eastAsia="Arial" w:hAnsi="Arial" w:cs="Arial"/>
              </w:rPr>
              <w:t>Encargado de atender consultas</w:t>
            </w:r>
          </w:p>
        </w:tc>
        <w:tc>
          <w:tcPr>
            <w:tcW w:w="3034" w:type="dxa"/>
            <w:gridSpan w:val="11"/>
            <w:tcBorders>
              <w:top w:val="single" w:sz="4" w:space="0" w:color="000000"/>
              <w:left w:val="single" w:sz="4" w:space="0" w:color="000000"/>
              <w:bottom w:val="single" w:sz="4" w:space="0" w:color="000000"/>
              <w:right w:val="single" w:sz="4" w:space="0" w:color="000000"/>
            </w:tcBorders>
            <w:shd w:val="clear" w:color="auto" w:fill="DEEBF6"/>
          </w:tcPr>
          <w:p w:rsidR="00B05AD0" w:rsidRDefault="002F2CBB">
            <w:pPr>
              <w:rPr>
                <w:rFonts w:ascii="Arial" w:eastAsia="Arial" w:hAnsi="Arial" w:cs="Arial"/>
              </w:rPr>
            </w:pPr>
            <w:r>
              <w:rPr>
                <w:rFonts w:ascii="Arial" w:eastAsia="Arial" w:hAnsi="Arial" w:cs="Arial"/>
              </w:rPr>
              <w:t xml:space="preserve">Raquel Otálora </w:t>
            </w:r>
          </w:p>
        </w:tc>
        <w:tc>
          <w:tcPr>
            <w:tcW w:w="274" w:type="dxa"/>
            <w:tcBorders>
              <w:left w:val="single" w:sz="4" w:space="0" w:color="000000"/>
              <w:right w:val="single" w:sz="4" w:space="0" w:color="000000"/>
            </w:tcBorders>
          </w:tcPr>
          <w:p w:rsidR="00B05AD0" w:rsidRDefault="00B05AD0">
            <w:pPr>
              <w:rPr>
                <w:rFonts w:ascii="Arial" w:eastAsia="Arial" w:hAnsi="Arial" w:cs="Arial"/>
              </w:rPr>
            </w:pPr>
          </w:p>
        </w:tc>
        <w:tc>
          <w:tcPr>
            <w:tcW w:w="1369" w:type="dxa"/>
            <w:gridSpan w:val="6"/>
            <w:tcBorders>
              <w:top w:val="single" w:sz="4" w:space="0" w:color="000000"/>
              <w:left w:val="single" w:sz="4" w:space="0" w:color="000000"/>
              <w:bottom w:val="single" w:sz="4" w:space="0" w:color="000000"/>
              <w:right w:val="single" w:sz="4" w:space="0" w:color="000000"/>
            </w:tcBorders>
            <w:shd w:val="clear" w:color="auto" w:fill="DEEBF6"/>
          </w:tcPr>
          <w:p w:rsidR="00B05AD0" w:rsidRDefault="002F2CBB" w:rsidP="0052139C">
            <w:pPr>
              <w:jc w:val="center"/>
              <w:rPr>
                <w:rFonts w:ascii="Arial" w:eastAsia="Arial" w:hAnsi="Arial" w:cs="Arial"/>
              </w:rPr>
            </w:pPr>
            <w:r>
              <w:rPr>
                <w:rFonts w:ascii="Arial" w:eastAsia="Arial" w:hAnsi="Arial" w:cs="Arial"/>
              </w:rPr>
              <w:t>Profesional SIFDE</w:t>
            </w:r>
          </w:p>
        </w:tc>
        <w:tc>
          <w:tcPr>
            <w:tcW w:w="274" w:type="dxa"/>
            <w:tcBorders>
              <w:left w:val="single" w:sz="4" w:space="0" w:color="000000"/>
              <w:right w:val="single" w:sz="4" w:space="0" w:color="000000"/>
            </w:tcBorders>
          </w:tcPr>
          <w:p w:rsidR="00B05AD0" w:rsidRDefault="00B05AD0" w:rsidP="0052139C">
            <w:pPr>
              <w:jc w:val="center"/>
              <w:rPr>
                <w:rFonts w:ascii="Arial" w:eastAsia="Arial" w:hAnsi="Arial" w:cs="Arial"/>
              </w:rPr>
            </w:pPr>
          </w:p>
        </w:tc>
        <w:tc>
          <w:tcPr>
            <w:tcW w:w="1638" w:type="dxa"/>
            <w:gridSpan w:val="7"/>
            <w:tcBorders>
              <w:top w:val="single" w:sz="4" w:space="0" w:color="000000"/>
              <w:left w:val="single" w:sz="4" w:space="0" w:color="000000"/>
              <w:bottom w:val="single" w:sz="4" w:space="0" w:color="000000"/>
              <w:right w:val="single" w:sz="4" w:space="0" w:color="000000"/>
            </w:tcBorders>
            <w:shd w:val="clear" w:color="auto" w:fill="DEEBF6"/>
          </w:tcPr>
          <w:p w:rsidR="00B05AD0" w:rsidRDefault="002F2CBB" w:rsidP="0052139C">
            <w:pPr>
              <w:jc w:val="center"/>
              <w:rPr>
                <w:rFonts w:ascii="Arial" w:eastAsia="Arial" w:hAnsi="Arial" w:cs="Arial"/>
              </w:rPr>
            </w:pPr>
            <w:r>
              <w:rPr>
                <w:rFonts w:ascii="Arial" w:eastAsia="Arial" w:hAnsi="Arial" w:cs="Arial"/>
              </w:rPr>
              <w:t>Dirección del SIFDE</w:t>
            </w:r>
          </w:p>
        </w:tc>
        <w:tc>
          <w:tcPr>
            <w:tcW w:w="273" w:type="dxa"/>
            <w:tcBorders>
              <w:left w:val="single" w:sz="4" w:space="0" w:color="000000"/>
              <w:right w:val="single" w:sz="12" w:space="0" w:color="1F4E79"/>
            </w:tcBorders>
          </w:tcPr>
          <w:p w:rsidR="00B05AD0" w:rsidRDefault="00B05AD0">
            <w:pPr>
              <w:rPr>
                <w:rFonts w:ascii="Arial" w:eastAsia="Arial" w:hAnsi="Arial" w:cs="Arial"/>
              </w:rPr>
            </w:pPr>
          </w:p>
        </w:tc>
      </w:tr>
      <w:tr w:rsidR="00B05AD0">
        <w:trPr>
          <w:jc w:val="center"/>
        </w:trPr>
        <w:tc>
          <w:tcPr>
            <w:tcW w:w="2366" w:type="dxa"/>
            <w:gridSpan w:val="8"/>
            <w:tcBorders>
              <w:left w:val="single" w:sz="12" w:space="0" w:color="1F4E79"/>
            </w:tcBorders>
            <w:shd w:val="clear" w:color="auto" w:fill="auto"/>
            <w:vAlign w:val="center"/>
          </w:tcPr>
          <w:p w:rsidR="00B05AD0" w:rsidRDefault="00B05AD0">
            <w:pPr>
              <w:jc w:val="right"/>
              <w:rPr>
                <w:rFonts w:ascii="Arial" w:eastAsia="Arial" w:hAnsi="Arial" w:cs="Arial"/>
                <w:b/>
              </w:rPr>
            </w:pPr>
          </w:p>
        </w:tc>
        <w:tc>
          <w:tcPr>
            <w:tcW w:w="283" w:type="dxa"/>
            <w:shd w:val="clear" w:color="auto" w:fill="auto"/>
          </w:tcPr>
          <w:p w:rsidR="00B05AD0" w:rsidRDefault="00B05AD0">
            <w:pPr>
              <w:rPr>
                <w:rFonts w:ascii="Arial" w:eastAsia="Arial" w:hAnsi="Arial" w:cs="Arial"/>
              </w:rPr>
            </w:pPr>
          </w:p>
        </w:tc>
        <w:tc>
          <w:tcPr>
            <w:tcW w:w="281" w:type="dxa"/>
            <w:shd w:val="clear" w:color="auto" w:fill="auto"/>
          </w:tcPr>
          <w:p w:rsidR="00B05AD0" w:rsidRDefault="00B05AD0">
            <w:pPr>
              <w:rPr>
                <w:rFonts w:ascii="Arial" w:eastAsia="Arial" w:hAnsi="Arial" w:cs="Arial"/>
              </w:rPr>
            </w:pPr>
          </w:p>
        </w:tc>
        <w:tc>
          <w:tcPr>
            <w:tcW w:w="282" w:type="dxa"/>
            <w:shd w:val="clear" w:color="auto" w:fill="auto"/>
          </w:tcPr>
          <w:p w:rsidR="00B05AD0" w:rsidRDefault="00B05AD0">
            <w:pPr>
              <w:rPr>
                <w:rFonts w:ascii="Arial" w:eastAsia="Arial" w:hAnsi="Arial" w:cs="Arial"/>
              </w:rPr>
            </w:pPr>
          </w:p>
        </w:tc>
        <w:tc>
          <w:tcPr>
            <w:tcW w:w="272"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6" w:type="dxa"/>
            <w:shd w:val="clear" w:color="auto" w:fill="auto"/>
          </w:tcPr>
          <w:p w:rsidR="00B05AD0" w:rsidRDefault="00B05AD0">
            <w:pPr>
              <w:rPr>
                <w:rFonts w:ascii="Arial" w:eastAsia="Arial" w:hAnsi="Arial" w:cs="Arial"/>
              </w:rPr>
            </w:pPr>
          </w:p>
        </w:tc>
        <w:tc>
          <w:tcPr>
            <w:tcW w:w="281"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7"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3" w:type="dxa"/>
            <w:gridSpan w:val="2"/>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4"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gridSpan w:val="2"/>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shd w:val="clear" w:color="auto" w:fill="auto"/>
          </w:tcPr>
          <w:p w:rsidR="00B05AD0" w:rsidRDefault="00B05AD0">
            <w:pPr>
              <w:rPr>
                <w:rFonts w:ascii="Arial" w:eastAsia="Arial" w:hAnsi="Arial" w:cs="Arial"/>
              </w:rPr>
            </w:pPr>
          </w:p>
        </w:tc>
        <w:tc>
          <w:tcPr>
            <w:tcW w:w="273" w:type="dxa"/>
            <w:tcBorders>
              <w:right w:val="single" w:sz="12" w:space="0" w:color="1F4E79"/>
            </w:tcBorders>
            <w:shd w:val="clear" w:color="auto" w:fill="auto"/>
          </w:tcPr>
          <w:p w:rsidR="00B05AD0" w:rsidRDefault="00B05AD0">
            <w:pPr>
              <w:rPr>
                <w:rFonts w:ascii="Arial" w:eastAsia="Arial" w:hAnsi="Arial" w:cs="Arial"/>
              </w:rPr>
            </w:pPr>
          </w:p>
        </w:tc>
      </w:tr>
      <w:tr w:rsidR="00B05AD0">
        <w:trPr>
          <w:jc w:val="center"/>
        </w:trPr>
        <w:tc>
          <w:tcPr>
            <w:tcW w:w="1596" w:type="dxa"/>
            <w:gridSpan w:val="5"/>
            <w:tcBorders>
              <w:left w:val="single" w:sz="12" w:space="0" w:color="1F4E79"/>
              <w:right w:val="single" w:sz="4" w:space="0" w:color="000000"/>
            </w:tcBorders>
            <w:vAlign w:val="center"/>
          </w:tcPr>
          <w:p w:rsidR="00B05AD0" w:rsidRDefault="002F2CBB">
            <w:pPr>
              <w:jc w:val="right"/>
              <w:rPr>
                <w:rFonts w:ascii="Arial" w:eastAsia="Arial" w:hAnsi="Arial" w:cs="Arial"/>
              </w:rPr>
            </w:pPr>
            <w:r>
              <w:rPr>
                <w:rFonts w:ascii="Arial" w:eastAsia="Arial" w:hAnsi="Arial" w:cs="Arial"/>
              </w:rPr>
              <w:t>Teléfono</w:t>
            </w:r>
          </w:p>
        </w:tc>
        <w:tc>
          <w:tcPr>
            <w:tcW w:w="1053"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B05AD0" w:rsidRDefault="005623BB">
            <w:pPr>
              <w:rPr>
                <w:rFonts w:ascii="Arial" w:eastAsia="Arial" w:hAnsi="Arial" w:cs="Arial"/>
              </w:rPr>
            </w:pPr>
            <w:r>
              <w:rPr>
                <w:rFonts w:ascii="Arial" w:eastAsia="Arial" w:hAnsi="Arial" w:cs="Arial"/>
              </w:rPr>
              <w:t xml:space="preserve">2424221 </w:t>
            </w:r>
            <w:proofErr w:type="spellStart"/>
            <w:r>
              <w:rPr>
                <w:rFonts w:ascii="Arial" w:eastAsia="Arial" w:hAnsi="Arial" w:cs="Arial"/>
              </w:rPr>
              <w:t>Int</w:t>
            </w:r>
            <w:proofErr w:type="spellEnd"/>
            <w:r>
              <w:rPr>
                <w:rFonts w:ascii="Arial" w:eastAsia="Arial" w:hAnsi="Arial" w:cs="Arial"/>
              </w:rPr>
              <w:t>. 9341</w:t>
            </w:r>
          </w:p>
        </w:tc>
        <w:tc>
          <w:tcPr>
            <w:tcW w:w="281" w:type="dxa"/>
            <w:tcBorders>
              <w:left w:val="single" w:sz="4" w:space="0" w:color="000000"/>
            </w:tcBorders>
            <w:vAlign w:val="center"/>
          </w:tcPr>
          <w:p w:rsidR="00B05AD0" w:rsidRDefault="00B05AD0">
            <w:pPr>
              <w:rPr>
                <w:rFonts w:ascii="Arial" w:eastAsia="Arial" w:hAnsi="Arial" w:cs="Arial"/>
              </w:rPr>
            </w:pPr>
          </w:p>
        </w:tc>
        <w:tc>
          <w:tcPr>
            <w:tcW w:w="554" w:type="dxa"/>
            <w:gridSpan w:val="2"/>
            <w:tcBorders>
              <w:left w:val="nil"/>
              <w:right w:val="single" w:sz="4" w:space="0" w:color="000000"/>
            </w:tcBorders>
          </w:tcPr>
          <w:p w:rsidR="00B05AD0" w:rsidRDefault="002F2CBB">
            <w:pPr>
              <w:rPr>
                <w:rFonts w:ascii="Arial" w:eastAsia="Arial" w:hAnsi="Arial" w:cs="Arial"/>
              </w:rPr>
            </w:pPr>
            <w:r>
              <w:rPr>
                <w:rFonts w:ascii="Arial" w:eastAsia="Arial" w:hAnsi="Arial" w:cs="Arial"/>
              </w:rPr>
              <w:t>Fax</w:t>
            </w:r>
          </w:p>
        </w:tc>
        <w:tc>
          <w:tcPr>
            <w:tcW w:w="1111" w:type="dxa"/>
            <w:gridSpan w:val="4"/>
            <w:tcBorders>
              <w:top w:val="single" w:sz="4" w:space="0" w:color="000000"/>
              <w:left w:val="single" w:sz="4" w:space="0" w:color="000000"/>
              <w:bottom w:val="single" w:sz="4" w:space="0" w:color="000000"/>
              <w:right w:val="single" w:sz="4" w:space="0" w:color="000000"/>
            </w:tcBorders>
            <w:shd w:val="clear" w:color="auto" w:fill="DEEBF6"/>
          </w:tcPr>
          <w:p w:rsidR="00B05AD0" w:rsidRDefault="002F2CBB">
            <w:pPr>
              <w:rPr>
                <w:rFonts w:ascii="Arial" w:eastAsia="Arial" w:hAnsi="Arial" w:cs="Arial"/>
              </w:rPr>
            </w:pPr>
            <w:r>
              <w:rPr>
                <w:rFonts w:ascii="Arial" w:eastAsia="Arial" w:hAnsi="Arial" w:cs="Arial"/>
              </w:rPr>
              <w:t>2424221</w:t>
            </w:r>
          </w:p>
        </w:tc>
        <w:tc>
          <w:tcPr>
            <w:tcW w:w="277" w:type="dxa"/>
            <w:tcBorders>
              <w:left w:val="single" w:sz="4" w:space="0" w:color="000000"/>
            </w:tcBorders>
          </w:tcPr>
          <w:p w:rsidR="00B05AD0" w:rsidRDefault="00B05AD0">
            <w:pPr>
              <w:rPr>
                <w:rFonts w:ascii="Arial" w:eastAsia="Arial" w:hAnsi="Arial" w:cs="Arial"/>
              </w:rPr>
            </w:pPr>
          </w:p>
        </w:tc>
        <w:tc>
          <w:tcPr>
            <w:tcW w:w="1646" w:type="dxa"/>
            <w:gridSpan w:val="6"/>
            <w:tcBorders>
              <w:right w:val="single" w:sz="4" w:space="0" w:color="000000"/>
            </w:tcBorders>
          </w:tcPr>
          <w:p w:rsidR="00B05AD0" w:rsidRDefault="002F2CBB">
            <w:pPr>
              <w:rPr>
                <w:rFonts w:ascii="Arial" w:eastAsia="Arial" w:hAnsi="Arial" w:cs="Arial"/>
              </w:rPr>
            </w:pPr>
            <w:r>
              <w:rPr>
                <w:rFonts w:ascii="Arial" w:eastAsia="Arial" w:hAnsi="Arial" w:cs="Arial"/>
              </w:rPr>
              <w:t>Correo Electrónico</w:t>
            </w:r>
          </w:p>
        </w:tc>
        <w:tc>
          <w:tcPr>
            <w:tcW w:w="3282" w:type="dxa"/>
            <w:gridSpan w:val="14"/>
            <w:tcBorders>
              <w:top w:val="single" w:sz="4" w:space="0" w:color="000000"/>
              <w:left w:val="single" w:sz="4" w:space="0" w:color="000000"/>
              <w:bottom w:val="single" w:sz="4" w:space="0" w:color="000000"/>
              <w:right w:val="single" w:sz="4" w:space="0" w:color="000000"/>
            </w:tcBorders>
            <w:shd w:val="clear" w:color="auto" w:fill="DEEBF6"/>
          </w:tcPr>
          <w:p w:rsidR="00B05AD0" w:rsidRDefault="00256881">
            <w:pPr>
              <w:rPr>
                <w:rFonts w:ascii="Arial" w:eastAsia="Arial" w:hAnsi="Arial" w:cs="Arial"/>
              </w:rPr>
            </w:pPr>
            <w:r>
              <w:rPr>
                <w:rFonts w:ascii="Arial" w:eastAsia="Arial" w:hAnsi="Arial" w:cs="Arial"/>
              </w:rPr>
              <w:t>r</w:t>
            </w:r>
            <w:r w:rsidR="005623BB">
              <w:rPr>
                <w:rFonts w:ascii="Arial" w:eastAsia="Arial" w:hAnsi="Arial" w:cs="Arial"/>
              </w:rPr>
              <w:t>aquel.otalora@oep.</w:t>
            </w:r>
            <w:r w:rsidR="002F2CBB">
              <w:rPr>
                <w:rFonts w:ascii="Arial" w:eastAsia="Arial" w:hAnsi="Arial" w:cs="Arial"/>
              </w:rPr>
              <w:t>org.bo</w:t>
            </w:r>
          </w:p>
        </w:tc>
        <w:tc>
          <w:tcPr>
            <w:tcW w:w="273" w:type="dxa"/>
            <w:tcBorders>
              <w:left w:val="single" w:sz="4" w:space="0" w:color="000000"/>
            </w:tcBorders>
          </w:tcPr>
          <w:p w:rsidR="00B05AD0" w:rsidRDefault="00B05AD0">
            <w:pPr>
              <w:rPr>
                <w:rFonts w:ascii="Arial" w:eastAsia="Arial" w:hAnsi="Arial" w:cs="Arial"/>
              </w:rPr>
            </w:pPr>
          </w:p>
        </w:tc>
        <w:tc>
          <w:tcPr>
            <w:tcW w:w="273" w:type="dxa"/>
            <w:tcBorders>
              <w:right w:val="single" w:sz="12" w:space="0" w:color="1F4E79"/>
            </w:tcBorders>
          </w:tcPr>
          <w:p w:rsidR="00B05AD0" w:rsidRDefault="00B05AD0">
            <w:pPr>
              <w:rPr>
                <w:rFonts w:ascii="Arial" w:eastAsia="Arial" w:hAnsi="Arial" w:cs="Arial"/>
              </w:rPr>
            </w:pPr>
          </w:p>
        </w:tc>
      </w:tr>
      <w:tr w:rsidR="00B05AD0">
        <w:trPr>
          <w:jc w:val="center"/>
        </w:trPr>
        <w:tc>
          <w:tcPr>
            <w:tcW w:w="2366" w:type="dxa"/>
            <w:gridSpan w:val="8"/>
            <w:tcBorders>
              <w:left w:val="single" w:sz="12" w:space="0" w:color="1F4E79"/>
            </w:tcBorders>
            <w:shd w:val="clear" w:color="auto" w:fill="auto"/>
            <w:vAlign w:val="center"/>
          </w:tcPr>
          <w:p w:rsidR="00B05AD0" w:rsidRDefault="00B05AD0">
            <w:pPr>
              <w:jc w:val="right"/>
              <w:rPr>
                <w:rFonts w:ascii="Arial" w:eastAsia="Arial" w:hAnsi="Arial" w:cs="Arial"/>
                <w:b/>
                <w:sz w:val="8"/>
                <w:szCs w:val="8"/>
              </w:rPr>
            </w:pPr>
          </w:p>
        </w:tc>
        <w:tc>
          <w:tcPr>
            <w:tcW w:w="283" w:type="dxa"/>
            <w:shd w:val="clear" w:color="auto" w:fill="auto"/>
          </w:tcPr>
          <w:p w:rsidR="00B05AD0" w:rsidRDefault="00B05AD0">
            <w:pPr>
              <w:rPr>
                <w:rFonts w:ascii="Arial" w:eastAsia="Arial" w:hAnsi="Arial" w:cs="Arial"/>
                <w:sz w:val="8"/>
                <w:szCs w:val="8"/>
              </w:rPr>
            </w:pPr>
          </w:p>
        </w:tc>
        <w:tc>
          <w:tcPr>
            <w:tcW w:w="281" w:type="dxa"/>
            <w:shd w:val="clear" w:color="auto" w:fill="auto"/>
          </w:tcPr>
          <w:p w:rsidR="00B05AD0" w:rsidRDefault="00B05AD0">
            <w:pPr>
              <w:rPr>
                <w:rFonts w:ascii="Arial" w:eastAsia="Arial" w:hAnsi="Arial" w:cs="Arial"/>
                <w:sz w:val="8"/>
                <w:szCs w:val="8"/>
              </w:rPr>
            </w:pPr>
          </w:p>
        </w:tc>
        <w:tc>
          <w:tcPr>
            <w:tcW w:w="282" w:type="dxa"/>
            <w:shd w:val="clear" w:color="auto" w:fill="auto"/>
          </w:tcPr>
          <w:p w:rsidR="00B05AD0" w:rsidRDefault="00B05AD0">
            <w:pPr>
              <w:rPr>
                <w:rFonts w:ascii="Arial" w:eastAsia="Arial" w:hAnsi="Arial" w:cs="Arial"/>
                <w:sz w:val="8"/>
                <w:szCs w:val="8"/>
              </w:rPr>
            </w:pPr>
          </w:p>
        </w:tc>
        <w:tc>
          <w:tcPr>
            <w:tcW w:w="272"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6" w:type="dxa"/>
            <w:shd w:val="clear" w:color="auto" w:fill="auto"/>
          </w:tcPr>
          <w:p w:rsidR="00B05AD0" w:rsidRDefault="00B05AD0">
            <w:pPr>
              <w:rPr>
                <w:rFonts w:ascii="Arial" w:eastAsia="Arial" w:hAnsi="Arial" w:cs="Arial"/>
                <w:sz w:val="8"/>
                <w:szCs w:val="8"/>
              </w:rPr>
            </w:pPr>
          </w:p>
        </w:tc>
        <w:tc>
          <w:tcPr>
            <w:tcW w:w="281"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7"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gridSpan w:val="2"/>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4"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gridSpan w:val="2"/>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tcBorders>
              <w:top w:val="single" w:sz="4" w:space="0" w:color="000000"/>
            </w:tcBorders>
            <w:shd w:val="clear" w:color="auto" w:fill="auto"/>
          </w:tcPr>
          <w:p w:rsidR="00B05AD0" w:rsidRDefault="00B05AD0">
            <w:pPr>
              <w:rPr>
                <w:rFonts w:ascii="Arial" w:eastAsia="Arial" w:hAnsi="Arial" w:cs="Arial"/>
                <w:sz w:val="8"/>
                <w:szCs w:val="8"/>
              </w:rPr>
            </w:pPr>
          </w:p>
        </w:tc>
        <w:tc>
          <w:tcPr>
            <w:tcW w:w="273" w:type="dxa"/>
            <w:shd w:val="clear" w:color="auto" w:fill="auto"/>
          </w:tcPr>
          <w:p w:rsidR="00B05AD0" w:rsidRDefault="00B05AD0">
            <w:pPr>
              <w:rPr>
                <w:rFonts w:ascii="Arial" w:eastAsia="Arial" w:hAnsi="Arial" w:cs="Arial"/>
                <w:sz w:val="8"/>
                <w:szCs w:val="8"/>
              </w:rPr>
            </w:pPr>
          </w:p>
        </w:tc>
        <w:tc>
          <w:tcPr>
            <w:tcW w:w="273" w:type="dxa"/>
            <w:tcBorders>
              <w:right w:val="single" w:sz="12" w:space="0" w:color="1F4E79"/>
            </w:tcBorders>
            <w:shd w:val="clear" w:color="auto" w:fill="auto"/>
          </w:tcPr>
          <w:p w:rsidR="00B05AD0" w:rsidRDefault="00B05AD0">
            <w:pPr>
              <w:rPr>
                <w:rFonts w:ascii="Arial" w:eastAsia="Arial" w:hAnsi="Arial" w:cs="Arial"/>
                <w:sz w:val="8"/>
                <w:szCs w:val="8"/>
              </w:rPr>
            </w:pPr>
          </w:p>
        </w:tc>
      </w:tr>
      <w:tr w:rsidR="00B05AD0">
        <w:trPr>
          <w:jc w:val="center"/>
        </w:trPr>
        <w:tc>
          <w:tcPr>
            <w:tcW w:w="715" w:type="dxa"/>
            <w:tcBorders>
              <w:left w:val="single" w:sz="12" w:space="0" w:color="1F4E79"/>
              <w:bottom w:val="single" w:sz="12" w:space="0" w:color="1F4E79"/>
            </w:tcBorders>
            <w:vAlign w:val="center"/>
          </w:tcPr>
          <w:p w:rsidR="00B05AD0" w:rsidRDefault="00B05AD0">
            <w:pPr>
              <w:jc w:val="right"/>
              <w:rPr>
                <w:rFonts w:ascii="Arial" w:eastAsia="Arial" w:hAnsi="Arial" w:cs="Arial"/>
                <w:b/>
                <w:sz w:val="8"/>
                <w:szCs w:val="8"/>
              </w:rPr>
            </w:pPr>
          </w:p>
        </w:tc>
        <w:tc>
          <w:tcPr>
            <w:tcW w:w="275" w:type="dxa"/>
            <w:tcBorders>
              <w:bottom w:val="single" w:sz="12" w:space="0" w:color="1F4E79"/>
            </w:tcBorders>
            <w:vAlign w:val="center"/>
          </w:tcPr>
          <w:p w:rsidR="00B05AD0" w:rsidRDefault="00B05AD0">
            <w:pPr>
              <w:jc w:val="right"/>
              <w:rPr>
                <w:rFonts w:ascii="Arial" w:eastAsia="Arial" w:hAnsi="Arial" w:cs="Arial"/>
                <w:b/>
                <w:sz w:val="8"/>
                <w:szCs w:val="8"/>
              </w:rPr>
            </w:pPr>
          </w:p>
        </w:tc>
        <w:tc>
          <w:tcPr>
            <w:tcW w:w="274" w:type="dxa"/>
            <w:tcBorders>
              <w:bottom w:val="single" w:sz="12" w:space="0" w:color="1F4E79"/>
            </w:tcBorders>
            <w:vAlign w:val="center"/>
          </w:tcPr>
          <w:p w:rsidR="00B05AD0" w:rsidRDefault="00B05AD0">
            <w:pPr>
              <w:jc w:val="right"/>
              <w:rPr>
                <w:rFonts w:ascii="Arial" w:eastAsia="Arial" w:hAnsi="Arial" w:cs="Arial"/>
                <w:b/>
                <w:sz w:val="8"/>
                <w:szCs w:val="8"/>
              </w:rPr>
            </w:pPr>
          </w:p>
        </w:tc>
        <w:tc>
          <w:tcPr>
            <w:tcW w:w="275" w:type="dxa"/>
            <w:tcBorders>
              <w:bottom w:val="single" w:sz="12" w:space="0" w:color="1F4E79"/>
            </w:tcBorders>
            <w:vAlign w:val="center"/>
          </w:tcPr>
          <w:p w:rsidR="00B05AD0" w:rsidRDefault="00B05AD0">
            <w:pPr>
              <w:jc w:val="right"/>
              <w:rPr>
                <w:rFonts w:ascii="Arial" w:eastAsia="Arial" w:hAnsi="Arial" w:cs="Arial"/>
                <w:b/>
                <w:sz w:val="8"/>
                <w:szCs w:val="8"/>
              </w:rPr>
            </w:pPr>
          </w:p>
        </w:tc>
        <w:tc>
          <w:tcPr>
            <w:tcW w:w="274" w:type="dxa"/>
            <w:gridSpan w:val="2"/>
            <w:tcBorders>
              <w:bottom w:val="single" w:sz="12" w:space="0" w:color="1F4E79"/>
            </w:tcBorders>
            <w:vAlign w:val="center"/>
          </w:tcPr>
          <w:p w:rsidR="00B05AD0" w:rsidRDefault="00B05AD0">
            <w:pPr>
              <w:jc w:val="right"/>
              <w:rPr>
                <w:rFonts w:ascii="Arial" w:eastAsia="Arial" w:hAnsi="Arial" w:cs="Arial"/>
                <w:b/>
                <w:sz w:val="8"/>
                <w:szCs w:val="8"/>
              </w:rPr>
            </w:pPr>
          </w:p>
        </w:tc>
        <w:tc>
          <w:tcPr>
            <w:tcW w:w="276" w:type="dxa"/>
            <w:tcBorders>
              <w:bottom w:val="single" w:sz="12" w:space="0" w:color="1F4E79"/>
            </w:tcBorders>
            <w:vAlign w:val="center"/>
          </w:tcPr>
          <w:p w:rsidR="00B05AD0" w:rsidRDefault="00B05AD0">
            <w:pPr>
              <w:jc w:val="right"/>
              <w:rPr>
                <w:rFonts w:ascii="Arial" w:eastAsia="Arial" w:hAnsi="Arial" w:cs="Arial"/>
                <w:b/>
                <w:sz w:val="8"/>
                <w:szCs w:val="8"/>
              </w:rPr>
            </w:pPr>
          </w:p>
        </w:tc>
        <w:tc>
          <w:tcPr>
            <w:tcW w:w="277" w:type="dxa"/>
            <w:tcBorders>
              <w:bottom w:val="single" w:sz="12" w:space="0" w:color="1F4E79"/>
            </w:tcBorders>
            <w:vAlign w:val="center"/>
          </w:tcPr>
          <w:p w:rsidR="00B05AD0" w:rsidRDefault="00B05AD0">
            <w:pPr>
              <w:jc w:val="right"/>
              <w:rPr>
                <w:rFonts w:ascii="Arial" w:eastAsia="Arial" w:hAnsi="Arial" w:cs="Arial"/>
                <w:b/>
                <w:sz w:val="8"/>
                <w:szCs w:val="8"/>
              </w:rPr>
            </w:pPr>
          </w:p>
        </w:tc>
        <w:tc>
          <w:tcPr>
            <w:tcW w:w="283" w:type="dxa"/>
            <w:tcBorders>
              <w:bottom w:val="single" w:sz="12" w:space="0" w:color="1F4E79"/>
            </w:tcBorders>
          </w:tcPr>
          <w:p w:rsidR="00B05AD0" w:rsidRDefault="00B05AD0">
            <w:pPr>
              <w:rPr>
                <w:rFonts w:ascii="Arial" w:eastAsia="Arial" w:hAnsi="Arial" w:cs="Arial"/>
                <w:sz w:val="8"/>
                <w:szCs w:val="8"/>
              </w:rPr>
            </w:pPr>
          </w:p>
        </w:tc>
        <w:tc>
          <w:tcPr>
            <w:tcW w:w="281" w:type="dxa"/>
            <w:tcBorders>
              <w:bottom w:val="single" w:sz="12" w:space="0" w:color="1F4E79"/>
            </w:tcBorders>
          </w:tcPr>
          <w:p w:rsidR="00B05AD0" w:rsidRDefault="00B05AD0">
            <w:pPr>
              <w:rPr>
                <w:rFonts w:ascii="Arial" w:eastAsia="Arial" w:hAnsi="Arial" w:cs="Arial"/>
                <w:sz w:val="8"/>
                <w:szCs w:val="8"/>
              </w:rPr>
            </w:pPr>
          </w:p>
        </w:tc>
        <w:tc>
          <w:tcPr>
            <w:tcW w:w="282" w:type="dxa"/>
            <w:tcBorders>
              <w:bottom w:val="single" w:sz="12" w:space="0" w:color="1F4E79"/>
            </w:tcBorders>
          </w:tcPr>
          <w:p w:rsidR="00B05AD0" w:rsidRDefault="00B05AD0">
            <w:pPr>
              <w:rPr>
                <w:rFonts w:ascii="Arial" w:eastAsia="Arial" w:hAnsi="Arial" w:cs="Arial"/>
                <w:sz w:val="8"/>
                <w:szCs w:val="8"/>
              </w:rPr>
            </w:pPr>
          </w:p>
        </w:tc>
        <w:tc>
          <w:tcPr>
            <w:tcW w:w="272" w:type="dxa"/>
            <w:tcBorders>
              <w:bottom w:val="single" w:sz="12" w:space="0" w:color="1F4E79"/>
            </w:tcBorders>
          </w:tcPr>
          <w:p w:rsidR="00B05AD0" w:rsidRDefault="00B05AD0">
            <w:pPr>
              <w:rPr>
                <w:rFonts w:ascii="Arial" w:eastAsia="Arial" w:hAnsi="Arial" w:cs="Arial"/>
                <w:sz w:val="8"/>
                <w:szCs w:val="8"/>
              </w:rPr>
            </w:pPr>
          </w:p>
        </w:tc>
        <w:tc>
          <w:tcPr>
            <w:tcW w:w="277" w:type="dxa"/>
            <w:tcBorders>
              <w:bottom w:val="single" w:sz="12" w:space="0" w:color="1F4E79"/>
            </w:tcBorders>
          </w:tcPr>
          <w:p w:rsidR="00B05AD0" w:rsidRDefault="00B05AD0">
            <w:pPr>
              <w:rPr>
                <w:rFonts w:ascii="Arial" w:eastAsia="Arial" w:hAnsi="Arial" w:cs="Arial"/>
                <w:sz w:val="8"/>
                <w:szCs w:val="8"/>
              </w:rPr>
            </w:pPr>
          </w:p>
        </w:tc>
        <w:tc>
          <w:tcPr>
            <w:tcW w:w="276" w:type="dxa"/>
            <w:tcBorders>
              <w:bottom w:val="single" w:sz="12" w:space="0" w:color="1F4E79"/>
            </w:tcBorders>
          </w:tcPr>
          <w:p w:rsidR="00B05AD0" w:rsidRDefault="00B05AD0">
            <w:pPr>
              <w:rPr>
                <w:rFonts w:ascii="Arial" w:eastAsia="Arial" w:hAnsi="Arial" w:cs="Arial"/>
                <w:sz w:val="8"/>
                <w:szCs w:val="8"/>
              </w:rPr>
            </w:pPr>
          </w:p>
        </w:tc>
        <w:tc>
          <w:tcPr>
            <w:tcW w:w="281" w:type="dxa"/>
            <w:tcBorders>
              <w:bottom w:val="single" w:sz="12" w:space="0" w:color="1F4E79"/>
            </w:tcBorders>
          </w:tcPr>
          <w:p w:rsidR="00B05AD0" w:rsidRDefault="00B05AD0">
            <w:pPr>
              <w:rPr>
                <w:rFonts w:ascii="Arial" w:eastAsia="Arial" w:hAnsi="Arial" w:cs="Arial"/>
                <w:sz w:val="8"/>
                <w:szCs w:val="8"/>
              </w:rPr>
            </w:pPr>
          </w:p>
        </w:tc>
        <w:tc>
          <w:tcPr>
            <w:tcW w:w="277" w:type="dxa"/>
            <w:tcBorders>
              <w:bottom w:val="single" w:sz="12" w:space="0" w:color="1F4E79"/>
            </w:tcBorders>
          </w:tcPr>
          <w:p w:rsidR="00B05AD0" w:rsidRDefault="00B05AD0">
            <w:pPr>
              <w:rPr>
                <w:rFonts w:ascii="Arial" w:eastAsia="Arial" w:hAnsi="Arial" w:cs="Arial"/>
                <w:sz w:val="8"/>
                <w:szCs w:val="8"/>
              </w:rPr>
            </w:pPr>
          </w:p>
        </w:tc>
        <w:tc>
          <w:tcPr>
            <w:tcW w:w="277" w:type="dxa"/>
            <w:tcBorders>
              <w:bottom w:val="single" w:sz="12" w:space="0" w:color="1F4E79"/>
            </w:tcBorders>
          </w:tcPr>
          <w:p w:rsidR="00B05AD0" w:rsidRDefault="00B05AD0">
            <w:pPr>
              <w:rPr>
                <w:rFonts w:ascii="Arial" w:eastAsia="Arial" w:hAnsi="Arial" w:cs="Arial"/>
                <w:sz w:val="8"/>
                <w:szCs w:val="8"/>
              </w:rPr>
            </w:pPr>
          </w:p>
        </w:tc>
        <w:tc>
          <w:tcPr>
            <w:tcW w:w="277" w:type="dxa"/>
            <w:tcBorders>
              <w:bottom w:val="single" w:sz="12" w:space="0" w:color="1F4E79"/>
            </w:tcBorders>
          </w:tcPr>
          <w:p w:rsidR="00B05AD0" w:rsidRDefault="00B05AD0">
            <w:pPr>
              <w:rPr>
                <w:rFonts w:ascii="Arial" w:eastAsia="Arial" w:hAnsi="Arial" w:cs="Arial"/>
                <w:sz w:val="8"/>
                <w:szCs w:val="8"/>
              </w:rPr>
            </w:pPr>
          </w:p>
        </w:tc>
        <w:tc>
          <w:tcPr>
            <w:tcW w:w="274" w:type="dxa"/>
            <w:tcBorders>
              <w:bottom w:val="single" w:sz="12" w:space="0" w:color="1F4E79"/>
            </w:tcBorders>
          </w:tcPr>
          <w:p w:rsidR="00B05AD0" w:rsidRDefault="00B05AD0">
            <w:pPr>
              <w:rPr>
                <w:rFonts w:ascii="Arial" w:eastAsia="Arial" w:hAnsi="Arial" w:cs="Arial"/>
                <w:sz w:val="8"/>
                <w:szCs w:val="8"/>
              </w:rPr>
            </w:pPr>
          </w:p>
        </w:tc>
        <w:tc>
          <w:tcPr>
            <w:tcW w:w="274" w:type="dxa"/>
            <w:tcBorders>
              <w:bottom w:val="single" w:sz="12" w:space="0" w:color="1F4E79"/>
            </w:tcBorders>
          </w:tcPr>
          <w:p w:rsidR="00B05AD0" w:rsidRDefault="00B05AD0">
            <w:pPr>
              <w:rPr>
                <w:rFonts w:ascii="Arial" w:eastAsia="Arial" w:hAnsi="Arial" w:cs="Arial"/>
                <w:sz w:val="8"/>
                <w:szCs w:val="8"/>
              </w:rPr>
            </w:pPr>
          </w:p>
        </w:tc>
        <w:tc>
          <w:tcPr>
            <w:tcW w:w="273" w:type="dxa"/>
            <w:tcBorders>
              <w:bottom w:val="single" w:sz="12" w:space="0" w:color="1F4E79"/>
            </w:tcBorders>
          </w:tcPr>
          <w:p w:rsidR="00B05AD0" w:rsidRDefault="00B05AD0">
            <w:pPr>
              <w:rPr>
                <w:rFonts w:ascii="Arial" w:eastAsia="Arial" w:hAnsi="Arial" w:cs="Arial"/>
                <w:sz w:val="8"/>
                <w:szCs w:val="8"/>
              </w:rPr>
            </w:pPr>
          </w:p>
        </w:tc>
        <w:tc>
          <w:tcPr>
            <w:tcW w:w="274" w:type="dxa"/>
            <w:tcBorders>
              <w:bottom w:val="single" w:sz="12" w:space="0" w:color="1F4E79"/>
            </w:tcBorders>
          </w:tcPr>
          <w:p w:rsidR="00B05AD0" w:rsidRDefault="00B05AD0">
            <w:pPr>
              <w:rPr>
                <w:rFonts w:ascii="Arial" w:eastAsia="Arial" w:hAnsi="Arial" w:cs="Arial"/>
                <w:sz w:val="8"/>
                <w:szCs w:val="8"/>
              </w:rPr>
            </w:pPr>
          </w:p>
        </w:tc>
        <w:tc>
          <w:tcPr>
            <w:tcW w:w="274" w:type="dxa"/>
            <w:tcBorders>
              <w:bottom w:val="single" w:sz="12" w:space="0" w:color="1F4E79"/>
            </w:tcBorders>
          </w:tcPr>
          <w:p w:rsidR="00B05AD0" w:rsidRDefault="00B05AD0">
            <w:pPr>
              <w:rPr>
                <w:rFonts w:ascii="Arial" w:eastAsia="Arial" w:hAnsi="Arial" w:cs="Arial"/>
                <w:sz w:val="8"/>
                <w:szCs w:val="8"/>
              </w:rPr>
            </w:pPr>
          </w:p>
        </w:tc>
        <w:tc>
          <w:tcPr>
            <w:tcW w:w="274" w:type="dxa"/>
            <w:tcBorders>
              <w:bottom w:val="single" w:sz="12" w:space="0" w:color="1F4E79"/>
            </w:tcBorders>
          </w:tcPr>
          <w:p w:rsidR="00B05AD0" w:rsidRDefault="00B05AD0">
            <w:pPr>
              <w:rPr>
                <w:rFonts w:ascii="Arial" w:eastAsia="Arial" w:hAnsi="Arial" w:cs="Arial"/>
                <w:sz w:val="8"/>
                <w:szCs w:val="8"/>
              </w:rPr>
            </w:pPr>
          </w:p>
        </w:tc>
        <w:tc>
          <w:tcPr>
            <w:tcW w:w="274" w:type="dxa"/>
            <w:tcBorders>
              <w:bottom w:val="single" w:sz="12" w:space="0" w:color="1F4E79"/>
            </w:tcBorders>
          </w:tcPr>
          <w:p w:rsidR="00B05AD0" w:rsidRDefault="00B05AD0">
            <w:pPr>
              <w:rPr>
                <w:rFonts w:ascii="Arial" w:eastAsia="Arial" w:hAnsi="Arial" w:cs="Arial"/>
                <w:sz w:val="8"/>
                <w:szCs w:val="8"/>
              </w:rPr>
            </w:pPr>
          </w:p>
        </w:tc>
        <w:tc>
          <w:tcPr>
            <w:tcW w:w="273" w:type="dxa"/>
            <w:gridSpan w:val="2"/>
            <w:tcBorders>
              <w:bottom w:val="single" w:sz="12" w:space="0" w:color="1F4E79"/>
            </w:tcBorders>
          </w:tcPr>
          <w:p w:rsidR="00B05AD0" w:rsidRDefault="00B05AD0">
            <w:pPr>
              <w:rPr>
                <w:rFonts w:ascii="Arial" w:eastAsia="Arial" w:hAnsi="Arial" w:cs="Arial"/>
                <w:sz w:val="8"/>
                <w:szCs w:val="8"/>
              </w:rPr>
            </w:pPr>
          </w:p>
        </w:tc>
        <w:tc>
          <w:tcPr>
            <w:tcW w:w="274" w:type="dxa"/>
            <w:tcBorders>
              <w:bottom w:val="single" w:sz="12" w:space="0" w:color="1F4E79"/>
            </w:tcBorders>
          </w:tcPr>
          <w:p w:rsidR="00B05AD0" w:rsidRDefault="00B05AD0">
            <w:pPr>
              <w:rPr>
                <w:rFonts w:ascii="Arial" w:eastAsia="Arial" w:hAnsi="Arial" w:cs="Arial"/>
                <w:sz w:val="8"/>
                <w:szCs w:val="8"/>
              </w:rPr>
            </w:pPr>
          </w:p>
        </w:tc>
        <w:tc>
          <w:tcPr>
            <w:tcW w:w="274" w:type="dxa"/>
            <w:tcBorders>
              <w:bottom w:val="single" w:sz="12" w:space="0" w:color="1F4E79"/>
            </w:tcBorders>
          </w:tcPr>
          <w:p w:rsidR="00B05AD0" w:rsidRDefault="00B05AD0">
            <w:pPr>
              <w:rPr>
                <w:rFonts w:ascii="Arial" w:eastAsia="Arial" w:hAnsi="Arial" w:cs="Arial"/>
                <w:sz w:val="8"/>
                <w:szCs w:val="8"/>
              </w:rPr>
            </w:pPr>
          </w:p>
        </w:tc>
        <w:tc>
          <w:tcPr>
            <w:tcW w:w="274" w:type="dxa"/>
            <w:tcBorders>
              <w:bottom w:val="single" w:sz="12" w:space="0" w:color="1F4E79"/>
            </w:tcBorders>
          </w:tcPr>
          <w:p w:rsidR="00B05AD0" w:rsidRDefault="00B05AD0">
            <w:pPr>
              <w:rPr>
                <w:rFonts w:ascii="Arial" w:eastAsia="Arial" w:hAnsi="Arial" w:cs="Arial"/>
                <w:sz w:val="8"/>
                <w:szCs w:val="8"/>
              </w:rPr>
            </w:pPr>
          </w:p>
        </w:tc>
        <w:tc>
          <w:tcPr>
            <w:tcW w:w="274" w:type="dxa"/>
            <w:tcBorders>
              <w:bottom w:val="single" w:sz="12" w:space="0" w:color="1F4E79"/>
            </w:tcBorders>
          </w:tcPr>
          <w:p w:rsidR="00B05AD0" w:rsidRDefault="00B05AD0">
            <w:pPr>
              <w:rPr>
                <w:rFonts w:ascii="Arial" w:eastAsia="Arial" w:hAnsi="Arial" w:cs="Arial"/>
                <w:sz w:val="8"/>
                <w:szCs w:val="8"/>
              </w:rPr>
            </w:pPr>
          </w:p>
        </w:tc>
        <w:tc>
          <w:tcPr>
            <w:tcW w:w="273" w:type="dxa"/>
            <w:tcBorders>
              <w:bottom w:val="single" w:sz="12" w:space="0" w:color="1F4E79"/>
            </w:tcBorders>
          </w:tcPr>
          <w:p w:rsidR="00B05AD0" w:rsidRDefault="00B05AD0">
            <w:pPr>
              <w:rPr>
                <w:rFonts w:ascii="Arial" w:eastAsia="Arial" w:hAnsi="Arial" w:cs="Arial"/>
                <w:sz w:val="8"/>
                <w:szCs w:val="8"/>
              </w:rPr>
            </w:pPr>
          </w:p>
        </w:tc>
        <w:tc>
          <w:tcPr>
            <w:tcW w:w="273" w:type="dxa"/>
            <w:tcBorders>
              <w:bottom w:val="single" w:sz="12" w:space="0" w:color="1F4E79"/>
            </w:tcBorders>
          </w:tcPr>
          <w:p w:rsidR="00B05AD0" w:rsidRDefault="00B05AD0">
            <w:pPr>
              <w:rPr>
                <w:rFonts w:ascii="Arial" w:eastAsia="Arial" w:hAnsi="Arial" w:cs="Arial"/>
                <w:sz w:val="8"/>
                <w:szCs w:val="8"/>
              </w:rPr>
            </w:pPr>
          </w:p>
        </w:tc>
        <w:tc>
          <w:tcPr>
            <w:tcW w:w="273" w:type="dxa"/>
            <w:gridSpan w:val="2"/>
            <w:tcBorders>
              <w:bottom w:val="single" w:sz="12" w:space="0" w:color="1F4E79"/>
            </w:tcBorders>
          </w:tcPr>
          <w:p w:rsidR="00B05AD0" w:rsidRDefault="00B05AD0">
            <w:pPr>
              <w:rPr>
                <w:rFonts w:ascii="Arial" w:eastAsia="Arial" w:hAnsi="Arial" w:cs="Arial"/>
                <w:sz w:val="8"/>
                <w:szCs w:val="8"/>
              </w:rPr>
            </w:pPr>
          </w:p>
        </w:tc>
        <w:tc>
          <w:tcPr>
            <w:tcW w:w="273" w:type="dxa"/>
            <w:tcBorders>
              <w:bottom w:val="single" w:sz="12" w:space="0" w:color="1F4E79"/>
            </w:tcBorders>
          </w:tcPr>
          <w:p w:rsidR="00B05AD0" w:rsidRDefault="00B05AD0">
            <w:pPr>
              <w:rPr>
                <w:rFonts w:ascii="Arial" w:eastAsia="Arial" w:hAnsi="Arial" w:cs="Arial"/>
                <w:sz w:val="8"/>
                <w:szCs w:val="8"/>
              </w:rPr>
            </w:pPr>
          </w:p>
        </w:tc>
        <w:tc>
          <w:tcPr>
            <w:tcW w:w="273" w:type="dxa"/>
            <w:tcBorders>
              <w:bottom w:val="single" w:sz="12" w:space="0" w:color="1F4E79"/>
            </w:tcBorders>
          </w:tcPr>
          <w:p w:rsidR="00B05AD0" w:rsidRDefault="00B05AD0">
            <w:pPr>
              <w:rPr>
                <w:rFonts w:ascii="Arial" w:eastAsia="Arial" w:hAnsi="Arial" w:cs="Arial"/>
                <w:sz w:val="8"/>
                <w:szCs w:val="8"/>
              </w:rPr>
            </w:pPr>
          </w:p>
        </w:tc>
        <w:tc>
          <w:tcPr>
            <w:tcW w:w="273" w:type="dxa"/>
            <w:tcBorders>
              <w:bottom w:val="single" w:sz="12" w:space="0" w:color="1F4E79"/>
            </w:tcBorders>
          </w:tcPr>
          <w:p w:rsidR="00B05AD0" w:rsidRDefault="00B05AD0">
            <w:pPr>
              <w:rPr>
                <w:rFonts w:ascii="Arial" w:eastAsia="Arial" w:hAnsi="Arial" w:cs="Arial"/>
                <w:sz w:val="8"/>
                <w:szCs w:val="8"/>
              </w:rPr>
            </w:pPr>
          </w:p>
        </w:tc>
        <w:tc>
          <w:tcPr>
            <w:tcW w:w="273" w:type="dxa"/>
            <w:tcBorders>
              <w:bottom w:val="single" w:sz="12" w:space="0" w:color="1F4E79"/>
              <w:right w:val="single" w:sz="12" w:space="0" w:color="1F4E79"/>
            </w:tcBorders>
          </w:tcPr>
          <w:p w:rsidR="00B05AD0" w:rsidRDefault="00B05AD0">
            <w:pPr>
              <w:rPr>
                <w:rFonts w:ascii="Arial" w:eastAsia="Arial" w:hAnsi="Arial" w:cs="Arial"/>
                <w:sz w:val="8"/>
                <w:szCs w:val="8"/>
              </w:rPr>
            </w:pPr>
          </w:p>
        </w:tc>
      </w:tr>
    </w:tbl>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tbl>
      <w:tblPr>
        <w:tblStyle w:val="a3"/>
        <w:tblW w:w="10348" w:type="dxa"/>
        <w:tblInd w:w="-7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1"/>
        <w:gridCol w:w="2850"/>
        <w:gridCol w:w="141"/>
        <w:gridCol w:w="142"/>
        <w:gridCol w:w="425"/>
        <w:gridCol w:w="142"/>
        <w:gridCol w:w="425"/>
        <w:gridCol w:w="142"/>
        <w:gridCol w:w="567"/>
        <w:gridCol w:w="142"/>
        <w:gridCol w:w="425"/>
        <w:gridCol w:w="142"/>
        <w:gridCol w:w="425"/>
        <w:gridCol w:w="142"/>
        <w:gridCol w:w="2551"/>
        <w:gridCol w:w="736"/>
      </w:tblGrid>
      <w:tr w:rsidR="00B05AD0" w:rsidTr="005623BB">
        <w:tc>
          <w:tcPr>
            <w:tcW w:w="951" w:type="dxa"/>
            <w:tcBorders>
              <w:top w:val="single" w:sz="12" w:space="0" w:color="000000"/>
              <w:left w:val="single" w:sz="12" w:space="0" w:color="000000"/>
              <w:bottom w:val="single" w:sz="4" w:space="0" w:color="000000"/>
              <w:right w:val="nil"/>
            </w:tcBorders>
            <w:shd w:val="clear" w:color="auto" w:fill="17365D"/>
            <w:tcMar>
              <w:left w:w="0" w:type="dxa"/>
              <w:right w:w="0" w:type="dxa"/>
            </w:tcMar>
            <w:vAlign w:val="center"/>
          </w:tcPr>
          <w:p w:rsidR="00B05AD0" w:rsidRDefault="00B05AD0">
            <w:pPr>
              <w:jc w:val="right"/>
              <w:rPr>
                <w:rFonts w:ascii="Arial" w:eastAsia="Arial" w:hAnsi="Arial" w:cs="Arial"/>
                <w:b/>
                <w:sz w:val="18"/>
                <w:szCs w:val="18"/>
              </w:rPr>
            </w:pPr>
          </w:p>
        </w:tc>
        <w:tc>
          <w:tcPr>
            <w:tcW w:w="2850" w:type="dxa"/>
            <w:tcBorders>
              <w:top w:val="single" w:sz="12" w:space="0" w:color="000000"/>
              <w:left w:val="nil"/>
              <w:bottom w:val="single" w:sz="4" w:space="0" w:color="000000"/>
              <w:right w:val="nil"/>
            </w:tcBorders>
            <w:shd w:val="clear" w:color="auto" w:fill="17365D"/>
            <w:vAlign w:val="center"/>
          </w:tcPr>
          <w:p w:rsidR="00B05AD0" w:rsidRDefault="002F2CBB">
            <w:pPr>
              <w:jc w:val="center"/>
              <w:rPr>
                <w:rFonts w:ascii="Arial" w:eastAsia="Arial" w:hAnsi="Arial" w:cs="Arial"/>
                <w:b/>
                <w:sz w:val="18"/>
                <w:szCs w:val="18"/>
              </w:rPr>
            </w:pPr>
            <w:r>
              <w:rPr>
                <w:rFonts w:ascii="Arial" w:eastAsia="Arial" w:hAnsi="Arial" w:cs="Arial"/>
                <w:b/>
                <w:sz w:val="18"/>
                <w:szCs w:val="18"/>
              </w:rPr>
              <w:t>ACTIVIDAD</w:t>
            </w:r>
          </w:p>
        </w:tc>
        <w:tc>
          <w:tcPr>
            <w:tcW w:w="141" w:type="dxa"/>
            <w:tcBorders>
              <w:top w:val="single" w:sz="12" w:space="0" w:color="000000"/>
              <w:left w:val="nil"/>
              <w:bottom w:val="single" w:sz="4" w:space="0" w:color="000000"/>
              <w:right w:val="nil"/>
            </w:tcBorders>
            <w:shd w:val="clear" w:color="auto" w:fill="17365D"/>
            <w:vAlign w:val="center"/>
          </w:tcPr>
          <w:p w:rsidR="00B05AD0" w:rsidRDefault="00B05AD0">
            <w:pPr>
              <w:jc w:val="center"/>
              <w:rPr>
                <w:rFonts w:ascii="Arial" w:eastAsia="Arial" w:hAnsi="Arial" w:cs="Arial"/>
                <w:b/>
                <w:sz w:val="18"/>
                <w:szCs w:val="18"/>
              </w:rPr>
            </w:pPr>
          </w:p>
        </w:tc>
        <w:tc>
          <w:tcPr>
            <w:tcW w:w="1985" w:type="dxa"/>
            <w:gridSpan w:val="7"/>
            <w:tcBorders>
              <w:top w:val="single" w:sz="12" w:space="0" w:color="000000"/>
              <w:left w:val="nil"/>
              <w:bottom w:val="single" w:sz="4" w:space="0" w:color="000000"/>
              <w:right w:val="nil"/>
            </w:tcBorders>
            <w:shd w:val="clear" w:color="auto" w:fill="17365D"/>
            <w:vAlign w:val="center"/>
          </w:tcPr>
          <w:p w:rsidR="00B05AD0" w:rsidRDefault="002F2CBB">
            <w:pPr>
              <w:jc w:val="center"/>
              <w:rPr>
                <w:rFonts w:ascii="Arial" w:eastAsia="Arial" w:hAnsi="Arial" w:cs="Arial"/>
                <w:b/>
                <w:sz w:val="18"/>
                <w:szCs w:val="18"/>
              </w:rPr>
            </w:pPr>
            <w:r>
              <w:rPr>
                <w:rFonts w:ascii="Arial" w:eastAsia="Arial" w:hAnsi="Arial" w:cs="Arial"/>
                <w:b/>
                <w:sz w:val="18"/>
                <w:szCs w:val="18"/>
              </w:rPr>
              <w:t>FECHA</w:t>
            </w:r>
          </w:p>
        </w:tc>
        <w:tc>
          <w:tcPr>
            <w:tcW w:w="992" w:type="dxa"/>
            <w:gridSpan w:val="3"/>
            <w:tcBorders>
              <w:top w:val="single" w:sz="12" w:space="0" w:color="000000"/>
              <w:left w:val="nil"/>
              <w:bottom w:val="single" w:sz="4" w:space="0" w:color="000000"/>
              <w:right w:val="nil"/>
            </w:tcBorders>
            <w:shd w:val="clear" w:color="auto" w:fill="17365D"/>
            <w:vAlign w:val="center"/>
          </w:tcPr>
          <w:p w:rsidR="00B05AD0" w:rsidRDefault="002F2CBB">
            <w:pPr>
              <w:jc w:val="center"/>
              <w:rPr>
                <w:rFonts w:ascii="Arial" w:eastAsia="Arial" w:hAnsi="Arial" w:cs="Arial"/>
                <w:b/>
                <w:sz w:val="18"/>
                <w:szCs w:val="18"/>
              </w:rPr>
            </w:pPr>
            <w:r>
              <w:rPr>
                <w:rFonts w:ascii="Arial" w:eastAsia="Arial" w:hAnsi="Arial" w:cs="Arial"/>
                <w:b/>
                <w:sz w:val="18"/>
                <w:szCs w:val="18"/>
              </w:rPr>
              <w:t>HORA</w:t>
            </w:r>
          </w:p>
        </w:tc>
        <w:tc>
          <w:tcPr>
            <w:tcW w:w="3429" w:type="dxa"/>
            <w:gridSpan w:val="3"/>
            <w:tcBorders>
              <w:top w:val="single" w:sz="12" w:space="0" w:color="000000"/>
              <w:left w:val="nil"/>
              <w:bottom w:val="single" w:sz="4" w:space="0" w:color="000000"/>
            </w:tcBorders>
            <w:shd w:val="clear" w:color="auto" w:fill="17365D"/>
            <w:vAlign w:val="center"/>
          </w:tcPr>
          <w:p w:rsidR="00B05AD0" w:rsidRDefault="002F2CBB">
            <w:pPr>
              <w:jc w:val="center"/>
              <w:rPr>
                <w:rFonts w:ascii="Arial" w:eastAsia="Arial" w:hAnsi="Arial" w:cs="Arial"/>
                <w:b/>
                <w:sz w:val="18"/>
                <w:szCs w:val="18"/>
              </w:rPr>
            </w:pPr>
            <w:r>
              <w:rPr>
                <w:rFonts w:ascii="Arial" w:eastAsia="Arial" w:hAnsi="Arial" w:cs="Arial"/>
                <w:b/>
                <w:sz w:val="18"/>
                <w:szCs w:val="18"/>
              </w:rPr>
              <w:t>LUGAR</w:t>
            </w:r>
          </w:p>
        </w:tc>
      </w:tr>
      <w:tr w:rsidR="00B05AD0" w:rsidTr="005623BB">
        <w:tc>
          <w:tcPr>
            <w:tcW w:w="951" w:type="dxa"/>
            <w:tcBorders>
              <w:top w:val="single" w:sz="4" w:space="0" w:color="000000"/>
              <w:left w:val="single" w:sz="12" w:space="0" w:color="000000"/>
              <w:bottom w:val="nil"/>
              <w:right w:val="nil"/>
            </w:tcBorders>
            <w:shd w:val="clear" w:color="auto" w:fill="auto"/>
            <w:tcMar>
              <w:left w:w="0" w:type="dxa"/>
              <w:right w:w="0" w:type="dxa"/>
            </w:tcMar>
            <w:vAlign w:val="center"/>
          </w:tcPr>
          <w:p w:rsidR="00B05AD0" w:rsidRDefault="00B05AD0">
            <w:pPr>
              <w:jc w:val="right"/>
              <w:rPr>
                <w:rFonts w:ascii="Arial" w:eastAsia="Arial" w:hAnsi="Arial" w:cs="Arial"/>
                <w:b/>
                <w:sz w:val="2"/>
                <w:szCs w:val="2"/>
              </w:rPr>
            </w:pPr>
          </w:p>
        </w:tc>
        <w:tc>
          <w:tcPr>
            <w:tcW w:w="2850" w:type="dxa"/>
            <w:tcBorders>
              <w:top w:val="single" w:sz="4" w:space="0" w:color="000000"/>
              <w:left w:val="nil"/>
              <w:bottom w:val="nil"/>
              <w:right w:val="nil"/>
            </w:tcBorders>
            <w:shd w:val="clear" w:color="auto" w:fill="auto"/>
            <w:vAlign w:val="center"/>
          </w:tcPr>
          <w:p w:rsidR="00B05AD0" w:rsidRDefault="00B05AD0">
            <w:pPr>
              <w:jc w:val="right"/>
              <w:rPr>
                <w:rFonts w:ascii="Arial" w:eastAsia="Arial" w:hAnsi="Arial" w:cs="Arial"/>
                <w:b/>
                <w:sz w:val="2"/>
                <w:szCs w:val="2"/>
              </w:rPr>
            </w:pPr>
          </w:p>
        </w:tc>
        <w:tc>
          <w:tcPr>
            <w:tcW w:w="141"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b/>
                <w:sz w:val="2"/>
                <w:szCs w:val="2"/>
              </w:rPr>
            </w:pPr>
          </w:p>
        </w:tc>
        <w:tc>
          <w:tcPr>
            <w:tcW w:w="2977" w:type="dxa"/>
            <w:gridSpan w:val="10"/>
            <w:tcBorders>
              <w:top w:val="single" w:sz="4" w:space="0" w:color="000000"/>
              <w:left w:val="nil"/>
              <w:bottom w:val="nil"/>
            </w:tcBorders>
            <w:shd w:val="clear" w:color="auto" w:fill="auto"/>
            <w:vAlign w:val="center"/>
          </w:tcPr>
          <w:p w:rsidR="00B05AD0" w:rsidRDefault="00B05AD0">
            <w:pPr>
              <w:jc w:val="center"/>
              <w:rPr>
                <w:sz w:val="2"/>
                <w:szCs w:val="2"/>
              </w:rPr>
            </w:pPr>
          </w:p>
        </w:tc>
        <w:tc>
          <w:tcPr>
            <w:tcW w:w="3429" w:type="dxa"/>
            <w:gridSpan w:val="3"/>
            <w:tcBorders>
              <w:top w:val="single" w:sz="4" w:space="0" w:color="000000"/>
              <w:left w:val="nil"/>
              <w:bottom w:val="nil"/>
            </w:tcBorders>
            <w:shd w:val="clear" w:color="auto" w:fill="auto"/>
            <w:vAlign w:val="center"/>
          </w:tcPr>
          <w:p w:rsidR="00B05AD0" w:rsidRDefault="00B05AD0">
            <w:pPr>
              <w:jc w:val="center"/>
              <w:rPr>
                <w:sz w:val="2"/>
                <w:szCs w:val="2"/>
              </w:rPr>
            </w:pPr>
          </w:p>
        </w:tc>
      </w:tr>
      <w:tr w:rsidR="00B05AD0" w:rsidTr="005623BB">
        <w:trPr>
          <w:trHeight w:val="180"/>
        </w:trPr>
        <w:tc>
          <w:tcPr>
            <w:tcW w:w="951" w:type="dxa"/>
            <w:vMerge w:val="restart"/>
            <w:tcBorders>
              <w:top w:val="nil"/>
              <w:left w:val="single" w:sz="12"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b/>
                <w:sz w:val="14"/>
                <w:szCs w:val="14"/>
              </w:rPr>
            </w:pPr>
            <w:r>
              <w:rPr>
                <w:rFonts w:ascii="Arial" w:eastAsia="Arial" w:hAnsi="Arial" w:cs="Arial"/>
                <w:b/>
                <w:sz w:val="14"/>
                <w:szCs w:val="14"/>
              </w:rPr>
              <w:t>1</w:t>
            </w:r>
          </w:p>
        </w:tc>
        <w:tc>
          <w:tcPr>
            <w:tcW w:w="2850" w:type="dxa"/>
            <w:vMerge w:val="restart"/>
            <w:tcBorders>
              <w:top w:val="nil"/>
              <w:left w:val="nil"/>
              <w:right w:val="nil"/>
            </w:tcBorders>
            <w:shd w:val="clear" w:color="auto" w:fill="auto"/>
            <w:tcMar>
              <w:left w:w="0" w:type="dxa"/>
              <w:right w:w="0" w:type="dxa"/>
            </w:tcMar>
            <w:vAlign w:val="center"/>
          </w:tcPr>
          <w:p w:rsidR="00B05AD0" w:rsidRDefault="002F2CBB">
            <w:pPr>
              <w:jc w:val="both"/>
              <w:rPr>
                <w:rFonts w:ascii="Arial" w:eastAsia="Arial" w:hAnsi="Arial" w:cs="Arial"/>
              </w:rPr>
            </w:pPr>
            <w:r>
              <w:rPr>
                <w:rFonts w:ascii="Arial" w:eastAsia="Arial" w:hAnsi="Arial" w:cs="Arial"/>
              </w:rPr>
              <w:t>Publicación del proceso de contratación en la página web y en periódico</w:t>
            </w:r>
          </w:p>
        </w:tc>
        <w:tc>
          <w:tcPr>
            <w:tcW w:w="141" w:type="dxa"/>
            <w:vMerge w:val="restart"/>
            <w:tcBorders>
              <w:top w:val="nil"/>
              <w:left w:val="nil"/>
              <w:bottom w:val="nil"/>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142" w:type="dxa"/>
            <w:tcBorders>
              <w:top w:val="nil"/>
              <w:left w:val="nil"/>
              <w:bottom w:val="nil"/>
              <w:right w:val="nil"/>
            </w:tcBorders>
            <w:shd w:val="clear" w:color="auto" w:fill="auto"/>
            <w:vAlign w:val="center"/>
          </w:tcPr>
          <w:p w:rsidR="00B05AD0" w:rsidRDefault="00B05AD0">
            <w:pPr>
              <w:jc w:val="center"/>
              <w:rPr>
                <w:i/>
                <w:sz w:val="14"/>
                <w:szCs w:val="14"/>
              </w:rPr>
            </w:pPr>
          </w:p>
        </w:tc>
        <w:tc>
          <w:tcPr>
            <w:tcW w:w="3287" w:type="dxa"/>
            <w:gridSpan w:val="2"/>
            <w:vMerge w:val="restart"/>
            <w:tcBorders>
              <w:top w:val="nil"/>
              <w:left w:val="nil"/>
            </w:tcBorders>
            <w:shd w:val="clear" w:color="auto" w:fill="auto"/>
            <w:vAlign w:val="center"/>
          </w:tcPr>
          <w:p w:rsidR="00B05AD0" w:rsidRDefault="00B05AD0">
            <w:pPr>
              <w:rPr>
                <w:rFonts w:ascii="Arial" w:eastAsia="Arial" w:hAnsi="Arial" w:cs="Arial"/>
              </w:rPr>
            </w:pPr>
          </w:p>
        </w:tc>
      </w:tr>
      <w:tr w:rsidR="00B05AD0" w:rsidTr="005623BB">
        <w:trPr>
          <w:trHeight w:val="180"/>
        </w:trPr>
        <w:tc>
          <w:tcPr>
            <w:tcW w:w="951" w:type="dxa"/>
            <w:vMerge/>
            <w:tcBorders>
              <w:top w:val="nil"/>
              <w:left w:val="single" w:sz="12" w:space="0" w:color="000000"/>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5623BB" w:rsidP="00461341">
            <w:pPr>
              <w:rPr>
                <w:rFonts w:ascii="Arial" w:eastAsia="Arial" w:hAnsi="Arial" w:cs="Arial"/>
              </w:rPr>
            </w:pPr>
            <w:r>
              <w:rPr>
                <w:rFonts w:ascii="Arial" w:eastAsia="Arial" w:hAnsi="Arial" w:cs="Arial"/>
              </w:rPr>
              <w:t xml:space="preserve"> 0</w:t>
            </w:r>
            <w:r w:rsidR="00461341">
              <w:rPr>
                <w:rFonts w:ascii="Arial" w:eastAsia="Arial" w:hAnsi="Arial" w:cs="Arial"/>
              </w:rPr>
              <w:t>2</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5623BB">
            <w:pPr>
              <w:jc w:val="center"/>
              <w:rPr>
                <w:rFonts w:ascii="Arial" w:eastAsia="Arial" w:hAnsi="Arial" w:cs="Arial"/>
              </w:rPr>
            </w:pPr>
            <w:r>
              <w:rPr>
                <w:rFonts w:ascii="Arial" w:eastAsia="Arial" w:hAnsi="Arial" w:cs="Arial"/>
              </w:rPr>
              <w:t>07</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color w:val="0000FF"/>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color w:val="0000FF"/>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color w:val="0000FF"/>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color w:val="0000FF"/>
              </w:rPr>
            </w:pPr>
          </w:p>
        </w:tc>
        <w:tc>
          <w:tcPr>
            <w:tcW w:w="3287" w:type="dxa"/>
            <w:gridSpan w:val="2"/>
            <w:vMerge/>
            <w:tcBorders>
              <w:top w:val="nil"/>
              <w:lef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color w:val="0000FF"/>
              </w:rPr>
            </w:pPr>
          </w:p>
        </w:tc>
      </w:tr>
      <w:tr w:rsidR="00B05AD0" w:rsidTr="005623BB">
        <w:tc>
          <w:tcPr>
            <w:tcW w:w="951" w:type="dxa"/>
            <w:tcBorders>
              <w:top w:val="nil"/>
              <w:left w:val="single" w:sz="12" w:space="0" w:color="000000"/>
              <w:bottom w:val="nil"/>
              <w:right w:val="nil"/>
            </w:tcBorders>
            <w:shd w:val="clear" w:color="auto" w:fill="auto"/>
            <w:tcMar>
              <w:left w:w="0" w:type="dxa"/>
              <w:right w:w="0" w:type="dxa"/>
            </w:tcMar>
            <w:vAlign w:val="center"/>
          </w:tcPr>
          <w:p w:rsidR="00B05AD0" w:rsidRDefault="00B05AD0">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B05AD0" w:rsidRDefault="00B05AD0">
            <w:pPr>
              <w:jc w:val="both"/>
              <w:rPr>
                <w:rFonts w:ascii="Arial" w:eastAsia="Arial" w:hAnsi="Arial" w:cs="Arial"/>
              </w:rPr>
            </w:pPr>
          </w:p>
        </w:tc>
        <w:tc>
          <w:tcPr>
            <w:tcW w:w="141" w:type="dxa"/>
            <w:tcBorders>
              <w:top w:val="nil"/>
              <w:left w:val="nil"/>
              <w:bottom w:val="nil"/>
              <w:right w:val="nil"/>
            </w:tcBorders>
            <w:shd w:val="clear" w:color="auto" w:fill="auto"/>
            <w:vAlign w:val="bottom"/>
          </w:tcPr>
          <w:p w:rsidR="00B05AD0" w:rsidRDefault="00B05AD0">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3287" w:type="dxa"/>
            <w:gridSpan w:val="2"/>
            <w:vMerge/>
            <w:tcBorders>
              <w:top w:val="nil"/>
              <w:lef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sz w:val="4"/>
                <w:szCs w:val="4"/>
              </w:rPr>
            </w:pPr>
          </w:p>
        </w:tc>
      </w:tr>
      <w:tr w:rsidR="00B05AD0" w:rsidTr="005623BB">
        <w:trPr>
          <w:trHeight w:val="180"/>
        </w:trPr>
        <w:tc>
          <w:tcPr>
            <w:tcW w:w="951" w:type="dxa"/>
            <w:vMerge w:val="restart"/>
            <w:tcBorders>
              <w:top w:val="nil"/>
              <w:left w:val="single" w:sz="12"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b/>
                <w:sz w:val="14"/>
                <w:szCs w:val="14"/>
              </w:rPr>
            </w:pPr>
            <w:r>
              <w:rPr>
                <w:rFonts w:ascii="Arial" w:eastAsia="Arial" w:hAnsi="Arial" w:cs="Arial"/>
                <w:b/>
                <w:sz w:val="14"/>
                <w:szCs w:val="14"/>
              </w:rPr>
              <w:t>2</w:t>
            </w:r>
          </w:p>
        </w:tc>
        <w:tc>
          <w:tcPr>
            <w:tcW w:w="2850" w:type="dxa"/>
            <w:vMerge w:val="restart"/>
            <w:tcBorders>
              <w:top w:val="nil"/>
              <w:left w:val="nil"/>
              <w:right w:val="nil"/>
            </w:tcBorders>
            <w:shd w:val="clear" w:color="auto" w:fill="auto"/>
            <w:tcMar>
              <w:left w:w="0" w:type="dxa"/>
              <w:right w:w="0" w:type="dxa"/>
            </w:tcMar>
            <w:vAlign w:val="center"/>
          </w:tcPr>
          <w:p w:rsidR="00B05AD0" w:rsidRDefault="002F2CBB">
            <w:pPr>
              <w:jc w:val="both"/>
              <w:rPr>
                <w:rFonts w:ascii="Arial" w:eastAsia="Arial" w:hAnsi="Arial" w:cs="Arial"/>
              </w:rPr>
            </w:pPr>
            <w:r>
              <w:rPr>
                <w:rFonts w:ascii="Arial" w:eastAsia="Arial" w:hAnsi="Arial" w:cs="Arial"/>
              </w:rPr>
              <w:t>Presentación y Apertura de Propuestas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i/>
                <w:sz w:val="14"/>
                <w:szCs w:val="14"/>
              </w:rPr>
            </w:pPr>
            <w:r>
              <w:rPr>
                <w:i/>
                <w:sz w:val="14"/>
                <w:szCs w:val="14"/>
              </w:rPr>
              <w:t>Hora</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i/>
                <w:sz w:val="14"/>
                <w:szCs w:val="14"/>
              </w:rPr>
            </w:pPr>
            <w:r>
              <w:rPr>
                <w:i/>
                <w:sz w:val="14"/>
                <w:szCs w:val="14"/>
              </w:rPr>
              <w:t>Min.</w:t>
            </w:r>
          </w:p>
        </w:tc>
        <w:tc>
          <w:tcPr>
            <w:tcW w:w="142" w:type="dxa"/>
            <w:tcBorders>
              <w:top w:val="nil"/>
              <w:left w:val="nil"/>
              <w:bottom w:val="nil"/>
              <w:right w:val="nil"/>
            </w:tcBorders>
            <w:shd w:val="clear" w:color="auto" w:fill="auto"/>
            <w:vAlign w:val="center"/>
          </w:tcPr>
          <w:p w:rsidR="00B05AD0" w:rsidRDefault="00B05AD0">
            <w:pPr>
              <w:jc w:val="center"/>
              <w:rPr>
                <w:i/>
                <w:sz w:val="14"/>
                <w:szCs w:val="14"/>
              </w:rPr>
            </w:pPr>
          </w:p>
        </w:tc>
        <w:tc>
          <w:tcPr>
            <w:tcW w:w="2551" w:type="dxa"/>
            <w:tcBorders>
              <w:top w:val="nil"/>
              <w:left w:val="nil"/>
              <w:bottom w:val="single" w:sz="4" w:space="0" w:color="000000"/>
              <w:right w:val="nil"/>
            </w:tcBorders>
            <w:shd w:val="clear" w:color="auto" w:fill="auto"/>
            <w:vAlign w:val="center"/>
          </w:tcPr>
          <w:p w:rsidR="00B05AD0" w:rsidRDefault="00B05AD0">
            <w:pPr>
              <w:jc w:val="center"/>
              <w:rPr>
                <w:i/>
                <w:sz w:val="14"/>
                <w:szCs w:val="14"/>
              </w:rPr>
            </w:pPr>
          </w:p>
        </w:tc>
        <w:tc>
          <w:tcPr>
            <w:tcW w:w="736" w:type="dxa"/>
            <w:vMerge w:val="restart"/>
            <w:tcBorders>
              <w:top w:val="nil"/>
              <w:left w:val="nil"/>
              <w:bottom w:val="nil"/>
            </w:tcBorders>
            <w:shd w:val="clear" w:color="auto" w:fill="auto"/>
            <w:vAlign w:val="center"/>
          </w:tcPr>
          <w:p w:rsidR="00B05AD0" w:rsidRDefault="00B05AD0">
            <w:pPr>
              <w:rPr>
                <w:rFonts w:ascii="Arial" w:eastAsia="Arial" w:hAnsi="Arial" w:cs="Arial"/>
              </w:rPr>
            </w:pPr>
          </w:p>
        </w:tc>
      </w:tr>
      <w:tr w:rsidR="00B05AD0" w:rsidTr="005623BB">
        <w:trPr>
          <w:trHeight w:val="180"/>
        </w:trPr>
        <w:tc>
          <w:tcPr>
            <w:tcW w:w="951" w:type="dxa"/>
            <w:vMerge/>
            <w:tcBorders>
              <w:top w:val="nil"/>
              <w:left w:val="single" w:sz="12" w:space="0" w:color="000000"/>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5623BB" w:rsidP="00461341">
            <w:pPr>
              <w:jc w:val="center"/>
              <w:rPr>
                <w:rFonts w:ascii="Arial" w:eastAsia="Arial" w:hAnsi="Arial" w:cs="Arial"/>
              </w:rPr>
            </w:pPr>
            <w:r>
              <w:rPr>
                <w:rFonts w:ascii="Arial" w:eastAsia="Arial" w:hAnsi="Arial" w:cs="Arial"/>
              </w:rPr>
              <w:t>0</w:t>
            </w:r>
            <w:r w:rsidR="00461341">
              <w:rPr>
                <w:rFonts w:ascii="Arial" w:eastAsia="Arial" w:hAnsi="Arial" w:cs="Arial"/>
              </w:rPr>
              <w:t>4</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5623BB">
            <w:pPr>
              <w:jc w:val="center"/>
              <w:rPr>
                <w:rFonts w:ascii="Arial" w:eastAsia="Arial" w:hAnsi="Arial" w:cs="Arial"/>
              </w:rPr>
            </w:pPr>
            <w:r>
              <w:rPr>
                <w:rFonts w:ascii="Arial" w:eastAsia="Arial" w:hAnsi="Arial" w:cs="Arial"/>
              </w:rPr>
              <w:t>07</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Pr>
          <w:p w:rsidR="00B05AD0" w:rsidRDefault="005623BB">
            <w:pPr>
              <w:jc w:val="both"/>
              <w:rPr>
                <w:rFonts w:ascii="Arial" w:eastAsia="Arial" w:hAnsi="Arial" w:cs="Arial"/>
              </w:rPr>
            </w:pPr>
            <w:r>
              <w:rPr>
                <w:rFonts w:ascii="Arial" w:eastAsia="Arial" w:hAnsi="Arial" w:cs="Arial"/>
              </w:rPr>
              <w:t>10</w:t>
            </w:r>
            <w:r w:rsidR="002F2CBB">
              <w:rPr>
                <w:rFonts w:ascii="Arial" w:eastAsia="Arial" w:hAnsi="Arial" w:cs="Arial"/>
              </w:rPr>
              <w:t>:</w:t>
            </w:r>
          </w:p>
          <w:p w:rsidR="00B05AD0" w:rsidRDefault="00B05AD0">
            <w:pPr>
              <w:jc w:val="both"/>
              <w:rPr>
                <w:rFonts w:ascii="Arial" w:eastAsia="Arial" w:hAnsi="Arial" w:cs="Arial"/>
              </w:rPr>
            </w:pPr>
          </w:p>
          <w:p w:rsidR="00B05AD0" w:rsidRDefault="00B05AD0">
            <w:pPr>
              <w:jc w:val="both"/>
              <w:rPr>
                <w:rFonts w:ascii="Arial" w:eastAsia="Arial" w:hAnsi="Arial" w:cs="Arial"/>
              </w:rPr>
            </w:pPr>
          </w:p>
          <w:p w:rsidR="00B05AD0" w:rsidRDefault="002F2CBB">
            <w:pPr>
              <w:jc w:val="both"/>
              <w:rPr>
                <w:rFonts w:ascii="Arial" w:eastAsia="Arial" w:hAnsi="Arial" w:cs="Arial"/>
              </w:rPr>
            </w:pPr>
            <w:r>
              <w:rPr>
                <w:rFonts w:ascii="Arial" w:eastAsia="Arial" w:hAnsi="Arial" w:cs="Arial"/>
              </w:rPr>
              <w:t>1</w:t>
            </w:r>
            <w:r w:rsidR="005623BB">
              <w:rPr>
                <w:rFonts w:ascii="Arial" w:eastAsia="Arial" w:hAnsi="Arial" w:cs="Arial"/>
              </w:rPr>
              <w:t>0</w:t>
            </w:r>
          </w:p>
          <w:p w:rsidR="00B05AD0" w:rsidRDefault="00B05AD0">
            <w:pPr>
              <w:jc w:val="both"/>
              <w:rPr>
                <w:rFonts w:ascii="Arial" w:eastAsia="Arial" w:hAnsi="Arial" w:cs="Arial"/>
              </w:rPr>
            </w:pPr>
          </w:p>
        </w:tc>
        <w:tc>
          <w:tcPr>
            <w:tcW w:w="142" w:type="dxa"/>
            <w:tcBorders>
              <w:top w:val="nil"/>
              <w:left w:val="single" w:sz="4" w:space="0" w:color="000000"/>
              <w:bottom w:val="nil"/>
              <w:right w:val="single" w:sz="4" w:space="0" w:color="000000"/>
            </w:tcBorders>
            <w:shd w:val="clear" w:color="auto" w:fill="auto"/>
          </w:tcPr>
          <w:p w:rsidR="00B05AD0" w:rsidRDefault="00B05AD0">
            <w:pPr>
              <w:jc w:val="both"/>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Pr>
          <w:p w:rsidR="00B05AD0" w:rsidRDefault="005623BB">
            <w:pPr>
              <w:jc w:val="both"/>
              <w:rPr>
                <w:rFonts w:ascii="Arial" w:eastAsia="Arial" w:hAnsi="Arial" w:cs="Arial"/>
              </w:rPr>
            </w:pPr>
            <w:r>
              <w:rPr>
                <w:rFonts w:ascii="Arial" w:eastAsia="Arial" w:hAnsi="Arial" w:cs="Arial"/>
              </w:rPr>
              <w:t>:00</w:t>
            </w:r>
          </w:p>
          <w:p w:rsidR="00B05AD0" w:rsidRDefault="00B05AD0">
            <w:pPr>
              <w:jc w:val="both"/>
              <w:rPr>
                <w:rFonts w:ascii="Arial" w:eastAsia="Arial" w:hAnsi="Arial" w:cs="Arial"/>
              </w:rPr>
            </w:pPr>
          </w:p>
          <w:p w:rsidR="00B05AD0" w:rsidRDefault="00B05AD0">
            <w:pPr>
              <w:jc w:val="both"/>
              <w:rPr>
                <w:rFonts w:ascii="Arial" w:eastAsia="Arial" w:hAnsi="Arial" w:cs="Arial"/>
              </w:rPr>
            </w:pPr>
          </w:p>
          <w:p w:rsidR="00B05AD0" w:rsidRDefault="005623BB" w:rsidP="005623BB">
            <w:pPr>
              <w:jc w:val="both"/>
              <w:rPr>
                <w:rFonts w:ascii="Arial" w:eastAsia="Arial" w:hAnsi="Arial" w:cs="Arial"/>
              </w:rPr>
            </w:pPr>
            <w:r>
              <w:rPr>
                <w:rFonts w:ascii="Arial" w:eastAsia="Arial" w:hAnsi="Arial" w:cs="Arial"/>
              </w:rPr>
              <w:t>:15</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color w:val="0000FF"/>
              </w:rPr>
            </w:pPr>
          </w:p>
        </w:tc>
        <w:tc>
          <w:tcPr>
            <w:tcW w:w="25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B05AD0" w:rsidRDefault="002F2CBB">
            <w:pPr>
              <w:jc w:val="center"/>
              <w:rPr>
                <w:rFonts w:ascii="Arial" w:eastAsia="Arial" w:hAnsi="Arial" w:cs="Arial"/>
                <w:color w:val="FF0000"/>
              </w:rPr>
            </w:pPr>
            <w:r>
              <w:rPr>
                <w:rFonts w:ascii="Arial" w:eastAsia="Arial" w:hAnsi="Arial" w:cs="Arial"/>
              </w:rPr>
              <w:t>Oficinas del OEP – Tribunal Supremo Electoral, Av. Sanchez Lima N° 2482 frente plaza Abaroa – Unidad de  Contrataciones – Dirección Nacional de Administración</w:t>
            </w: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color w:val="FF0000"/>
              </w:rPr>
            </w:pPr>
          </w:p>
        </w:tc>
      </w:tr>
      <w:tr w:rsidR="00B05AD0" w:rsidTr="005623BB">
        <w:tc>
          <w:tcPr>
            <w:tcW w:w="951" w:type="dxa"/>
            <w:tcBorders>
              <w:top w:val="nil"/>
              <w:left w:val="single" w:sz="12" w:space="0" w:color="000000"/>
              <w:bottom w:val="nil"/>
              <w:right w:val="nil"/>
            </w:tcBorders>
            <w:shd w:val="clear" w:color="auto" w:fill="auto"/>
            <w:tcMar>
              <w:left w:w="0" w:type="dxa"/>
              <w:right w:w="0" w:type="dxa"/>
            </w:tcMar>
            <w:vAlign w:val="center"/>
          </w:tcPr>
          <w:p w:rsidR="00B05AD0" w:rsidRDefault="00B05AD0">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B05AD0" w:rsidRDefault="00B05AD0">
            <w:pPr>
              <w:jc w:val="both"/>
              <w:rPr>
                <w:rFonts w:ascii="Arial" w:eastAsia="Arial" w:hAnsi="Arial" w:cs="Arial"/>
              </w:rPr>
            </w:pPr>
          </w:p>
        </w:tc>
        <w:tc>
          <w:tcPr>
            <w:tcW w:w="141" w:type="dxa"/>
            <w:tcBorders>
              <w:top w:val="nil"/>
              <w:left w:val="nil"/>
              <w:bottom w:val="nil"/>
              <w:right w:val="nil"/>
            </w:tcBorders>
            <w:shd w:val="clear" w:color="auto" w:fill="auto"/>
            <w:vAlign w:val="bottom"/>
          </w:tcPr>
          <w:p w:rsidR="00B05AD0" w:rsidRDefault="00B05AD0">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2551"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sz w:val="4"/>
                <w:szCs w:val="4"/>
              </w:rPr>
            </w:pPr>
          </w:p>
        </w:tc>
      </w:tr>
      <w:tr w:rsidR="00B05AD0" w:rsidTr="005623BB">
        <w:trPr>
          <w:trHeight w:val="40"/>
        </w:trPr>
        <w:tc>
          <w:tcPr>
            <w:tcW w:w="951" w:type="dxa"/>
            <w:vMerge w:val="restart"/>
            <w:tcBorders>
              <w:top w:val="nil"/>
              <w:left w:val="single" w:sz="12"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b/>
                <w:sz w:val="14"/>
                <w:szCs w:val="14"/>
              </w:rPr>
            </w:pPr>
            <w:r>
              <w:rPr>
                <w:rFonts w:ascii="Arial" w:eastAsia="Arial" w:hAnsi="Arial" w:cs="Arial"/>
                <w:b/>
                <w:sz w:val="14"/>
                <w:szCs w:val="14"/>
              </w:rPr>
              <w:t>3</w:t>
            </w:r>
          </w:p>
        </w:tc>
        <w:tc>
          <w:tcPr>
            <w:tcW w:w="2850" w:type="dxa"/>
            <w:vMerge w:val="restart"/>
            <w:tcBorders>
              <w:top w:val="nil"/>
              <w:left w:val="nil"/>
              <w:right w:val="nil"/>
            </w:tcBorders>
            <w:shd w:val="clear" w:color="auto" w:fill="auto"/>
            <w:tcMar>
              <w:left w:w="0" w:type="dxa"/>
              <w:right w:w="0" w:type="dxa"/>
            </w:tcMar>
            <w:vAlign w:val="center"/>
          </w:tcPr>
          <w:p w:rsidR="00B05AD0" w:rsidRDefault="002F2CBB">
            <w:pPr>
              <w:jc w:val="both"/>
              <w:rPr>
                <w:rFonts w:ascii="Arial" w:eastAsia="Arial" w:hAnsi="Arial" w:cs="Arial"/>
              </w:rPr>
            </w:pPr>
            <w:r>
              <w:rPr>
                <w:rFonts w:ascii="Arial" w:eastAsia="Arial" w:hAnsi="Arial" w:cs="Arial"/>
              </w:rPr>
              <w:t>Informe de Evaluación y Recomendación de Adjudicación o “no adjudicación/desierto” (fecha límite)</w:t>
            </w:r>
          </w:p>
          <w:p w:rsidR="00B05AD0" w:rsidRDefault="00B05AD0">
            <w:pPr>
              <w:jc w:val="both"/>
              <w:rPr>
                <w:rFonts w:ascii="Arial" w:eastAsia="Arial" w:hAnsi="Arial" w:cs="Arial"/>
              </w:rPr>
            </w:pPr>
          </w:p>
        </w:tc>
        <w:tc>
          <w:tcPr>
            <w:tcW w:w="141" w:type="dxa"/>
            <w:vMerge w:val="restart"/>
            <w:tcBorders>
              <w:top w:val="nil"/>
              <w:left w:val="nil"/>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w:t>
            </w:r>
          </w:p>
        </w:tc>
        <w:tc>
          <w:tcPr>
            <w:tcW w:w="142" w:type="dxa"/>
            <w:vMerge w:val="restart"/>
            <w:tcBorders>
              <w:top w:val="nil"/>
              <w:left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Día</w:t>
            </w:r>
          </w:p>
        </w:tc>
        <w:tc>
          <w:tcPr>
            <w:tcW w:w="142" w:type="dxa"/>
            <w:vMerge w:val="restart"/>
            <w:tcBorders>
              <w:top w:val="nil"/>
              <w:left w:val="nil"/>
              <w:bottom w:val="single" w:sz="4" w:space="0" w:color="000000"/>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vAlign w:val="center"/>
          </w:tcPr>
          <w:p w:rsidR="00B05AD0" w:rsidRDefault="002F2CBB">
            <w:pPr>
              <w:jc w:val="center"/>
              <w:rPr>
                <w:rFonts w:ascii="Arial" w:eastAsia="Arial" w:hAnsi="Arial" w:cs="Arial"/>
              </w:rPr>
            </w:pPr>
            <w:r>
              <w:rPr>
                <w:rFonts w:ascii="Arial" w:eastAsia="Arial" w:hAnsi="Arial" w:cs="Arial"/>
              </w:rPr>
              <w:t>Mes</w:t>
            </w:r>
          </w:p>
        </w:tc>
        <w:tc>
          <w:tcPr>
            <w:tcW w:w="142" w:type="dxa"/>
            <w:vMerge w:val="restart"/>
            <w:tcBorders>
              <w:top w:val="nil"/>
              <w:left w:val="nil"/>
              <w:bottom w:val="single" w:sz="4" w:space="0" w:color="000000"/>
              <w:right w:val="nil"/>
            </w:tcBorders>
            <w:shd w:val="clear" w:color="auto" w:fill="auto"/>
            <w:vAlign w:val="center"/>
          </w:tcPr>
          <w:p w:rsidR="00B05AD0" w:rsidRDefault="00B05AD0">
            <w:pPr>
              <w:jc w:val="center"/>
              <w:rPr>
                <w:rFonts w:ascii="Arial" w:eastAsia="Arial" w:hAnsi="Arial" w:cs="Arial"/>
              </w:rPr>
            </w:pPr>
          </w:p>
        </w:tc>
        <w:tc>
          <w:tcPr>
            <w:tcW w:w="567" w:type="dxa"/>
            <w:tcBorders>
              <w:top w:val="nil"/>
              <w:left w:val="nil"/>
              <w:bottom w:val="single" w:sz="4" w:space="0" w:color="000000"/>
              <w:right w:val="nil"/>
            </w:tcBorders>
            <w:shd w:val="clear" w:color="auto" w:fill="auto"/>
            <w:vAlign w:val="center"/>
          </w:tcPr>
          <w:p w:rsidR="00B05AD0" w:rsidRDefault="002F2CBB">
            <w:pPr>
              <w:jc w:val="center"/>
              <w:rPr>
                <w:rFonts w:ascii="Arial" w:eastAsia="Arial" w:hAnsi="Arial" w:cs="Arial"/>
              </w:rPr>
            </w:pPr>
            <w:r>
              <w:rPr>
                <w:rFonts w:ascii="Arial" w:eastAsia="Arial" w:hAnsi="Arial" w:cs="Arial"/>
              </w:rPr>
              <w:t>Año</w:t>
            </w:r>
          </w:p>
        </w:tc>
        <w:tc>
          <w:tcPr>
            <w:tcW w:w="3827" w:type="dxa"/>
            <w:gridSpan w:val="6"/>
            <w:vMerge w:val="restart"/>
            <w:tcBorders>
              <w:top w:val="nil"/>
              <w:left w:val="nil"/>
              <w:right w:val="nil"/>
            </w:tcBorders>
            <w:shd w:val="clear" w:color="auto" w:fill="auto"/>
            <w:vAlign w:val="center"/>
          </w:tcPr>
          <w:p w:rsidR="00B05AD0" w:rsidRDefault="00B05AD0">
            <w:pPr>
              <w:jc w:val="center"/>
              <w:rPr>
                <w:rFonts w:ascii="Arial" w:eastAsia="Arial" w:hAnsi="Arial" w:cs="Arial"/>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r>
      <w:tr w:rsidR="00B05AD0" w:rsidTr="005623BB">
        <w:trPr>
          <w:trHeight w:val="220"/>
        </w:trPr>
        <w:tc>
          <w:tcPr>
            <w:tcW w:w="951" w:type="dxa"/>
            <w:vMerge/>
            <w:tcBorders>
              <w:top w:val="nil"/>
              <w:left w:val="single" w:sz="12" w:space="0" w:color="000000"/>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Mar>
              <w:left w:w="0" w:type="dxa"/>
              <w:right w:w="0" w:type="dxa"/>
            </w:tcMar>
            <w:vAlign w:val="center"/>
          </w:tcPr>
          <w:p w:rsidR="00B05AD0" w:rsidRDefault="005623BB" w:rsidP="00993AD5">
            <w:pPr>
              <w:jc w:val="center"/>
              <w:rPr>
                <w:rFonts w:ascii="Arial" w:eastAsia="Arial" w:hAnsi="Arial" w:cs="Arial"/>
              </w:rPr>
            </w:pPr>
            <w:r>
              <w:rPr>
                <w:rFonts w:ascii="Arial" w:eastAsia="Arial" w:hAnsi="Arial" w:cs="Arial"/>
              </w:rPr>
              <w:t>0</w:t>
            </w:r>
            <w:r w:rsidR="00993AD5">
              <w:rPr>
                <w:rFonts w:ascii="Arial" w:eastAsia="Arial" w:hAnsi="Arial" w:cs="Arial"/>
              </w:rPr>
              <w:t>5</w:t>
            </w:r>
          </w:p>
        </w:tc>
        <w:tc>
          <w:tcPr>
            <w:tcW w:w="142" w:type="dxa"/>
            <w:vMerge/>
            <w:tcBorders>
              <w:top w:val="nil"/>
              <w:left w:val="nil"/>
              <w:bottom w:val="single" w:sz="4" w:space="0" w:color="000000"/>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5623BB">
            <w:pPr>
              <w:jc w:val="center"/>
              <w:rPr>
                <w:rFonts w:ascii="Arial" w:eastAsia="Arial" w:hAnsi="Arial" w:cs="Arial"/>
              </w:rPr>
            </w:pPr>
            <w:r>
              <w:rPr>
                <w:rFonts w:ascii="Arial" w:eastAsia="Arial" w:hAnsi="Arial" w:cs="Arial"/>
              </w:rPr>
              <w:t>07</w:t>
            </w:r>
          </w:p>
        </w:tc>
        <w:tc>
          <w:tcPr>
            <w:tcW w:w="142" w:type="dxa"/>
            <w:vMerge/>
            <w:tcBorders>
              <w:top w:val="nil"/>
              <w:left w:val="nil"/>
              <w:bottom w:val="single" w:sz="4" w:space="0" w:color="000000"/>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2019</w:t>
            </w:r>
          </w:p>
        </w:tc>
        <w:tc>
          <w:tcPr>
            <w:tcW w:w="3827" w:type="dxa"/>
            <w:gridSpan w:val="6"/>
            <w:vMerge/>
            <w:tcBorders>
              <w:top w:val="nil"/>
              <w:left w:val="nil"/>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r>
      <w:tr w:rsidR="00B05AD0" w:rsidTr="005623BB">
        <w:trPr>
          <w:trHeight w:val="80"/>
        </w:trPr>
        <w:tc>
          <w:tcPr>
            <w:tcW w:w="951" w:type="dxa"/>
            <w:vMerge/>
            <w:tcBorders>
              <w:top w:val="nil"/>
              <w:left w:val="single" w:sz="12" w:space="0" w:color="000000"/>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tcMar>
              <w:left w:w="0" w:type="dxa"/>
              <w:right w:w="0" w:type="dxa"/>
            </w:tcMar>
            <w:vAlign w:val="center"/>
          </w:tcPr>
          <w:p w:rsidR="00B05AD0" w:rsidRDefault="00B05AD0">
            <w:pPr>
              <w:rPr>
                <w:rFonts w:ascii="Arial" w:eastAsia="Arial" w:hAnsi="Arial" w:cs="Arial"/>
              </w:rPr>
            </w:pPr>
          </w:p>
        </w:tc>
        <w:tc>
          <w:tcPr>
            <w:tcW w:w="142" w:type="dxa"/>
            <w:vMerge/>
            <w:tcBorders>
              <w:top w:val="nil"/>
              <w:left w:val="nil"/>
              <w:bottom w:val="single" w:sz="4" w:space="0" w:color="000000"/>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vMerge/>
            <w:tcBorders>
              <w:top w:val="nil"/>
              <w:left w:val="nil"/>
              <w:bottom w:val="single" w:sz="4" w:space="0" w:color="000000"/>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3827" w:type="dxa"/>
            <w:gridSpan w:val="6"/>
            <w:vMerge/>
            <w:tcBorders>
              <w:top w:val="nil"/>
              <w:left w:val="nil"/>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r>
      <w:tr w:rsidR="00B05AD0" w:rsidTr="005623BB">
        <w:trPr>
          <w:trHeight w:val="180"/>
        </w:trPr>
        <w:tc>
          <w:tcPr>
            <w:tcW w:w="951" w:type="dxa"/>
            <w:vMerge w:val="restart"/>
            <w:tcBorders>
              <w:top w:val="nil"/>
              <w:left w:val="single" w:sz="12"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b/>
                <w:sz w:val="14"/>
                <w:szCs w:val="14"/>
              </w:rPr>
            </w:pPr>
            <w:r>
              <w:rPr>
                <w:rFonts w:ascii="Arial" w:eastAsia="Arial" w:hAnsi="Arial" w:cs="Arial"/>
                <w:b/>
                <w:sz w:val="14"/>
                <w:szCs w:val="14"/>
              </w:rPr>
              <w:t>4</w:t>
            </w:r>
          </w:p>
        </w:tc>
        <w:tc>
          <w:tcPr>
            <w:tcW w:w="2850" w:type="dxa"/>
            <w:vMerge w:val="restart"/>
            <w:tcBorders>
              <w:top w:val="nil"/>
              <w:left w:val="nil"/>
              <w:right w:val="nil"/>
            </w:tcBorders>
            <w:shd w:val="clear" w:color="auto" w:fill="auto"/>
            <w:tcMar>
              <w:left w:w="0" w:type="dxa"/>
              <w:right w:w="0" w:type="dxa"/>
            </w:tcMar>
            <w:vAlign w:val="center"/>
          </w:tcPr>
          <w:p w:rsidR="00B05AD0" w:rsidRDefault="002F2CBB">
            <w:pPr>
              <w:rPr>
                <w:rFonts w:ascii="Arial" w:eastAsia="Arial" w:hAnsi="Arial" w:cs="Arial"/>
              </w:rPr>
            </w:pPr>
            <w:r>
              <w:rPr>
                <w:rFonts w:ascii="Arial" w:eastAsia="Arial" w:hAnsi="Arial" w:cs="Arial"/>
              </w:rPr>
              <w:t>Adjudicación o “no adjudicación/desierto”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142" w:type="dxa"/>
            <w:tcBorders>
              <w:top w:val="nil"/>
              <w:left w:val="nil"/>
              <w:bottom w:val="nil"/>
              <w:right w:val="nil"/>
            </w:tcBorders>
            <w:shd w:val="clear" w:color="auto" w:fill="auto"/>
            <w:vAlign w:val="center"/>
          </w:tcPr>
          <w:p w:rsidR="00B05AD0" w:rsidRDefault="00B05AD0">
            <w:pPr>
              <w:jc w:val="center"/>
              <w:rPr>
                <w:i/>
                <w:sz w:val="14"/>
                <w:szCs w:val="14"/>
              </w:rPr>
            </w:pPr>
          </w:p>
        </w:tc>
        <w:tc>
          <w:tcPr>
            <w:tcW w:w="2551" w:type="dxa"/>
            <w:tcBorders>
              <w:top w:val="nil"/>
              <w:left w:val="nil"/>
              <w:bottom w:val="nil"/>
              <w:right w:val="nil"/>
            </w:tcBorders>
            <w:shd w:val="clear" w:color="auto" w:fill="auto"/>
            <w:vAlign w:val="center"/>
          </w:tcPr>
          <w:p w:rsidR="00B05AD0" w:rsidRDefault="00B05AD0">
            <w:pPr>
              <w:jc w:val="center"/>
              <w:rPr>
                <w:i/>
                <w:sz w:val="14"/>
                <w:szCs w:val="14"/>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i/>
                <w:sz w:val="14"/>
                <w:szCs w:val="14"/>
              </w:rPr>
            </w:pPr>
          </w:p>
        </w:tc>
      </w:tr>
      <w:tr w:rsidR="00B05AD0" w:rsidTr="005623BB">
        <w:trPr>
          <w:trHeight w:val="180"/>
        </w:trPr>
        <w:tc>
          <w:tcPr>
            <w:tcW w:w="951" w:type="dxa"/>
            <w:vMerge/>
            <w:tcBorders>
              <w:top w:val="nil"/>
              <w:left w:val="single" w:sz="12" w:space="0" w:color="000000"/>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i/>
                <w:sz w:val="14"/>
                <w:szCs w:val="14"/>
              </w:rPr>
            </w:pPr>
          </w:p>
        </w:tc>
        <w:tc>
          <w:tcPr>
            <w:tcW w:w="141" w:type="dxa"/>
            <w:vMerge/>
            <w:tcBorders>
              <w:top w:val="nil"/>
              <w:left w:val="nil"/>
              <w:bottom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i/>
                <w:sz w:val="14"/>
                <w:szCs w:val="14"/>
              </w:rPr>
            </w:pPr>
          </w:p>
        </w:tc>
        <w:tc>
          <w:tcPr>
            <w:tcW w:w="142" w:type="dxa"/>
            <w:tcBorders>
              <w:top w:val="nil"/>
              <w:left w:val="nil"/>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461341" w:rsidP="00461341">
            <w:pPr>
              <w:jc w:val="center"/>
              <w:rPr>
                <w:rFonts w:ascii="Arial" w:eastAsia="Arial" w:hAnsi="Arial" w:cs="Arial"/>
              </w:rPr>
            </w:pPr>
            <w:r>
              <w:rPr>
                <w:rFonts w:ascii="Arial" w:eastAsia="Arial" w:hAnsi="Arial" w:cs="Arial"/>
              </w:rPr>
              <w:t>08</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5623BB">
            <w:pPr>
              <w:jc w:val="center"/>
              <w:rPr>
                <w:rFonts w:ascii="Arial" w:eastAsia="Arial" w:hAnsi="Arial" w:cs="Arial"/>
              </w:rPr>
            </w:pPr>
            <w:r>
              <w:rPr>
                <w:rFonts w:ascii="Arial" w:eastAsia="Arial" w:hAnsi="Arial" w:cs="Arial"/>
              </w:rPr>
              <w:t>07</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r>
      <w:tr w:rsidR="00B05AD0" w:rsidTr="005623BB">
        <w:tc>
          <w:tcPr>
            <w:tcW w:w="951" w:type="dxa"/>
            <w:tcBorders>
              <w:top w:val="nil"/>
              <w:left w:val="single" w:sz="12" w:space="0" w:color="000000"/>
              <w:bottom w:val="nil"/>
              <w:right w:val="nil"/>
            </w:tcBorders>
            <w:shd w:val="clear" w:color="auto" w:fill="auto"/>
            <w:tcMar>
              <w:left w:w="0" w:type="dxa"/>
              <w:right w:w="0" w:type="dxa"/>
            </w:tcMar>
            <w:vAlign w:val="center"/>
          </w:tcPr>
          <w:p w:rsidR="00B05AD0" w:rsidRDefault="00B05AD0">
            <w:pP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B05AD0" w:rsidRDefault="00B05AD0">
            <w:pPr>
              <w:jc w:val="both"/>
              <w:rPr>
                <w:rFonts w:ascii="Arial" w:eastAsia="Arial" w:hAnsi="Arial" w:cs="Arial"/>
              </w:rPr>
            </w:pPr>
          </w:p>
        </w:tc>
        <w:tc>
          <w:tcPr>
            <w:tcW w:w="141" w:type="dxa"/>
            <w:tcBorders>
              <w:top w:val="nil"/>
              <w:left w:val="nil"/>
              <w:bottom w:val="nil"/>
              <w:right w:val="nil"/>
            </w:tcBorders>
            <w:shd w:val="clear" w:color="auto" w:fill="auto"/>
            <w:vAlign w:val="bottom"/>
          </w:tcPr>
          <w:p w:rsidR="00B05AD0" w:rsidRDefault="00B05AD0">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rsidP="005623BB">
            <w:pP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sz w:val="4"/>
                <w:szCs w:val="4"/>
              </w:rPr>
            </w:pPr>
          </w:p>
        </w:tc>
      </w:tr>
      <w:tr w:rsidR="00B05AD0" w:rsidTr="005623BB">
        <w:trPr>
          <w:trHeight w:val="180"/>
        </w:trPr>
        <w:tc>
          <w:tcPr>
            <w:tcW w:w="951" w:type="dxa"/>
            <w:vMerge w:val="restart"/>
            <w:tcBorders>
              <w:top w:val="nil"/>
              <w:left w:val="single" w:sz="12"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b/>
                <w:sz w:val="14"/>
                <w:szCs w:val="14"/>
              </w:rPr>
            </w:pPr>
            <w:r>
              <w:rPr>
                <w:rFonts w:ascii="Arial" w:eastAsia="Arial" w:hAnsi="Arial" w:cs="Arial"/>
                <w:b/>
                <w:sz w:val="14"/>
                <w:szCs w:val="14"/>
              </w:rPr>
              <w:t>5</w:t>
            </w:r>
          </w:p>
        </w:tc>
        <w:tc>
          <w:tcPr>
            <w:tcW w:w="2850" w:type="dxa"/>
            <w:vMerge w:val="restart"/>
            <w:tcBorders>
              <w:top w:val="nil"/>
              <w:left w:val="nil"/>
              <w:right w:val="nil"/>
            </w:tcBorders>
            <w:shd w:val="clear" w:color="auto" w:fill="auto"/>
            <w:tcMar>
              <w:left w:w="0" w:type="dxa"/>
              <w:right w:w="0" w:type="dxa"/>
            </w:tcMar>
            <w:vAlign w:val="center"/>
          </w:tcPr>
          <w:p w:rsidR="00B05AD0" w:rsidRDefault="002F2CBB">
            <w:pPr>
              <w:jc w:val="both"/>
              <w:rPr>
                <w:rFonts w:ascii="Arial" w:eastAsia="Arial" w:hAnsi="Arial" w:cs="Arial"/>
              </w:rPr>
            </w:pPr>
            <w:r>
              <w:rPr>
                <w:rFonts w:ascii="Arial" w:eastAsia="Arial" w:hAnsi="Arial" w:cs="Arial"/>
              </w:rPr>
              <w:t>Notificación de la adjudicación “no adjudicación/desierto”  (fecha límite)</w:t>
            </w:r>
          </w:p>
        </w:tc>
        <w:tc>
          <w:tcPr>
            <w:tcW w:w="141" w:type="dxa"/>
            <w:vMerge w:val="restart"/>
            <w:tcBorders>
              <w:top w:val="nil"/>
              <w:left w:val="nil"/>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142" w:type="dxa"/>
            <w:tcBorders>
              <w:top w:val="nil"/>
              <w:left w:val="nil"/>
              <w:bottom w:val="nil"/>
              <w:right w:val="nil"/>
            </w:tcBorders>
            <w:shd w:val="clear" w:color="auto" w:fill="auto"/>
            <w:vAlign w:val="center"/>
          </w:tcPr>
          <w:p w:rsidR="00B05AD0" w:rsidRDefault="00B05AD0">
            <w:pPr>
              <w:jc w:val="center"/>
              <w:rPr>
                <w:i/>
                <w:sz w:val="14"/>
                <w:szCs w:val="14"/>
              </w:rPr>
            </w:pPr>
          </w:p>
        </w:tc>
        <w:tc>
          <w:tcPr>
            <w:tcW w:w="2551" w:type="dxa"/>
            <w:tcBorders>
              <w:top w:val="nil"/>
              <w:left w:val="nil"/>
              <w:bottom w:val="nil"/>
              <w:right w:val="nil"/>
            </w:tcBorders>
            <w:shd w:val="clear" w:color="auto" w:fill="auto"/>
            <w:vAlign w:val="center"/>
          </w:tcPr>
          <w:p w:rsidR="00B05AD0" w:rsidRDefault="00B05AD0">
            <w:pPr>
              <w:jc w:val="center"/>
              <w:rPr>
                <w:i/>
                <w:sz w:val="14"/>
                <w:szCs w:val="14"/>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i/>
                <w:sz w:val="14"/>
                <w:szCs w:val="14"/>
              </w:rPr>
            </w:pPr>
          </w:p>
        </w:tc>
      </w:tr>
      <w:tr w:rsidR="00B05AD0" w:rsidTr="005623BB">
        <w:trPr>
          <w:trHeight w:val="160"/>
        </w:trPr>
        <w:tc>
          <w:tcPr>
            <w:tcW w:w="951" w:type="dxa"/>
            <w:vMerge/>
            <w:tcBorders>
              <w:top w:val="nil"/>
              <w:left w:val="single" w:sz="12" w:space="0" w:color="000000"/>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i/>
                <w:sz w:val="14"/>
                <w:szCs w:val="14"/>
              </w:rPr>
            </w:pPr>
          </w:p>
        </w:tc>
        <w:tc>
          <w:tcPr>
            <w:tcW w:w="141"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i/>
                <w:sz w:val="14"/>
                <w:szCs w:val="14"/>
              </w:rPr>
            </w:pPr>
          </w:p>
        </w:tc>
        <w:tc>
          <w:tcPr>
            <w:tcW w:w="142" w:type="dxa"/>
            <w:vMerge w:val="restart"/>
            <w:tcBorders>
              <w:top w:val="nil"/>
              <w:left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461341" w:rsidP="005623BB">
            <w:pPr>
              <w:jc w:val="center"/>
              <w:rPr>
                <w:rFonts w:ascii="Arial" w:eastAsia="Arial" w:hAnsi="Arial" w:cs="Arial"/>
              </w:rPr>
            </w:pPr>
            <w:r>
              <w:rPr>
                <w:rFonts w:ascii="Arial" w:eastAsia="Arial" w:hAnsi="Arial" w:cs="Arial"/>
              </w:rPr>
              <w:t>08</w:t>
            </w:r>
          </w:p>
        </w:tc>
        <w:tc>
          <w:tcPr>
            <w:tcW w:w="142" w:type="dxa"/>
            <w:vMerge w:val="restart"/>
            <w:tcBorders>
              <w:top w:val="nil"/>
              <w:left w:val="single" w:sz="4" w:space="0" w:color="000000"/>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5623BB">
            <w:pPr>
              <w:jc w:val="center"/>
              <w:rPr>
                <w:rFonts w:ascii="Arial" w:eastAsia="Arial" w:hAnsi="Arial" w:cs="Arial"/>
              </w:rPr>
            </w:pPr>
            <w:r>
              <w:rPr>
                <w:rFonts w:ascii="Arial" w:eastAsia="Arial" w:hAnsi="Arial" w:cs="Arial"/>
              </w:rPr>
              <w:t>07</w:t>
            </w:r>
          </w:p>
        </w:tc>
        <w:tc>
          <w:tcPr>
            <w:tcW w:w="142" w:type="dxa"/>
            <w:vMerge w:val="restart"/>
            <w:tcBorders>
              <w:top w:val="nil"/>
              <w:left w:val="single" w:sz="4" w:space="0" w:color="000000"/>
              <w:right w:val="single" w:sz="4" w:space="0" w:color="000000"/>
            </w:tcBorders>
            <w:shd w:val="clear" w:color="auto" w:fill="auto"/>
            <w:vAlign w:val="center"/>
          </w:tcPr>
          <w:p w:rsidR="00B05AD0" w:rsidRDefault="00B05AD0">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2019</w:t>
            </w:r>
          </w:p>
        </w:tc>
        <w:tc>
          <w:tcPr>
            <w:tcW w:w="142" w:type="dxa"/>
            <w:vMerge w:val="restart"/>
            <w:tcBorders>
              <w:top w:val="nil"/>
              <w:left w:val="single" w:sz="4" w:space="0" w:color="000000"/>
              <w:right w:val="nil"/>
            </w:tcBorders>
            <w:shd w:val="clear" w:color="auto" w:fill="auto"/>
            <w:vAlign w:val="center"/>
          </w:tcPr>
          <w:p w:rsidR="00B05AD0" w:rsidRDefault="00B05AD0">
            <w:pPr>
              <w:jc w:val="center"/>
              <w:rPr>
                <w:rFonts w:ascii="Arial" w:eastAsia="Arial" w:hAnsi="Arial" w:cs="Arial"/>
              </w:rPr>
            </w:pPr>
          </w:p>
        </w:tc>
        <w:tc>
          <w:tcPr>
            <w:tcW w:w="425" w:type="dxa"/>
            <w:vMerge w:val="restart"/>
            <w:tcBorders>
              <w:top w:val="nil"/>
              <w:left w:val="nil"/>
              <w:right w:val="nil"/>
            </w:tcBorders>
            <w:shd w:val="clear" w:color="auto" w:fill="auto"/>
            <w:vAlign w:val="center"/>
          </w:tcPr>
          <w:p w:rsidR="00B05AD0" w:rsidRDefault="00B05AD0">
            <w:pPr>
              <w:jc w:val="center"/>
              <w:rPr>
                <w:rFonts w:ascii="Arial" w:eastAsia="Arial" w:hAnsi="Arial" w:cs="Arial"/>
              </w:rPr>
            </w:pPr>
          </w:p>
        </w:tc>
        <w:tc>
          <w:tcPr>
            <w:tcW w:w="142" w:type="dxa"/>
            <w:vMerge w:val="restart"/>
            <w:tcBorders>
              <w:top w:val="nil"/>
              <w:left w:val="nil"/>
              <w:right w:val="nil"/>
            </w:tcBorders>
            <w:shd w:val="clear" w:color="auto" w:fill="auto"/>
            <w:vAlign w:val="center"/>
          </w:tcPr>
          <w:p w:rsidR="00B05AD0" w:rsidRDefault="00B05AD0">
            <w:pPr>
              <w:jc w:val="center"/>
              <w:rPr>
                <w:rFonts w:ascii="Arial" w:eastAsia="Arial" w:hAnsi="Arial" w:cs="Arial"/>
              </w:rPr>
            </w:pPr>
          </w:p>
        </w:tc>
        <w:tc>
          <w:tcPr>
            <w:tcW w:w="425" w:type="dxa"/>
            <w:vMerge w:val="restart"/>
            <w:tcBorders>
              <w:top w:val="nil"/>
              <w:left w:val="nil"/>
              <w:right w:val="nil"/>
            </w:tcBorders>
            <w:shd w:val="clear" w:color="auto" w:fill="auto"/>
            <w:vAlign w:val="center"/>
          </w:tcPr>
          <w:p w:rsidR="00B05AD0" w:rsidRDefault="00B05AD0">
            <w:pPr>
              <w:jc w:val="center"/>
              <w:rPr>
                <w:rFonts w:ascii="Arial" w:eastAsia="Arial" w:hAnsi="Arial" w:cs="Arial"/>
              </w:rPr>
            </w:pPr>
          </w:p>
        </w:tc>
        <w:tc>
          <w:tcPr>
            <w:tcW w:w="142" w:type="dxa"/>
            <w:vMerge w:val="restart"/>
            <w:tcBorders>
              <w:top w:val="nil"/>
              <w:left w:val="nil"/>
              <w:right w:val="nil"/>
            </w:tcBorders>
            <w:shd w:val="clear" w:color="auto" w:fill="auto"/>
            <w:vAlign w:val="center"/>
          </w:tcPr>
          <w:p w:rsidR="00B05AD0" w:rsidRDefault="00B05AD0">
            <w:pPr>
              <w:jc w:val="center"/>
              <w:rPr>
                <w:rFonts w:ascii="Arial" w:eastAsia="Arial" w:hAnsi="Arial" w:cs="Arial"/>
              </w:rPr>
            </w:pPr>
          </w:p>
        </w:tc>
        <w:tc>
          <w:tcPr>
            <w:tcW w:w="2551" w:type="dxa"/>
            <w:vMerge w:val="restart"/>
            <w:tcBorders>
              <w:top w:val="nil"/>
              <w:left w:val="nil"/>
              <w:right w:val="nil"/>
            </w:tcBorders>
            <w:shd w:val="clear" w:color="auto" w:fill="auto"/>
            <w:vAlign w:val="center"/>
          </w:tcPr>
          <w:p w:rsidR="00B05AD0" w:rsidRDefault="00B05AD0">
            <w:pPr>
              <w:jc w:val="center"/>
              <w:rPr>
                <w:rFonts w:ascii="Arial" w:eastAsia="Arial" w:hAnsi="Arial" w:cs="Arial"/>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r>
      <w:tr w:rsidR="00B05AD0" w:rsidTr="005623BB">
        <w:trPr>
          <w:trHeight w:val="60"/>
        </w:trPr>
        <w:tc>
          <w:tcPr>
            <w:tcW w:w="951" w:type="dxa"/>
            <w:vMerge/>
            <w:tcBorders>
              <w:top w:val="nil"/>
              <w:left w:val="single" w:sz="12" w:space="0" w:color="000000"/>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single" w:sz="4"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vMerge/>
            <w:tcBorders>
              <w:top w:val="nil"/>
              <w:left w:val="single" w:sz="4" w:space="0" w:color="000000"/>
              <w:right w:val="single" w:sz="4"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vMerge/>
            <w:tcBorders>
              <w:top w:val="nil"/>
              <w:left w:val="single" w:sz="4" w:space="0" w:color="000000"/>
              <w:right w:val="single" w:sz="4"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vMerge/>
            <w:tcBorders>
              <w:top w:val="nil"/>
              <w:left w:val="single" w:sz="4" w:space="0" w:color="000000"/>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425" w:type="dxa"/>
            <w:vMerge/>
            <w:tcBorders>
              <w:top w:val="nil"/>
              <w:left w:val="nil"/>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425" w:type="dxa"/>
            <w:vMerge/>
            <w:tcBorders>
              <w:top w:val="nil"/>
              <w:left w:val="nil"/>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551" w:type="dxa"/>
            <w:vMerge/>
            <w:tcBorders>
              <w:top w:val="nil"/>
              <w:left w:val="nil"/>
              <w:right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r>
      <w:tr w:rsidR="00B05AD0" w:rsidTr="005623BB">
        <w:tc>
          <w:tcPr>
            <w:tcW w:w="951" w:type="dxa"/>
            <w:tcBorders>
              <w:top w:val="nil"/>
              <w:left w:val="single" w:sz="12" w:space="0" w:color="000000"/>
              <w:bottom w:val="nil"/>
              <w:right w:val="nil"/>
            </w:tcBorders>
            <w:shd w:val="clear" w:color="auto" w:fill="auto"/>
            <w:tcMar>
              <w:left w:w="0" w:type="dxa"/>
              <w:right w:w="0" w:type="dxa"/>
            </w:tcMar>
            <w:vAlign w:val="center"/>
          </w:tcPr>
          <w:p w:rsidR="00B05AD0" w:rsidRDefault="00B05AD0">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B05AD0" w:rsidRDefault="00B05AD0">
            <w:pPr>
              <w:jc w:val="both"/>
              <w:rPr>
                <w:rFonts w:ascii="Arial" w:eastAsia="Arial" w:hAnsi="Arial" w:cs="Arial"/>
              </w:rPr>
            </w:pPr>
          </w:p>
        </w:tc>
        <w:tc>
          <w:tcPr>
            <w:tcW w:w="141" w:type="dxa"/>
            <w:tcBorders>
              <w:top w:val="nil"/>
              <w:left w:val="nil"/>
              <w:bottom w:val="nil"/>
              <w:right w:val="nil"/>
            </w:tcBorders>
            <w:shd w:val="clear" w:color="auto" w:fill="auto"/>
            <w:vAlign w:val="bottom"/>
          </w:tcPr>
          <w:p w:rsidR="00B05AD0" w:rsidRDefault="00B05AD0">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567"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736" w:type="dxa"/>
            <w:vMerge/>
            <w:tcBorders>
              <w:top w:val="nil"/>
              <w:left w:val="nil"/>
              <w:bottom w:val="nil"/>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sz w:val="4"/>
                <w:szCs w:val="4"/>
              </w:rPr>
            </w:pPr>
          </w:p>
        </w:tc>
      </w:tr>
      <w:tr w:rsidR="00B05AD0" w:rsidTr="005623BB">
        <w:trPr>
          <w:trHeight w:val="180"/>
        </w:trPr>
        <w:tc>
          <w:tcPr>
            <w:tcW w:w="951" w:type="dxa"/>
            <w:vMerge w:val="restart"/>
            <w:tcBorders>
              <w:top w:val="nil"/>
              <w:left w:val="single" w:sz="12" w:space="0" w:color="000000"/>
              <w:right w:val="nil"/>
            </w:tcBorders>
            <w:shd w:val="clear" w:color="auto" w:fill="auto"/>
            <w:tcMar>
              <w:left w:w="0" w:type="dxa"/>
              <w:right w:w="0" w:type="dxa"/>
            </w:tcMar>
            <w:vAlign w:val="center"/>
          </w:tcPr>
          <w:p w:rsidR="00B05AD0" w:rsidRDefault="002F2CBB">
            <w:pPr>
              <w:tabs>
                <w:tab w:val="left" w:pos="540"/>
              </w:tabs>
              <w:jc w:val="center"/>
              <w:rPr>
                <w:rFonts w:ascii="Arial" w:eastAsia="Arial" w:hAnsi="Arial" w:cs="Arial"/>
                <w:b/>
                <w:sz w:val="14"/>
                <w:szCs w:val="14"/>
              </w:rPr>
            </w:pPr>
            <w:r>
              <w:rPr>
                <w:rFonts w:ascii="Arial" w:eastAsia="Arial" w:hAnsi="Arial" w:cs="Arial"/>
                <w:b/>
                <w:sz w:val="14"/>
                <w:szCs w:val="14"/>
              </w:rPr>
              <w:t>6</w:t>
            </w:r>
          </w:p>
        </w:tc>
        <w:tc>
          <w:tcPr>
            <w:tcW w:w="2850" w:type="dxa"/>
            <w:vMerge w:val="restart"/>
            <w:tcBorders>
              <w:top w:val="nil"/>
              <w:left w:val="nil"/>
              <w:right w:val="nil"/>
            </w:tcBorders>
            <w:shd w:val="clear" w:color="auto" w:fill="auto"/>
            <w:tcMar>
              <w:left w:w="0" w:type="dxa"/>
              <w:right w:w="0" w:type="dxa"/>
            </w:tcMar>
            <w:vAlign w:val="center"/>
          </w:tcPr>
          <w:p w:rsidR="00B05AD0" w:rsidRDefault="002F2CBB">
            <w:pPr>
              <w:tabs>
                <w:tab w:val="left" w:pos="540"/>
              </w:tabs>
              <w:jc w:val="both"/>
              <w:rPr>
                <w:rFonts w:ascii="Arial" w:eastAsia="Arial" w:hAnsi="Arial" w:cs="Arial"/>
              </w:rPr>
            </w:pPr>
            <w:r>
              <w:rPr>
                <w:rFonts w:ascii="Arial" w:eastAsia="Arial" w:hAnsi="Arial" w:cs="Arial"/>
              </w:rPr>
              <w:t>Presentación de documentos para 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142" w:type="dxa"/>
            <w:tcBorders>
              <w:top w:val="nil"/>
              <w:left w:val="nil"/>
              <w:bottom w:val="nil"/>
              <w:right w:val="nil"/>
            </w:tcBorders>
            <w:shd w:val="clear" w:color="auto" w:fill="auto"/>
            <w:vAlign w:val="center"/>
          </w:tcPr>
          <w:p w:rsidR="00B05AD0" w:rsidRDefault="00B05AD0">
            <w:pPr>
              <w:jc w:val="center"/>
              <w:rPr>
                <w:i/>
                <w:sz w:val="14"/>
                <w:szCs w:val="14"/>
              </w:rPr>
            </w:pPr>
          </w:p>
        </w:tc>
        <w:tc>
          <w:tcPr>
            <w:tcW w:w="2551" w:type="dxa"/>
            <w:tcBorders>
              <w:top w:val="nil"/>
              <w:left w:val="nil"/>
              <w:bottom w:val="nil"/>
              <w:right w:val="nil"/>
            </w:tcBorders>
            <w:shd w:val="clear" w:color="auto" w:fill="auto"/>
            <w:vAlign w:val="center"/>
          </w:tcPr>
          <w:p w:rsidR="00B05AD0" w:rsidRDefault="00B05AD0">
            <w:pPr>
              <w:jc w:val="center"/>
              <w:rPr>
                <w:i/>
                <w:sz w:val="14"/>
                <w:szCs w:val="14"/>
              </w:rPr>
            </w:pPr>
          </w:p>
        </w:tc>
        <w:tc>
          <w:tcPr>
            <w:tcW w:w="736" w:type="dxa"/>
            <w:vMerge w:val="restart"/>
            <w:tcBorders>
              <w:top w:val="nil"/>
              <w:left w:val="nil"/>
              <w:bottom w:val="single" w:sz="12" w:space="0" w:color="000000"/>
            </w:tcBorders>
            <w:shd w:val="clear" w:color="auto" w:fill="auto"/>
            <w:vAlign w:val="center"/>
          </w:tcPr>
          <w:p w:rsidR="00B05AD0" w:rsidRDefault="00B05AD0">
            <w:pPr>
              <w:rPr>
                <w:rFonts w:ascii="Arial" w:eastAsia="Arial" w:hAnsi="Arial" w:cs="Arial"/>
              </w:rPr>
            </w:pPr>
          </w:p>
        </w:tc>
      </w:tr>
      <w:tr w:rsidR="00B05AD0" w:rsidTr="005623BB">
        <w:trPr>
          <w:trHeight w:val="180"/>
        </w:trPr>
        <w:tc>
          <w:tcPr>
            <w:tcW w:w="951" w:type="dxa"/>
            <w:vMerge/>
            <w:tcBorders>
              <w:top w:val="nil"/>
              <w:left w:val="single" w:sz="12" w:space="0" w:color="000000"/>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461341" w:rsidP="00D7071D">
            <w:pPr>
              <w:jc w:val="center"/>
              <w:rPr>
                <w:rFonts w:ascii="Arial" w:eastAsia="Arial" w:hAnsi="Arial" w:cs="Arial"/>
              </w:rPr>
            </w:pPr>
            <w:r>
              <w:rPr>
                <w:rFonts w:ascii="Arial" w:eastAsia="Arial" w:hAnsi="Arial" w:cs="Arial"/>
              </w:rPr>
              <w:t>1</w:t>
            </w:r>
            <w:r w:rsidR="00D7071D">
              <w:rPr>
                <w:rFonts w:ascii="Arial" w:eastAsia="Arial" w:hAnsi="Arial" w:cs="Arial"/>
              </w:rPr>
              <w:t>1</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07</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736" w:type="dxa"/>
            <w:vMerge/>
            <w:tcBorders>
              <w:top w:val="nil"/>
              <w:left w:val="nil"/>
              <w:bottom w:val="single" w:sz="12"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r>
      <w:tr w:rsidR="00B05AD0" w:rsidTr="005623BB">
        <w:tc>
          <w:tcPr>
            <w:tcW w:w="951" w:type="dxa"/>
            <w:tcBorders>
              <w:top w:val="nil"/>
              <w:left w:val="single" w:sz="12" w:space="0" w:color="000000"/>
              <w:bottom w:val="nil"/>
              <w:right w:val="nil"/>
            </w:tcBorders>
            <w:shd w:val="clear" w:color="auto" w:fill="auto"/>
            <w:tcMar>
              <w:left w:w="0" w:type="dxa"/>
              <w:right w:w="0" w:type="dxa"/>
            </w:tcMar>
            <w:vAlign w:val="center"/>
          </w:tcPr>
          <w:p w:rsidR="00B05AD0" w:rsidRDefault="00B05AD0">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B05AD0" w:rsidRDefault="00B05AD0">
            <w:pPr>
              <w:jc w:val="both"/>
              <w:rPr>
                <w:rFonts w:ascii="Arial" w:eastAsia="Arial" w:hAnsi="Arial" w:cs="Arial"/>
              </w:rPr>
            </w:pPr>
          </w:p>
        </w:tc>
        <w:tc>
          <w:tcPr>
            <w:tcW w:w="141" w:type="dxa"/>
            <w:tcBorders>
              <w:top w:val="nil"/>
              <w:left w:val="nil"/>
              <w:bottom w:val="nil"/>
              <w:right w:val="nil"/>
            </w:tcBorders>
            <w:shd w:val="clear" w:color="auto" w:fill="auto"/>
            <w:vAlign w:val="bottom"/>
          </w:tcPr>
          <w:p w:rsidR="00B05AD0" w:rsidRDefault="00B05AD0">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B05AD0" w:rsidRDefault="00B05AD0">
            <w:pPr>
              <w:jc w:val="center"/>
              <w:rPr>
                <w:rFonts w:ascii="Arial" w:eastAsia="Arial" w:hAnsi="Arial" w:cs="Arial"/>
                <w:sz w:val="4"/>
                <w:szCs w:val="4"/>
              </w:rPr>
            </w:pPr>
          </w:p>
        </w:tc>
        <w:tc>
          <w:tcPr>
            <w:tcW w:w="736" w:type="dxa"/>
            <w:vMerge/>
            <w:tcBorders>
              <w:top w:val="nil"/>
              <w:left w:val="nil"/>
              <w:bottom w:val="single" w:sz="12"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sz w:val="4"/>
                <w:szCs w:val="4"/>
              </w:rPr>
            </w:pPr>
          </w:p>
        </w:tc>
      </w:tr>
      <w:tr w:rsidR="00B05AD0" w:rsidTr="005623BB">
        <w:trPr>
          <w:trHeight w:val="180"/>
        </w:trPr>
        <w:tc>
          <w:tcPr>
            <w:tcW w:w="951" w:type="dxa"/>
            <w:vMerge w:val="restart"/>
            <w:tcBorders>
              <w:top w:val="nil"/>
              <w:left w:val="single" w:sz="12" w:space="0" w:color="000000"/>
              <w:right w:val="nil"/>
            </w:tcBorders>
            <w:shd w:val="clear" w:color="auto" w:fill="auto"/>
            <w:tcMar>
              <w:left w:w="0" w:type="dxa"/>
              <w:right w:w="0" w:type="dxa"/>
            </w:tcMar>
            <w:vAlign w:val="center"/>
          </w:tcPr>
          <w:p w:rsidR="00B05AD0" w:rsidRDefault="002F2CBB">
            <w:pPr>
              <w:tabs>
                <w:tab w:val="left" w:pos="540"/>
              </w:tabs>
              <w:jc w:val="center"/>
              <w:rPr>
                <w:rFonts w:ascii="Arial" w:eastAsia="Arial" w:hAnsi="Arial" w:cs="Arial"/>
                <w:b/>
                <w:sz w:val="14"/>
                <w:szCs w:val="14"/>
              </w:rPr>
            </w:pPr>
            <w:r>
              <w:rPr>
                <w:rFonts w:ascii="Arial" w:eastAsia="Arial" w:hAnsi="Arial" w:cs="Arial"/>
                <w:b/>
                <w:sz w:val="14"/>
                <w:szCs w:val="14"/>
              </w:rPr>
              <w:t>7</w:t>
            </w:r>
          </w:p>
        </w:tc>
        <w:tc>
          <w:tcPr>
            <w:tcW w:w="2850" w:type="dxa"/>
            <w:vMerge w:val="restart"/>
            <w:tcBorders>
              <w:top w:val="nil"/>
              <w:left w:val="nil"/>
              <w:right w:val="nil"/>
            </w:tcBorders>
            <w:shd w:val="clear" w:color="auto" w:fill="auto"/>
            <w:tcMar>
              <w:left w:w="0" w:type="dxa"/>
              <w:right w:w="0" w:type="dxa"/>
            </w:tcMar>
            <w:vAlign w:val="center"/>
          </w:tcPr>
          <w:p w:rsidR="00B05AD0" w:rsidRDefault="002F2CBB">
            <w:pPr>
              <w:tabs>
                <w:tab w:val="left" w:pos="540"/>
              </w:tabs>
              <w:jc w:val="both"/>
              <w:rPr>
                <w:rFonts w:ascii="Arial" w:eastAsia="Arial" w:hAnsi="Arial" w:cs="Arial"/>
              </w:rPr>
            </w:pPr>
            <w:r>
              <w:rPr>
                <w:rFonts w:ascii="Arial" w:eastAsia="Arial" w:hAnsi="Arial" w:cs="Arial"/>
              </w:rPr>
              <w:t>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B05AD0" w:rsidRDefault="002F2CBB">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B05AD0" w:rsidRDefault="00B05AD0">
            <w:pPr>
              <w:jc w:val="center"/>
              <w:rPr>
                <w:i/>
                <w:sz w:val="14"/>
                <w:szCs w:val="14"/>
              </w:rPr>
            </w:pPr>
          </w:p>
        </w:tc>
        <w:tc>
          <w:tcPr>
            <w:tcW w:w="142" w:type="dxa"/>
            <w:tcBorders>
              <w:top w:val="nil"/>
              <w:left w:val="nil"/>
              <w:bottom w:val="nil"/>
              <w:right w:val="nil"/>
            </w:tcBorders>
            <w:shd w:val="clear" w:color="auto" w:fill="auto"/>
            <w:vAlign w:val="center"/>
          </w:tcPr>
          <w:p w:rsidR="00B05AD0" w:rsidRDefault="00B05AD0">
            <w:pPr>
              <w:jc w:val="center"/>
              <w:rPr>
                <w:i/>
                <w:sz w:val="14"/>
                <w:szCs w:val="14"/>
              </w:rPr>
            </w:pPr>
          </w:p>
        </w:tc>
        <w:tc>
          <w:tcPr>
            <w:tcW w:w="2551" w:type="dxa"/>
            <w:tcBorders>
              <w:top w:val="nil"/>
              <w:left w:val="nil"/>
              <w:bottom w:val="nil"/>
              <w:right w:val="nil"/>
            </w:tcBorders>
            <w:shd w:val="clear" w:color="auto" w:fill="auto"/>
            <w:vAlign w:val="center"/>
          </w:tcPr>
          <w:p w:rsidR="00B05AD0" w:rsidRDefault="00B05AD0">
            <w:pPr>
              <w:jc w:val="center"/>
              <w:rPr>
                <w:i/>
                <w:sz w:val="14"/>
                <w:szCs w:val="14"/>
              </w:rPr>
            </w:pPr>
          </w:p>
        </w:tc>
        <w:tc>
          <w:tcPr>
            <w:tcW w:w="736" w:type="dxa"/>
            <w:vMerge/>
            <w:tcBorders>
              <w:top w:val="nil"/>
              <w:left w:val="nil"/>
              <w:bottom w:val="single" w:sz="12"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i/>
                <w:sz w:val="14"/>
                <w:szCs w:val="14"/>
              </w:rPr>
            </w:pPr>
          </w:p>
        </w:tc>
      </w:tr>
      <w:tr w:rsidR="00B05AD0" w:rsidTr="005623BB">
        <w:trPr>
          <w:trHeight w:val="180"/>
        </w:trPr>
        <w:tc>
          <w:tcPr>
            <w:tcW w:w="951" w:type="dxa"/>
            <w:vMerge/>
            <w:tcBorders>
              <w:top w:val="nil"/>
              <w:left w:val="single" w:sz="12" w:space="0" w:color="000000"/>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i/>
                <w:sz w:val="14"/>
                <w:szCs w:val="14"/>
              </w:rPr>
            </w:pPr>
          </w:p>
        </w:tc>
        <w:tc>
          <w:tcPr>
            <w:tcW w:w="141" w:type="dxa"/>
            <w:vMerge/>
            <w:tcBorders>
              <w:top w:val="nil"/>
              <w:left w:val="nil"/>
              <w:bottom w:val="nil"/>
              <w:right w:val="nil"/>
            </w:tcBorders>
            <w:shd w:val="clear" w:color="auto" w:fill="auto"/>
            <w:tcMar>
              <w:left w:w="0" w:type="dxa"/>
              <w:right w:w="0" w:type="dxa"/>
            </w:tcMar>
            <w:vAlign w:val="center"/>
          </w:tcPr>
          <w:p w:rsidR="00B05AD0" w:rsidRDefault="00B05AD0">
            <w:pPr>
              <w:widowControl w:val="0"/>
              <w:pBdr>
                <w:top w:val="nil"/>
                <w:left w:val="nil"/>
                <w:bottom w:val="nil"/>
                <w:right w:val="nil"/>
                <w:between w:val="nil"/>
              </w:pBdr>
              <w:spacing w:line="276" w:lineRule="auto"/>
              <w:rPr>
                <w:i/>
                <w:sz w:val="14"/>
                <w:szCs w:val="14"/>
              </w:rPr>
            </w:pPr>
          </w:p>
        </w:tc>
        <w:tc>
          <w:tcPr>
            <w:tcW w:w="142" w:type="dxa"/>
            <w:tcBorders>
              <w:top w:val="nil"/>
              <w:left w:val="nil"/>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D7071D" w:rsidP="005623BB">
            <w:pPr>
              <w:jc w:val="center"/>
              <w:rPr>
                <w:rFonts w:ascii="Arial" w:eastAsia="Arial" w:hAnsi="Arial" w:cs="Arial"/>
              </w:rPr>
            </w:pPr>
            <w:r>
              <w:rPr>
                <w:rFonts w:ascii="Arial" w:eastAsia="Arial" w:hAnsi="Arial" w:cs="Arial"/>
              </w:rPr>
              <w:t>12</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07</w:t>
            </w:r>
          </w:p>
        </w:tc>
        <w:tc>
          <w:tcPr>
            <w:tcW w:w="142" w:type="dxa"/>
            <w:tcBorders>
              <w:top w:val="nil"/>
              <w:left w:val="single" w:sz="4" w:space="0" w:color="000000"/>
              <w:bottom w:val="nil"/>
              <w:right w:val="single" w:sz="4" w:space="0" w:color="000000"/>
            </w:tcBorders>
            <w:shd w:val="clear" w:color="auto" w:fill="auto"/>
            <w:vAlign w:val="center"/>
          </w:tcPr>
          <w:p w:rsidR="00B05AD0" w:rsidRDefault="00B05AD0">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B05AD0" w:rsidRDefault="00B05AD0">
            <w:pPr>
              <w:jc w:val="center"/>
              <w:rPr>
                <w:rFonts w:ascii="Arial" w:eastAsia="Arial" w:hAnsi="Arial" w:cs="Arial"/>
              </w:rPr>
            </w:pPr>
          </w:p>
        </w:tc>
        <w:tc>
          <w:tcPr>
            <w:tcW w:w="736" w:type="dxa"/>
            <w:vMerge/>
            <w:tcBorders>
              <w:top w:val="nil"/>
              <w:left w:val="nil"/>
              <w:bottom w:val="single" w:sz="12"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r>
      <w:tr w:rsidR="00B05AD0" w:rsidTr="005623BB">
        <w:tc>
          <w:tcPr>
            <w:tcW w:w="951" w:type="dxa"/>
            <w:tcBorders>
              <w:top w:val="nil"/>
              <w:left w:val="single" w:sz="12" w:space="0" w:color="000000"/>
              <w:bottom w:val="single" w:sz="12" w:space="0" w:color="000000"/>
              <w:right w:val="nil"/>
            </w:tcBorders>
            <w:shd w:val="clear" w:color="auto" w:fill="auto"/>
            <w:tcMar>
              <w:left w:w="0" w:type="dxa"/>
              <w:right w:w="0" w:type="dxa"/>
            </w:tcMar>
            <w:vAlign w:val="bottom"/>
          </w:tcPr>
          <w:p w:rsidR="00B05AD0" w:rsidRDefault="00B05AD0">
            <w:pPr>
              <w:jc w:val="right"/>
              <w:rPr>
                <w:rFonts w:ascii="Arial" w:eastAsia="Arial" w:hAnsi="Arial" w:cs="Arial"/>
                <w:b/>
                <w:sz w:val="4"/>
                <w:szCs w:val="4"/>
              </w:rPr>
            </w:pPr>
          </w:p>
        </w:tc>
        <w:tc>
          <w:tcPr>
            <w:tcW w:w="2850" w:type="dxa"/>
            <w:tcBorders>
              <w:top w:val="nil"/>
              <w:left w:val="nil"/>
              <w:bottom w:val="single" w:sz="12" w:space="0" w:color="000000"/>
              <w:right w:val="nil"/>
            </w:tcBorders>
            <w:shd w:val="clear" w:color="auto" w:fill="auto"/>
            <w:vAlign w:val="bottom"/>
          </w:tcPr>
          <w:p w:rsidR="00B05AD0" w:rsidRDefault="00B05AD0">
            <w:pPr>
              <w:jc w:val="right"/>
              <w:rPr>
                <w:rFonts w:ascii="Arial" w:eastAsia="Arial" w:hAnsi="Arial" w:cs="Arial"/>
                <w:b/>
                <w:sz w:val="4"/>
                <w:szCs w:val="4"/>
              </w:rPr>
            </w:pPr>
          </w:p>
        </w:tc>
        <w:tc>
          <w:tcPr>
            <w:tcW w:w="141" w:type="dxa"/>
            <w:tcBorders>
              <w:top w:val="nil"/>
              <w:left w:val="nil"/>
              <w:bottom w:val="single" w:sz="12" w:space="0" w:color="000000"/>
              <w:right w:val="nil"/>
            </w:tcBorders>
            <w:shd w:val="clear" w:color="auto" w:fill="auto"/>
            <w:vAlign w:val="bottom"/>
          </w:tcPr>
          <w:p w:rsidR="00B05AD0" w:rsidRDefault="00B05AD0">
            <w:pPr>
              <w:jc w:val="right"/>
              <w:rPr>
                <w:rFonts w:ascii="Arial" w:eastAsia="Arial" w:hAnsi="Arial" w:cs="Arial"/>
                <w:b/>
                <w:sz w:val="4"/>
                <w:szCs w:val="4"/>
              </w:rPr>
            </w:pPr>
          </w:p>
        </w:tc>
        <w:tc>
          <w:tcPr>
            <w:tcW w:w="142" w:type="dxa"/>
            <w:tcBorders>
              <w:top w:val="nil"/>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425" w:type="dxa"/>
            <w:tcBorders>
              <w:top w:val="single" w:sz="4" w:space="0" w:color="000000"/>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425" w:type="dxa"/>
            <w:tcBorders>
              <w:top w:val="single" w:sz="4" w:space="0" w:color="000000"/>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567" w:type="dxa"/>
            <w:tcBorders>
              <w:top w:val="single" w:sz="4" w:space="0" w:color="000000"/>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425" w:type="dxa"/>
            <w:tcBorders>
              <w:top w:val="nil"/>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425" w:type="dxa"/>
            <w:tcBorders>
              <w:top w:val="nil"/>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2551" w:type="dxa"/>
            <w:tcBorders>
              <w:top w:val="nil"/>
              <w:left w:val="nil"/>
              <w:bottom w:val="single" w:sz="12" w:space="0" w:color="000000"/>
              <w:right w:val="nil"/>
            </w:tcBorders>
            <w:shd w:val="clear" w:color="auto" w:fill="auto"/>
            <w:vAlign w:val="center"/>
          </w:tcPr>
          <w:p w:rsidR="00B05AD0" w:rsidRDefault="00B05AD0">
            <w:pPr>
              <w:jc w:val="center"/>
              <w:rPr>
                <w:rFonts w:ascii="Arial" w:eastAsia="Arial" w:hAnsi="Arial" w:cs="Arial"/>
                <w:sz w:val="4"/>
                <w:szCs w:val="4"/>
              </w:rPr>
            </w:pPr>
          </w:p>
        </w:tc>
        <w:tc>
          <w:tcPr>
            <w:tcW w:w="736" w:type="dxa"/>
            <w:vMerge/>
            <w:tcBorders>
              <w:top w:val="nil"/>
              <w:left w:val="nil"/>
              <w:bottom w:val="single" w:sz="12" w:space="0" w:color="000000"/>
            </w:tcBorders>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sz w:val="4"/>
                <w:szCs w:val="4"/>
              </w:rPr>
            </w:pPr>
          </w:p>
        </w:tc>
      </w:tr>
    </w:tbl>
    <w:p w:rsidR="00B05AD0" w:rsidRDefault="00B05AD0">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5623BB" w:rsidRDefault="005623BB">
      <w:pPr>
        <w:jc w:val="center"/>
        <w:rPr>
          <w:b/>
          <w:sz w:val="18"/>
          <w:szCs w:val="18"/>
        </w:rPr>
      </w:pPr>
    </w:p>
    <w:p w:rsidR="00B05AD0" w:rsidRDefault="002F2CBB">
      <w:pPr>
        <w:pStyle w:val="Puesto"/>
        <w:numPr>
          <w:ilvl w:val="0"/>
          <w:numId w:val="15"/>
        </w:numPr>
        <w:spacing w:before="0" w:after="0"/>
        <w:jc w:val="both"/>
        <w:rPr>
          <w:rFonts w:ascii="Verdana" w:eastAsia="Verdana" w:hAnsi="Verdana" w:cs="Verdana"/>
          <w:sz w:val="18"/>
          <w:szCs w:val="18"/>
        </w:rPr>
      </w:pPr>
      <w:bookmarkStart w:id="29" w:name="_Toc12884912"/>
      <w:r>
        <w:rPr>
          <w:rFonts w:ascii="Verdana" w:eastAsia="Verdana" w:hAnsi="Verdana" w:cs="Verdana"/>
          <w:sz w:val="18"/>
          <w:szCs w:val="18"/>
        </w:rPr>
        <w:lastRenderedPageBreak/>
        <w:t>ESPECIFICACIONES TECNICAS Y CONDICIONES TÉCNICAS REQUERIDAS PARA EL SERVICIO</w:t>
      </w:r>
      <w:bookmarkEnd w:id="29"/>
    </w:p>
    <w:p w:rsidR="00B05AD0" w:rsidRDefault="00B05AD0">
      <w:pPr>
        <w:pStyle w:val="Puesto"/>
        <w:spacing w:before="0" w:after="0"/>
        <w:ind w:left="432"/>
        <w:jc w:val="both"/>
        <w:rPr>
          <w:rFonts w:ascii="Verdana" w:eastAsia="Verdana" w:hAnsi="Verdana" w:cs="Verdana"/>
          <w:sz w:val="18"/>
          <w:szCs w:val="18"/>
        </w:rPr>
      </w:pPr>
    </w:p>
    <w:p w:rsidR="00B05AD0" w:rsidRDefault="002F2CBB">
      <w:pPr>
        <w:rPr>
          <w:sz w:val="18"/>
          <w:szCs w:val="18"/>
        </w:rPr>
      </w:pPr>
      <w:r>
        <w:rPr>
          <w:sz w:val="18"/>
          <w:szCs w:val="18"/>
        </w:rPr>
        <w:t>Las especificaciones técnicas para la prestación del servicio son los siguientes:</w:t>
      </w:r>
    </w:p>
    <w:p w:rsidR="00B05AD0" w:rsidRDefault="00B05AD0">
      <w:pPr>
        <w:ind w:left="705" w:hanging="705"/>
        <w:jc w:val="both"/>
        <w:rPr>
          <w:rFonts w:ascii="Arial" w:eastAsia="Arial" w:hAnsi="Arial" w:cs="Arial"/>
          <w:sz w:val="18"/>
          <w:szCs w:val="18"/>
        </w:rPr>
      </w:pPr>
    </w:p>
    <w:tbl>
      <w:tblPr>
        <w:tblStyle w:val="a4"/>
        <w:tblW w:w="1028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B05AD0" w:rsidRPr="00993AD5" w:rsidTr="005623BB">
        <w:trPr>
          <w:trHeight w:val="420"/>
        </w:trPr>
        <w:tc>
          <w:tcPr>
            <w:tcW w:w="10280" w:type="dxa"/>
            <w:tcBorders>
              <w:bottom w:val="single" w:sz="4" w:space="0" w:color="000000"/>
            </w:tcBorders>
            <w:shd w:val="clear" w:color="auto" w:fill="1F4E79"/>
            <w:vAlign w:val="center"/>
          </w:tcPr>
          <w:p w:rsidR="00B05AD0" w:rsidRPr="00993AD5" w:rsidRDefault="002F2CBB">
            <w:pPr>
              <w:spacing w:line="200" w:lineRule="auto"/>
              <w:jc w:val="center"/>
              <w:rPr>
                <w:rFonts w:ascii="Arial" w:eastAsia="Arial" w:hAnsi="Arial" w:cs="Arial"/>
                <w:b/>
                <w:color w:val="FFFFFF"/>
                <w:sz w:val="20"/>
                <w:szCs w:val="20"/>
              </w:rPr>
            </w:pPr>
            <w:r w:rsidRPr="00993AD5">
              <w:rPr>
                <w:rFonts w:ascii="Arial" w:eastAsia="Arial" w:hAnsi="Arial" w:cs="Arial"/>
                <w:b/>
                <w:color w:val="FFFFFF"/>
                <w:sz w:val="20"/>
                <w:szCs w:val="20"/>
              </w:rPr>
              <w:t>ESPECIFICACIONES TÉCNICAS</w:t>
            </w:r>
          </w:p>
          <w:p w:rsidR="00B05AD0" w:rsidRPr="00993AD5" w:rsidRDefault="00B05AD0">
            <w:pPr>
              <w:jc w:val="center"/>
              <w:rPr>
                <w:rFonts w:ascii="Arial" w:eastAsia="Arial" w:hAnsi="Arial" w:cs="Arial"/>
                <w:b/>
                <w:color w:val="FFFFFF"/>
                <w:sz w:val="20"/>
                <w:szCs w:val="20"/>
              </w:rPr>
            </w:pPr>
          </w:p>
        </w:tc>
      </w:tr>
      <w:tr w:rsidR="006A5EB0" w:rsidRPr="00993AD5" w:rsidTr="0002632D">
        <w:trPr>
          <w:trHeight w:val="560"/>
        </w:trPr>
        <w:tc>
          <w:tcPr>
            <w:tcW w:w="10280" w:type="dxa"/>
            <w:shd w:val="clear" w:color="auto" w:fill="767171"/>
            <w:vAlign w:val="center"/>
          </w:tcPr>
          <w:p w:rsidR="006A5EB0" w:rsidRPr="00993AD5" w:rsidRDefault="006A5EB0" w:rsidP="006A5EB0">
            <w:pPr>
              <w:pStyle w:val="Textoindependiente3"/>
              <w:numPr>
                <w:ilvl w:val="0"/>
                <w:numId w:val="34"/>
              </w:numPr>
              <w:spacing w:after="0"/>
              <w:jc w:val="both"/>
              <w:rPr>
                <w:rFonts w:ascii="Arial" w:hAnsi="Arial" w:cs="Arial"/>
                <w:b/>
                <w:bCs/>
                <w:i/>
                <w:iCs/>
                <w:color w:val="FFFFFF"/>
                <w:sz w:val="20"/>
                <w:szCs w:val="21"/>
              </w:rPr>
            </w:pPr>
            <w:r w:rsidRPr="00993AD5">
              <w:rPr>
                <w:rFonts w:ascii="Arial" w:hAnsi="Arial" w:cs="Arial"/>
                <w:b/>
                <w:bCs/>
                <w:color w:val="FFFFFF"/>
                <w:sz w:val="20"/>
                <w:szCs w:val="21"/>
              </w:rPr>
              <w:t>JUSTIFICACIÓN DEL SERVICIO</w:t>
            </w:r>
          </w:p>
        </w:tc>
      </w:tr>
      <w:tr w:rsidR="006A5EB0" w:rsidRPr="00993AD5" w:rsidTr="0002632D">
        <w:trPr>
          <w:trHeight w:val="560"/>
        </w:trPr>
        <w:tc>
          <w:tcPr>
            <w:tcW w:w="10280" w:type="dxa"/>
            <w:shd w:val="clear" w:color="auto" w:fill="auto"/>
            <w:vAlign w:val="center"/>
          </w:tcPr>
          <w:p w:rsidR="006A5EB0" w:rsidRPr="00102491" w:rsidRDefault="006A5EB0" w:rsidP="006A5EB0">
            <w:pPr>
              <w:spacing w:after="120"/>
              <w:jc w:val="both"/>
              <w:rPr>
                <w:rFonts w:ascii="Arial" w:hAnsi="Arial" w:cs="Arial"/>
                <w:bCs/>
                <w:iCs/>
                <w:sz w:val="20"/>
                <w:szCs w:val="20"/>
              </w:rPr>
            </w:pPr>
            <w:r w:rsidRPr="00102491">
              <w:rPr>
                <w:rFonts w:ascii="Arial" w:hAnsi="Arial" w:cs="Arial"/>
                <w:bCs/>
                <w:iCs/>
                <w:sz w:val="20"/>
                <w:szCs w:val="20"/>
              </w:rPr>
              <w:t>La Dirección Nacional del Servicio Intercultural de Fortalecimiento Democrático – SIFDE, a través de la Sección de Comunicación e Información desarrollo una Estrategia de Comunicación en Información para las Elecciones Generales 2019, aprobada por Sala Plena y comunicada al SIFDE a través de nota TSE-SC-ACSP-SIFDE N°052/2019. La estrategia contempla la realización de campañas comunicacionales por medios escritos, orales,</w:t>
            </w:r>
            <w:r w:rsidRPr="00102491">
              <w:rPr>
                <w:rFonts w:ascii="Arial" w:hAnsi="Arial" w:cs="Arial"/>
                <w:sz w:val="20"/>
                <w:szCs w:val="20"/>
              </w:rPr>
              <w:t xml:space="preserve"> </w:t>
            </w:r>
            <w:r w:rsidRPr="00102491">
              <w:rPr>
                <w:rFonts w:ascii="Arial" w:hAnsi="Arial" w:cs="Arial"/>
                <w:bCs/>
                <w:iCs/>
                <w:sz w:val="20"/>
                <w:szCs w:val="20"/>
              </w:rPr>
              <w:t xml:space="preserve">dispositivos móviles y otros para informar sobre diferentes etapas del proceso electoral, cuyo objetivo es llegar con información a través de mensajes de texto que serán elaborados de acuerdo al público meta con información de manera casi personalizada.  </w:t>
            </w:r>
            <w:r w:rsidRPr="00102491">
              <w:rPr>
                <w:rFonts w:ascii="Arial" w:eastAsia="Calibri" w:hAnsi="Arial" w:cs="Arial"/>
                <w:b/>
                <w:bCs/>
                <w:color w:val="000000"/>
                <w:sz w:val="20"/>
                <w:szCs w:val="20"/>
              </w:rPr>
              <w:t>Según estrategia de comunicación  y Calendario Electoral se tiene programado difundir la información a través de mensajes de texto desde la primera fase de las elecciones generales 2019, denominado empadronamiento masivo de la ciudadanía en Bolivia que inicio el 31 de mayo, concluyendo el mismo el 14 de julio de la presente gestión.</w:t>
            </w:r>
            <w:r w:rsidRPr="00102491">
              <w:rPr>
                <w:rFonts w:ascii="Arial" w:eastAsia="Calibri" w:hAnsi="Arial" w:cs="Arial"/>
                <w:bCs/>
                <w:color w:val="000000"/>
                <w:sz w:val="20"/>
                <w:szCs w:val="20"/>
              </w:rPr>
              <w:t xml:space="preserve">  </w:t>
            </w:r>
            <w:r w:rsidRPr="00102491">
              <w:rPr>
                <w:rFonts w:ascii="Arial" w:eastAsia="Calibri" w:hAnsi="Arial" w:cs="Arial"/>
                <w:b/>
                <w:bCs/>
                <w:color w:val="000000"/>
                <w:sz w:val="20"/>
                <w:szCs w:val="20"/>
              </w:rPr>
              <w:t>En ese entendido se requiere con carácter de urgencia iniciar el proceso de contratación</w:t>
            </w:r>
            <w:r w:rsidRPr="00102491">
              <w:rPr>
                <w:rFonts w:ascii="Arial" w:hAnsi="Arial" w:cs="Arial"/>
                <w:b/>
                <w:bCs/>
                <w:iCs/>
                <w:sz w:val="20"/>
                <w:szCs w:val="20"/>
              </w:rPr>
              <w:t>, con la finalidad de garantizar un proceso de empadronamiento informado, y la continuidad de las demás fases hasta que concluya el proceso electoral 2019; toda vez que la primera fase de empadronamiento electoral es determinante para el éxito del proceso electoral</w:t>
            </w:r>
            <w:r w:rsidRPr="00102491">
              <w:rPr>
                <w:rFonts w:ascii="Arial" w:hAnsi="Arial" w:cs="Arial"/>
                <w:bCs/>
                <w:iCs/>
                <w:sz w:val="20"/>
                <w:szCs w:val="20"/>
              </w:rPr>
              <w:t>.</w:t>
            </w:r>
          </w:p>
          <w:p w:rsidR="006A5EB0" w:rsidRPr="00102491" w:rsidRDefault="006A5EB0" w:rsidP="006A5EB0">
            <w:pPr>
              <w:spacing w:after="120"/>
              <w:jc w:val="both"/>
              <w:rPr>
                <w:rFonts w:ascii="Arial" w:hAnsi="Arial" w:cs="Arial"/>
                <w:b/>
                <w:bCs/>
                <w:color w:val="000000"/>
                <w:sz w:val="20"/>
                <w:szCs w:val="20"/>
              </w:rPr>
            </w:pPr>
            <w:r w:rsidRPr="00102491">
              <w:rPr>
                <w:rFonts w:ascii="Arial" w:hAnsi="Arial" w:cs="Arial"/>
                <w:bCs/>
                <w:iCs/>
                <w:sz w:val="20"/>
                <w:szCs w:val="20"/>
              </w:rPr>
              <w:t xml:space="preserve">En ese contexto la Unidad de Comunicación del SIFDE en aplicación del Art. 27 en sus Núm. 4 y 5 de la Ley N° 018 cuenta con la  </w:t>
            </w:r>
            <w:r w:rsidRPr="00102491">
              <w:rPr>
                <w:rFonts w:ascii="Arial" w:hAnsi="Arial" w:cs="Arial"/>
                <w:b/>
                <w:bCs/>
                <w:iCs/>
                <w:sz w:val="20"/>
                <w:szCs w:val="20"/>
              </w:rPr>
              <w:t xml:space="preserve">Estrategia de Comunicación e Información, misma que deberá ser ejecutada en los tiempos establecidos en el Calendario Electoral que fue aprobado el 28 de mayo de 2019 mediante Resolución TSE-RSP-ADM N°240/2019, debiendo iniciar la difusión de información desde el 31 de mayo de 2019, toda vez que cuenta con un presupuesto aprobado en el Plan Operativo Electoral 2019 – PARTIDA DE GASTO 25500 - PUBLICIDAD, confirmado según </w:t>
            </w:r>
            <w:r w:rsidRPr="00102491">
              <w:rPr>
                <w:rFonts w:ascii="Arial" w:hAnsi="Arial" w:cs="Arial"/>
                <w:b/>
                <w:bCs/>
                <w:color w:val="000000"/>
                <w:sz w:val="20"/>
                <w:szCs w:val="20"/>
              </w:rPr>
              <w:t>nota DNEF-SP N°702/2019.</w:t>
            </w:r>
          </w:p>
          <w:p w:rsidR="006A5EB0" w:rsidRPr="00102491" w:rsidRDefault="006A5EB0" w:rsidP="006A5EB0">
            <w:pPr>
              <w:spacing w:after="120"/>
              <w:jc w:val="both"/>
              <w:rPr>
                <w:rFonts w:ascii="Arial" w:hAnsi="Arial" w:cs="Arial"/>
                <w:bCs/>
                <w:iCs/>
                <w:sz w:val="20"/>
                <w:szCs w:val="20"/>
              </w:rPr>
            </w:pPr>
            <w:r w:rsidRPr="00102491">
              <w:rPr>
                <w:rFonts w:ascii="Arial" w:hAnsi="Arial" w:cs="Arial"/>
                <w:bCs/>
                <w:iCs/>
                <w:sz w:val="20"/>
                <w:szCs w:val="20"/>
              </w:rPr>
              <w:t xml:space="preserve">Según los precedentes por la naturaleza del proceso, monto presupuestado y habiendo transcurrido más de tres semanas desde el 31 de mayo de 2019 el inicio del proceso de empadronamiento,  excepcionalmente se tiene la necesidad de regirnos en el </w:t>
            </w:r>
            <w:r w:rsidRPr="00102491">
              <w:rPr>
                <w:rFonts w:ascii="Arial" w:hAnsi="Arial" w:cs="Arial"/>
                <w:sz w:val="20"/>
                <w:szCs w:val="20"/>
              </w:rPr>
              <w:t>D.S. N°3918 que en su Art. 3 Par- I “</w:t>
            </w:r>
            <w:r w:rsidRPr="00102491">
              <w:rPr>
                <w:rFonts w:ascii="Arial" w:hAnsi="Arial" w:cs="Arial"/>
                <w:i/>
                <w:sz w:val="20"/>
                <w:szCs w:val="20"/>
              </w:rPr>
              <w:t>autoriza de manera excepcional al Órgano Electoral Plurinacional - Tribunal Supremo Electoral realizar la contratación directa de bienes y servicios, para el desarrollo del proceso de Elecciones Generales 2019</w:t>
            </w:r>
            <w:r w:rsidRPr="00102491">
              <w:rPr>
                <w:rFonts w:ascii="Arial" w:hAnsi="Arial" w:cs="Arial"/>
                <w:sz w:val="20"/>
                <w:szCs w:val="20"/>
              </w:rPr>
              <w:t>”, y el Reglamento de Contrataciones Directas para Elecciones Generales 2019 aprobado mediante Resolución de Sala Plena TSE-RSP-ADM N° 0262/2019.</w:t>
            </w:r>
            <w:r w:rsidRPr="00102491">
              <w:rPr>
                <w:rFonts w:ascii="Arial" w:hAnsi="Arial" w:cs="Arial"/>
                <w:bCs/>
                <w:iCs/>
                <w:sz w:val="20"/>
                <w:szCs w:val="20"/>
              </w:rPr>
              <w:t xml:space="preserve"> </w:t>
            </w:r>
          </w:p>
          <w:p w:rsidR="006A5EB0" w:rsidRPr="00993AD5" w:rsidRDefault="006A5EB0" w:rsidP="006A5EB0">
            <w:pPr>
              <w:pStyle w:val="Textoindependiente3"/>
              <w:rPr>
                <w:rFonts w:ascii="Arial" w:hAnsi="Arial" w:cs="Arial"/>
                <w:bCs/>
                <w:i/>
                <w:iCs/>
                <w:sz w:val="20"/>
                <w:szCs w:val="21"/>
              </w:rPr>
            </w:pPr>
            <w:r w:rsidRPr="00102491">
              <w:rPr>
                <w:rFonts w:ascii="Arial" w:hAnsi="Arial" w:cs="Arial"/>
                <w:bCs/>
                <w:color w:val="000000"/>
                <w:sz w:val="20"/>
                <w:szCs w:val="20"/>
              </w:rPr>
              <w:t xml:space="preserve">Finalmente según los precedentes, es prioritario iniciar el proceso bajo la </w:t>
            </w:r>
            <w:r w:rsidRPr="00102491">
              <w:rPr>
                <w:rFonts w:ascii="Arial" w:hAnsi="Arial" w:cs="Arial"/>
                <w:b/>
                <w:bCs/>
                <w:color w:val="000000"/>
                <w:sz w:val="20"/>
                <w:szCs w:val="20"/>
              </w:rPr>
              <w:t xml:space="preserve">MODALIDAD DE CONTRATACIONES DIRECTAS POR EXCEPCIONALIDAD del SERVICIO DE PUBLICIDAD A TRAVÉS DE MENSAJES DE TEXTO 2 </w:t>
            </w:r>
            <w:r w:rsidRPr="00102491">
              <w:rPr>
                <w:rFonts w:ascii="Arial" w:hAnsi="Arial" w:cs="Arial"/>
                <w:b/>
                <w:bCs/>
                <w:sz w:val="20"/>
                <w:szCs w:val="20"/>
              </w:rPr>
              <w:t>- ELECCIONES GENERALES 2019</w:t>
            </w:r>
            <w:r w:rsidRPr="00102491">
              <w:rPr>
                <w:rFonts w:ascii="Arial" w:hAnsi="Arial" w:cs="Arial"/>
                <w:bCs/>
                <w:color w:val="000000"/>
                <w:sz w:val="20"/>
                <w:szCs w:val="20"/>
              </w:rPr>
              <w:t>.</w:t>
            </w:r>
          </w:p>
        </w:tc>
      </w:tr>
      <w:tr w:rsidR="00B05AD0" w:rsidRPr="00993AD5" w:rsidTr="009874D5">
        <w:trPr>
          <w:trHeight w:val="560"/>
        </w:trPr>
        <w:tc>
          <w:tcPr>
            <w:tcW w:w="10280" w:type="dxa"/>
            <w:shd w:val="clear" w:color="auto" w:fill="767171" w:themeFill="background2" w:themeFillShade="80"/>
            <w:vAlign w:val="center"/>
          </w:tcPr>
          <w:p w:rsidR="00B05AD0" w:rsidRPr="00993AD5" w:rsidRDefault="002F2CBB" w:rsidP="009874D5">
            <w:pPr>
              <w:pStyle w:val="Textoindependiente3"/>
              <w:numPr>
                <w:ilvl w:val="0"/>
                <w:numId w:val="34"/>
              </w:numPr>
              <w:pBdr>
                <w:top w:val="nil"/>
                <w:left w:val="nil"/>
                <w:bottom w:val="nil"/>
                <w:right w:val="nil"/>
                <w:between w:val="nil"/>
              </w:pBdr>
              <w:spacing w:after="0"/>
              <w:jc w:val="both"/>
              <w:rPr>
                <w:rFonts w:ascii="Arial" w:eastAsia="Arial" w:hAnsi="Arial" w:cs="Arial"/>
                <w:b/>
                <w:color w:val="000000"/>
                <w:sz w:val="20"/>
                <w:szCs w:val="20"/>
              </w:rPr>
            </w:pPr>
            <w:r w:rsidRPr="00993AD5">
              <w:rPr>
                <w:rFonts w:ascii="Arial" w:hAnsi="Arial" w:cs="Arial"/>
                <w:b/>
                <w:bCs/>
                <w:color w:val="FFFFFF"/>
                <w:sz w:val="20"/>
                <w:szCs w:val="21"/>
              </w:rPr>
              <w:t>CARACTERÍSTICAS GENERALES DEL (LOS) SERVICIO(S)</w:t>
            </w:r>
          </w:p>
        </w:tc>
      </w:tr>
      <w:tr w:rsidR="00993AD5" w:rsidRPr="00993AD5" w:rsidTr="00495582">
        <w:trPr>
          <w:trHeight w:val="980"/>
        </w:trPr>
        <w:tc>
          <w:tcPr>
            <w:tcW w:w="10280" w:type="dxa"/>
            <w:shd w:val="clear" w:color="auto" w:fill="FFFFFF" w:themeFill="background1"/>
            <w:vAlign w:val="center"/>
          </w:tcPr>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1"/>
              <w:gridCol w:w="1845"/>
              <w:gridCol w:w="1559"/>
              <w:gridCol w:w="1701"/>
              <w:gridCol w:w="1277"/>
              <w:gridCol w:w="1726"/>
              <w:gridCol w:w="1763"/>
              <w:gridCol w:w="1648"/>
              <w:gridCol w:w="559"/>
            </w:tblGrid>
            <w:tr w:rsidR="006A033B" w:rsidRPr="00993AD5" w:rsidTr="00E04DB2">
              <w:trPr>
                <w:cantSplit/>
                <w:trHeight w:val="325"/>
              </w:trPr>
              <w:tc>
                <w:tcPr>
                  <w:tcW w:w="5000" w:type="pct"/>
                  <w:gridSpan w:val="9"/>
                  <w:shd w:val="clear" w:color="auto" w:fill="B4C6E7"/>
                </w:tcPr>
                <w:p w:rsidR="006A033B" w:rsidRPr="00993AD5" w:rsidRDefault="006A033B" w:rsidP="00993AD5">
                  <w:pPr>
                    <w:pStyle w:val="Textoindependiente3"/>
                    <w:numPr>
                      <w:ilvl w:val="0"/>
                      <w:numId w:val="35"/>
                    </w:numPr>
                    <w:spacing w:after="0"/>
                    <w:jc w:val="both"/>
                    <w:rPr>
                      <w:rFonts w:ascii="Arial" w:hAnsi="Arial" w:cs="Arial"/>
                      <w:b/>
                      <w:bCs/>
                      <w:sz w:val="20"/>
                      <w:szCs w:val="21"/>
                    </w:rPr>
                  </w:pPr>
                  <w:r w:rsidRPr="00993AD5">
                    <w:rPr>
                      <w:rFonts w:ascii="Arial" w:hAnsi="Arial" w:cs="Arial"/>
                      <w:b/>
                      <w:bCs/>
                      <w:sz w:val="20"/>
                      <w:szCs w:val="21"/>
                    </w:rPr>
                    <w:t xml:space="preserve">REQUISITOS DEL SERVICIO: PUBLICIDAD A TRAVÉS DE MENSAJES DE TEXTO </w:t>
                  </w:r>
                </w:p>
              </w:tc>
            </w:tr>
            <w:tr w:rsidR="006A033B" w:rsidRPr="00993AD5" w:rsidTr="00E04DB2">
              <w:trPr>
                <w:gridAfter w:val="1"/>
                <w:wAfter w:w="224" w:type="pct"/>
                <w:cantSplit/>
                <w:trHeight w:val="373"/>
              </w:trPr>
              <w:tc>
                <w:tcPr>
                  <w:tcW w:w="157" w:type="pct"/>
                  <w:shd w:val="clear" w:color="auto" w:fill="BFBFBF"/>
                </w:tcPr>
                <w:p w:rsidR="006A033B" w:rsidRPr="00993AD5" w:rsidRDefault="006A033B" w:rsidP="00993AD5">
                  <w:pPr>
                    <w:ind w:left="37" w:right="-108"/>
                    <w:contextualSpacing/>
                    <w:jc w:val="center"/>
                    <w:rPr>
                      <w:rFonts w:ascii="Arial" w:hAnsi="Arial" w:cs="Arial"/>
                      <w:b/>
                      <w:iCs/>
                      <w:szCs w:val="21"/>
                    </w:rPr>
                  </w:pPr>
                  <w:r>
                    <w:rPr>
                      <w:rFonts w:ascii="Arial" w:hAnsi="Arial" w:cs="Arial"/>
                      <w:b/>
                      <w:iCs/>
                      <w:szCs w:val="21"/>
                    </w:rPr>
                    <w:t>N°</w:t>
                  </w:r>
                </w:p>
              </w:tc>
              <w:tc>
                <w:tcPr>
                  <w:tcW w:w="740" w:type="pct"/>
                  <w:shd w:val="clear" w:color="auto" w:fill="BFBFBF"/>
                  <w:vAlign w:val="center"/>
                </w:tcPr>
                <w:p w:rsidR="006A033B" w:rsidRPr="00993AD5" w:rsidRDefault="006A033B" w:rsidP="00993AD5">
                  <w:pPr>
                    <w:ind w:left="37" w:right="-108"/>
                    <w:contextualSpacing/>
                    <w:jc w:val="center"/>
                    <w:rPr>
                      <w:rFonts w:ascii="Arial" w:hAnsi="Arial" w:cs="Arial"/>
                      <w:b/>
                      <w:szCs w:val="21"/>
                    </w:rPr>
                  </w:pPr>
                  <w:r w:rsidRPr="00993AD5">
                    <w:rPr>
                      <w:rFonts w:ascii="Arial" w:hAnsi="Arial" w:cs="Arial"/>
                      <w:b/>
                      <w:iCs/>
                      <w:szCs w:val="21"/>
                    </w:rPr>
                    <w:t>Características técnicas</w:t>
                  </w:r>
                </w:p>
              </w:tc>
              <w:tc>
                <w:tcPr>
                  <w:tcW w:w="625" w:type="pct"/>
                  <w:shd w:val="clear" w:color="auto" w:fill="BFBFBF"/>
                  <w:vAlign w:val="center"/>
                </w:tcPr>
                <w:p w:rsidR="006A033B" w:rsidRPr="00993AD5" w:rsidRDefault="006A033B" w:rsidP="00993AD5">
                  <w:pPr>
                    <w:ind w:left="37" w:right="-108"/>
                    <w:contextualSpacing/>
                    <w:jc w:val="center"/>
                    <w:rPr>
                      <w:rFonts w:ascii="Arial" w:hAnsi="Arial" w:cs="Arial"/>
                      <w:b/>
                      <w:szCs w:val="21"/>
                    </w:rPr>
                  </w:pPr>
                  <w:r w:rsidRPr="00993AD5">
                    <w:rPr>
                      <w:rFonts w:ascii="Arial" w:hAnsi="Arial" w:cs="Arial"/>
                      <w:b/>
                      <w:szCs w:val="21"/>
                    </w:rPr>
                    <w:t>Cantidad de Mensajes</w:t>
                  </w:r>
                </w:p>
              </w:tc>
              <w:tc>
                <w:tcPr>
                  <w:tcW w:w="682" w:type="pct"/>
                  <w:shd w:val="clear" w:color="auto" w:fill="BFBFBF"/>
                  <w:vAlign w:val="center"/>
                </w:tcPr>
                <w:p w:rsidR="006A033B" w:rsidRPr="00993AD5" w:rsidRDefault="006A033B" w:rsidP="00993AD5">
                  <w:pPr>
                    <w:ind w:left="-108" w:right="-48"/>
                    <w:contextualSpacing/>
                    <w:jc w:val="center"/>
                    <w:rPr>
                      <w:rFonts w:ascii="Arial" w:hAnsi="Arial" w:cs="Arial"/>
                      <w:b/>
                      <w:szCs w:val="21"/>
                    </w:rPr>
                  </w:pPr>
                  <w:r w:rsidRPr="00993AD5">
                    <w:rPr>
                      <w:rFonts w:ascii="Arial" w:hAnsi="Arial" w:cs="Arial"/>
                      <w:b/>
                      <w:szCs w:val="21"/>
                    </w:rPr>
                    <w:t>Unidad de medida</w:t>
                  </w:r>
                </w:p>
              </w:tc>
              <w:tc>
                <w:tcPr>
                  <w:tcW w:w="512" w:type="pct"/>
                  <w:shd w:val="clear" w:color="auto" w:fill="BFBFBF"/>
                  <w:vAlign w:val="center"/>
                </w:tcPr>
                <w:p w:rsidR="006A033B" w:rsidRPr="00993AD5" w:rsidRDefault="006A033B" w:rsidP="00993AD5">
                  <w:pPr>
                    <w:ind w:left="-108"/>
                    <w:contextualSpacing/>
                    <w:jc w:val="center"/>
                    <w:rPr>
                      <w:rFonts w:ascii="Arial" w:hAnsi="Arial" w:cs="Arial"/>
                      <w:b/>
                      <w:iCs/>
                      <w:szCs w:val="21"/>
                    </w:rPr>
                  </w:pPr>
                  <w:r w:rsidRPr="00993AD5">
                    <w:rPr>
                      <w:rFonts w:ascii="Arial" w:hAnsi="Arial" w:cs="Arial"/>
                      <w:b/>
                      <w:iCs/>
                      <w:szCs w:val="21"/>
                    </w:rPr>
                    <w:t xml:space="preserve">Precio unitario Referencial </w:t>
                  </w:r>
                </w:p>
                <w:p w:rsidR="006A033B" w:rsidRPr="00993AD5" w:rsidRDefault="006A033B" w:rsidP="00993AD5">
                  <w:pPr>
                    <w:ind w:left="-108"/>
                    <w:contextualSpacing/>
                    <w:jc w:val="center"/>
                    <w:rPr>
                      <w:rFonts w:ascii="Arial" w:hAnsi="Arial" w:cs="Arial"/>
                      <w:b/>
                      <w:szCs w:val="21"/>
                    </w:rPr>
                  </w:pPr>
                  <w:r w:rsidRPr="00993AD5">
                    <w:rPr>
                      <w:rFonts w:ascii="Arial" w:hAnsi="Arial" w:cs="Arial"/>
                      <w:b/>
                      <w:iCs/>
                      <w:szCs w:val="21"/>
                    </w:rPr>
                    <w:t>en Bs.</w:t>
                  </w:r>
                </w:p>
              </w:tc>
              <w:tc>
                <w:tcPr>
                  <w:tcW w:w="2060" w:type="pct"/>
                  <w:gridSpan w:val="3"/>
                  <w:shd w:val="clear" w:color="auto" w:fill="BFBFBF"/>
                  <w:vAlign w:val="center"/>
                </w:tcPr>
                <w:p w:rsidR="006A033B" w:rsidRPr="00993AD5" w:rsidRDefault="006A033B" w:rsidP="006A033B">
                  <w:pPr>
                    <w:ind w:left="-108" w:right="34"/>
                    <w:contextualSpacing/>
                    <w:jc w:val="center"/>
                    <w:rPr>
                      <w:rFonts w:ascii="Arial" w:hAnsi="Arial" w:cs="Arial"/>
                      <w:b/>
                      <w:iCs/>
                      <w:sz w:val="14"/>
                      <w:szCs w:val="21"/>
                    </w:rPr>
                  </w:pPr>
                  <w:r w:rsidRPr="00993AD5">
                    <w:rPr>
                      <w:rFonts w:ascii="Arial" w:hAnsi="Arial" w:cs="Arial"/>
                      <w:b/>
                      <w:iCs/>
                      <w:sz w:val="14"/>
                      <w:szCs w:val="21"/>
                    </w:rPr>
                    <w:t>Precio Total Referencial</w:t>
                  </w:r>
                </w:p>
                <w:p w:rsidR="006A033B" w:rsidRPr="00993AD5" w:rsidRDefault="006A033B" w:rsidP="006A033B">
                  <w:pPr>
                    <w:ind w:left="-108" w:right="34"/>
                    <w:contextualSpacing/>
                    <w:jc w:val="center"/>
                    <w:rPr>
                      <w:rFonts w:ascii="Arial" w:hAnsi="Arial" w:cs="Arial"/>
                      <w:b/>
                      <w:sz w:val="14"/>
                      <w:szCs w:val="21"/>
                    </w:rPr>
                  </w:pPr>
                  <w:r w:rsidRPr="00993AD5">
                    <w:rPr>
                      <w:rFonts w:ascii="Arial" w:hAnsi="Arial" w:cs="Arial"/>
                      <w:b/>
                      <w:iCs/>
                      <w:sz w:val="14"/>
                      <w:szCs w:val="21"/>
                    </w:rPr>
                    <w:t>en Bs.</w:t>
                  </w:r>
                </w:p>
              </w:tc>
            </w:tr>
            <w:tr w:rsidR="006A033B" w:rsidRPr="00993AD5" w:rsidTr="00E04DB2">
              <w:trPr>
                <w:cantSplit/>
                <w:trHeight w:val="459"/>
              </w:trPr>
              <w:tc>
                <w:tcPr>
                  <w:tcW w:w="5000" w:type="pct"/>
                  <w:gridSpan w:val="9"/>
                  <w:vAlign w:val="center"/>
                </w:tcPr>
                <w:p w:rsidR="006A033B" w:rsidRPr="00993AD5" w:rsidRDefault="006A033B" w:rsidP="00993AD5">
                  <w:pPr>
                    <w:pStyle w:val="Textoindependiente3"/>
                    <w:rPr>
                      <w:rFonts w:ascii="Arial" w:hAnsi="Arial" w:cs="Arial"/>
                      <w:iCs/>
                      <w:sz w:val="20"/>
                      <w:szCs w:val="21"/>
                    </w:rPr>
                  </w:pPr>
                  <w:r w:rsidRPr="00993AD5">
                    <w:rPr>
                      <w:rFonts w:ascii="Arial" w:hAnsi="Arial" w:cs="Arial"/>
                      <w:iCs/>
                      <w:sz w:val="20"/>
                      <w:szCs w:val="21"/>
                    </w:rPr>
                    <w:t>Envío masivo de mensajes de texto  de hasta 140 caracteres a líneas telefónicas móviles a 450.000 usuarios por 4 veces  (cuatro diferentes mensajes):</w:t>
                  </w:r>
                </w:p>
              </w:tc>
            </w:tr>
            <w:tr w:rsidR="006A033B" w:rsidRPr="00993AD5" w:rsidTr="00E04DB2">
              <w:trPr>
                <w:gridAfter w:val="1"/>
                <w:wAfter w:w="224" w:type="pct"/>
                <w:cantSplit/>
                <w:trHeight w:val="183"/>
              </w:trPr>
              <w:tc>
                <w:tcPr>
                  <w:tcW w:w="157" w:type="pct"/>
                </w:tcPr>
                <w:p w:rsidR="006A033B" w:rsidRPr="00993AD5" w:rsidRDefault="006A033B" w:rsidP="00993AD5">
                  <w:pPr>
                    <w:pStyle w:val="Textoindependiente3"/>
                    <w:rPr>
                      <w:rFonts w:ascii="Arial" w:hAnsi="Arial" w:cs="Arial"/>
                      <w:iCs/>
                      <w:szCs w:val="21"/>
                    </w:rPr>
                  </w:pPr>
                  <w:r>
                    <w:rPr>
                      <w:rFonts w:ascii="Arial" w:hAnsi="Arial" w:cs="Arial"/>
                      <w:iCs/>
                      <w:szCs w:val="21"/>
                    </w:rPr>
                    <w:t>1</w:t>
                  </w:r>
                </w:p>
              </w:tc>
              <w:tc>
                <w:tcPr>
                  <w:tcW w:w="740" w:type="pct"/>
                  <w:shd w:val="clear" w:color="auto" w:fill="auto"/>
                  <w:vAlign w:val="center"/>
                </w:tcPr>
                <w:p w:rsidR="006A033B" w:rsidRPr="00993AD5" w:rsidRDefault="006A033B" w:rsidP="00993AD5">
                  <w:pPr>
                    <w:pStyle w:val="Textoindependiente3"/>
                    <w:rPr>
                      <w:rFonts w:ascii="Arial" w:hAnsi="Arial" w:cs="Arial"/>
                      <w:iCs/>
                      <w:szCs w:val="21"/>
                    </w:rPr>
                  </w:pPr>
                  <w:r w:rsidRPr="00993AD5">
                    <w:rPr>
                      <w:rFonts w:ascii="Arial" w:hAnsi="Arial" w:cs="Arial"/>
                      <w:iCs/>
                      <w:szCs w:val="21"/>
                    </w:rPr>
                    <w:t>Mensaje de texto 1</w:t>
                  </w:r>
                </w:p>
              </w:tc>
              <w:tc>
                <w:tcPr>
                  <w:tcW w:w="625"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450.000</w:t>
                  </w:r>
                </w:p>
              </w:tc>
              <w:tc>
                <w:tcPr>
                  <w:tcW w:w="682"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Mensajes enviados</w:t>
                  </w:r>
                </w:p>
              </w:tc>
              <w:tc>
                <w:tcPr>
                  <w:tcW w:w="512"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0,15</w:t>
                  </w:r>
                </w:p>
              </w:tc>
              <w:tc>
                <w:tcPr>
                  <w:tcW w:w="2060" w:type="pct"/>
                  <w:gridSpan w:val="3"/>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67.500,00</w:t>
                  </w:r>
                </w:p>
              </w:tc>
            </w:tr>
            <w:tr w:rsidR="006A033B" w:rsidRPr="00993AD5" w:rsidTr="00E04DB2">
              <w:trPr>
                <w:gridAfter w:val="1"/>
                <w:wAfter w:w="224" w:type="pct"/>
                <w:cantSplit/>
                <w:trHeight w:val="209"/>
              </w:trPr>
              <w:tc>
                <w:tcPr>
                  <w:tcW w:w="157" w:type="pct"/>
                </w:tcPr>
                <w:p w:rsidR="006A033B" w:rsidRPr="00993AD5" w:rsidRDefault="006A033B" w:rsidP="00993AD5">
                  <w:pPr>
                    <w:pStyle w:val="Textoindependiente3"/>
                    <w:rPr>
                      <w:rFonts w:ascii="Arial" w:hAnsi="Arial" w:cs="Arial"/>
                      <w:iCs/>
                      <w:szCs w:val="21"/>
                    </w:rPr>
                  </w:pPr>
                  <w:r>
                    <w:rPr>
                      <w:rFonts w:ascii="Arial" w:hAnsi="Arial" w:cs="Arial"/>
                      <w:iCs/>
                      <w:szCs w:val="21"/>
                    </w:rPr>
                    <w:t>2</w:t>
                  </w:r>
                </w:p>
              </w:tc>
              <w:tc>
                <w:tcPr>
                  <w:tcW w:w="740" w:type="pct"/>
                  <w:shd w:val="clear" w:color="auto" w:fill="auto"/>
                  <w:vAlign w:val="center"/>
                </w:tcPr>
                <w:p w:rsidR="006A033B" w:rsidRPr="00993AD5" w:rsidRDefault="006A033B" w:rsidP="00993AD5">
                  <w:pPr>
                    <w:pStyle w:val="Textoindependiente3"/>
                    <w:rPr>
                      <w:rFonts w:ascii="Arial" w:hAnsi="Arial" w:cs="Arial"/>
                      <w:iCs/>
                      <w:szCs w:val="21"/>
                    </w:rPr>
                  </w:pPr>
                  <w:r w:rsidRPr="00993AD5">
                    <w:rPr>
                      <w:rFonts w:ascii="Arial" w:hAnsi="Arial" w:cs="Arial"/>
                      <w:iCs/>
                      <w:szCs w:val="21"/>
                    </w:rPr>
                    <w:t>Mensaje de texto 2</w:t>
                  </w:r>
                </w:p>
              </w:tc>
              <w:tc>
                <w:tcPr>
                  <w:tcW w:w="625"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450.000</w:t>
                  </w:r>
                </w:p>
              </w:tc>
              <w:tc>
                <w:tcPr>
                  <w:tcW w:w="682"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Mensajes enviados</w:t>
                  </w:r>
                </w:p>
              </w:tc>
              <w:tc>
                <w:tcPr>
                  <w:tcW w:w="512"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0,15</w:t>
                  </w:r>
                </w:p>
              </w:tc>
              <w:tc>
                <w:tcPr>
                  <w:tcW w:w="2060" w:type="pct"/>
                  <w:gridSpan w:val="3"/>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67.500,00</w:t>
                  </w:r>
                </w:p>
              </w:tc>
            </w:tr>
            <w:tr w:rsidR="006A033B" w:rsidRPr="00993AD5" w:rsidTr="00E04DB2">
              <w:trPr>
                <w:gridAfter w:val="1"/>
                <w:wAfter w:w="224" w:type="pct"/>
                <w:cantSplit/>
                <w:trHeight w:val="256"/>
              </w:trPr>
              <w:tc>
                <w:tcPr>
                  <w:tcW w:w="157" w:type="pct"/>
                </w:tcPr>
                <w:p w:rsidR="006A033B" w:rsidRPr="00993AD5" w:rsidRDefault="006A033B" w:rsidP="00993AD5">
                  <w:pPr>
                    <w:pStyle w:val="Textoindependiente3"/>
                    <w:rPr>
                      <w:rFonts w:ascii="Arial" w:hAnsi="Arial" w:cs="Arial"/>
                      <w:iCs/>
                      <w:szCs w:val="21"/>
                    </w:rPr>
                  </w:pPr>
                  <w:r>
                    <w:rPr>
                      <w:rFonts w:ascii="Arial" w:hAnsi="Arial" w:cs="Arial"/>
                      <w:iCs/>
                      <w:szCs w:val="21"/>
                    </w:rPr>
                    <w:t>3</w:t>
                  </w:r>
                </w:p>
              </w:tc>
              <w:tc>
                <w:tcPr>
                  <w:tcW w:w="740" w:type="pct"/>
                  <w:shd w:val="clear" w:color="auto" w:fill="auto"/>
                  <w:vAlign w:val="center"/>
                </w:tcPr>
                <w:p w:rsidR="006A033B" w:rsidRPr="00993AD5" w:rsidRDefault="006A033B" w:rsidP="00993AD5">
                  <w:pPr>
                    <w:pStyle w:val="Textoindependiente3"/>
                    <w:rPr>
                      <w:rFonts w:ascii="Arial" w:hAnsi="Arial" w:cs="Arial"/>
                      <w:iCs/>
                      <w:szCs w:val="21"/>
                    </w:rPr>
                  </w:pPr>
                  <w:r w:rsidRPr="00993AD5">
                    <w:rPr>
                      <w:rFonts w:ascii="Arial" w:hAnsi="Arial" w:cs="Arial"/>
                      <w:iCs/>
                      <w:szCs w:val="21"/>
                    </w:rPr>
                    <w:t>Mensaje de texto 3</w:t>
                  </w:r>
                </w:p>
              </w:tc>
              <w:tc>
                <w:tcPr>
                  <w:tcW w:w="625"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450.000</w:t>
                  </w:r>
                </w:p>
              </w:tc>
              <w:tc>
                <w:tcPr>
                  <w:tcW w:w="682"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Mensajes enviados</w:t>
                  </w:r>
                </w:p>
              </w:tc>
              <w:tc>
                <w:tcPr>
                  <w:tcW w:w="512"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0,15</w:t>
                  </w:r>
                </w:p>
              </w:tc>
              <w:tc>
                <w:tcPr>
                  <w:tcW w:w="2060" w:type="pct"/>
                  <w:gridSpan w:val="3"/>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67.500,00</w:t>
                  </w:r>
                </w:p>
              </w:tc>
            </w:tr>
            <w:tr w:rsidR="006A033B" w:rsidRPr="00993AD5" w:rsidTr="00E04DB2">
              <w:trPr>
                <w:gridAfter w:val="1"/>
                <w:wAfter w:w="224" w:type="pct"/>
                <w:cantSplit/>
                <w:trHeight w:val="259"/>
              </w:trPr>
              <w:tc>
                <w:tcPr>
                  <w:tcW w:w="157" w:type="pct"/>
                </w:tcPr>
                <w:p w:rsidR="006A033B" w:rsidRPr="00993AD5" w:rsidRDefault="006A033B" w:rsidP="00993AD5">
                  <w:pPr>
                    <w:pStyle w:val="Textoindependiente3"/>
                    <w:rPr>
                      <w:rFonts w:ascii="Arial" w:hAnsi="Arial" w:cs="Arial"/>
                      <w:iCs/>
                      <w:szCs w:val="21"/>
                    </w:rPr>
                  </w:pPr>
                  <w:r>
                    <w:rPr>
                      <w:rFonts w:ascii="Arial" w:hAnsi="Arial" w:cs="Arial"/>
                      <w:iCs/>
                      <w:szCs w:val="21"/>
                    </w:rPr>
                    <w:t>4</w:t>
                  </w:r>
                </w:p>
              </w:tc>
              <w:tc>
                <w:tcPr>
                  <w:tcW w:w="740" w:type="pct"/>
                  <w:shd w:val="clear" w:color="auto" w:fill="auto"/>
                  <w:vAlign w:val="center"/>
                </w:tcPr>
                <w:p w:rsidR="006A033B" w:rsidRPr="00993AD5" w:rsidRDefault="006A033B" w:rsidP="00993AD5">
                  <w:pPr>
                    <w:pStyle w:val="Textoindependiente3"/>
                    <w:rPr>
                      <w:rFonts w:ascii="Arial" w:hAnsi="Arial" w:cs="Arial"/>
                      <w:iCs/>
                      <w:szCs w:val="21"/>
                    </w:rPr>
                  </w:pPr>
                  <w:r w:rsidRPr="00993AD5">
                    <w:rPr>
                      <w:rFonts w:ascii="Arial" w:hAnsi="Arial" w:cs="Arial"/>
                      <w:iCs/>
                      <w:szCs w:val="21"/>
                    </w:rPr>
                    <w:t>Mensaje de texto 4</w:t>
                  </w:r>
                </w:p>
              </w:tc>
              <w:tc>
                <w:tcPr>
                  <w:tcW w:w="625"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450.000</w:t>
                  </w:r>
                </w:p>
              </w:tc>
              <w:tc>
                <w:tcPr>
                  <w:tcW w:w="682"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Mensajes enviados</w:t>
                  </w:r>
                </w:p>
              </w:tc>
              <w:tc>
                <w:tcPr>
                  <w:tcW w:w="512" w:type="pct"/>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0,15</w:t>
                  </w:r>
                </w:p>
              </w:tc>
              <w:tc>
                <w:tcPr>
                  <w:tcW w:w="2060" w:type="pct"/>
                  <w:gridSpan w:val="3"/>
                  <w:shd w:val="clear" w:color="auto" w:fill="auto"/>
                  <w:vAlign w:val="center"/>
                </w:tcPr>
                <w:p w:rsidR="006A033B" w:rsidRPr="00993AD5" w:rsidRDefault="006A033B" w:rsidP="00993AD5">
                  <w:pPr>
                    <w:pStyle w:val="Textoindependiente3"/>
                    <w:jc w:val="center"/>
                    <w:rPr>
                      <w:rFonts w:ascii="Arial" w:hAnsi="Arial" w:cs="Arial"/>
                      <w:iCs/>
                      <w:szCs w:val="21"/>
                    </w:rPr>
                  </w:pPr>
                  <w:r w:rsidRPr="00993AD5">
                    <w:rPr>
                      <w:rFonts w:ascii="Arial" w:hAnsi="Arial" w:cs="Arial"/>
                      <w:iCs/>
                      <w:szCs w:val="21"/>
                    </w:rPr>
                    <w:t>67.500,00</w:t>
                  </w:r>
                </w:p>
              </w:tc>
            </w:tr>
            <w:tr w:rsidR="00E04DB2" w:rsidRPr="00A71003" w:rsidTr="00E04DB2">
              <w:trPr>
                <w:gridAfter w:val="2"/>
                <w:wAfter w:w="885" w:type="pct"/>
                <w:cantSplit/>
                <w:trHeight w:val="373"/>
              </w:trPr>
              <w:tc>
                <w:tcPr>
                  <w:tcW w:w="3408" w:type="pct"/>
                  <w:gridSpan w:val="6"/>
                  <w:shd w:val="clear" w:color="auto" w:fill="auto"/>
                  <w:vAlign w:val="center"/>
                </w:tcPr>
                <w:p w:rsidR="00E04DB2" w:rsidRPr="00A71003" w:rsidRDefault="00E04DB2" w:rsidP="00572B44">
                  <w:pPr>
                    <w:ind w:right="-134"/>
                    <w:contextualSpacing/>
                    <w:rPr>
                      <w:rFonts w:ascii="Arial" w:hAnsi="Arial" w:cs="Arial"/>
                      <w:b/>
                      <w:iCs/>
                      <w:sz w:val="18"/>
                      <w:szCs w:val="21"/>
                    </w:rPr>
                  </w:pPr>
                  <w:r w:rsidRPr="00A71003">
                    <w:rPr>
                      <w:rFonts w:ascii="Arial" w:hAnsi="Arial" w:cs="Arial"/>
                      <w:b/>
                      <w:iCs/>
                      <w:sz w:val="18"/>
                      <w:szCs w:val="21"/>
                    </w:rPr>
                    <w:t>Son:</w:t>
                  </w:r>
                  <w:r w:rsidRPr="00A71003">
                    <w:rPr>
                      <w:rFonts w:ascii="Arial" w:hAnsi="Arial" w:cs="Arial"/>
                      <w:sz w:val="18"/>
                      <w:szCs w:val="21"/>
                    </w:rPr>
                    <w:t xml:space="preserve"> Doscientos setenta mil 00/100 Bolivianos</w:t>
                  </w:r>
                </w:p>
              </w:tc>
              <w:tc>
                <w:tcPr>
                  <w:tcW w:w="707" w:type="pct"/>
                  <w:shd w:val="clear" w:color="auto" w:fill="BFBFBF"/>
                  <w:vAlign w:val="center"/>
                </w:tcPr>
                <w:p w:rsidR="00E04DB2" w:rsidRPr="00A71003" w:rsidRDefault="00E04DB2" w:rsidP="00572B44">
                  <w:pPr>
                    <w:ind w:left="43" w:right="-131"/>
                    <w:contextualSpacing/>
                    <w:jc w:val="center"/>
                    <w:rPr>
                      <w:rFonts w:ascii="Arial" w:hAnsi="Arial" w:cs="Arial"/>
                      <w:b/>
                      <w:sz w:val="18"/>
                      <w:szCs w:val="21"/>
                    </w:rPr>
                  </w:pPr>
                  <w:r w:rsidRPr="00A71003">
                    <w:rPr>
                      <w:rFonts w:ascii="Arial" w:hAnsi="Arial" w:cs="Arial"/>
                      <w:b/>
                      <w:sz w:val="18"/>
                      <w:szCs w:val="21"/>
                    </w:rPr>
                    <w:t>270.000,00</w:t>
                  </w:r>
                </w:p>
              </w:tc>
            </w:tr>
          </w:tbl>
          <w:p w:rsidR="00993AD5" w:rsidRPr="00993AD5" w:rsidRDefault="00993AD5">
            <w:pPr>
              <w:ind w:left="-108"/>
              <w:jc w:val="center"/>
              <w:rPr>
                <w:rFonts w:ascii="Arial" w:eastAsia="Arial" w:hAnsi="Arial" w:cs="Arial"/>
                <w:b/>
                <w:sz w:val="20"/>
                <w:szCs w:val="20"/>
              </w:rPr>
            </w:pPr>
          </w:p>
        </w:tc>
      </w:tr>
      <w:tr w:rsidR="00B05AD0" w:rsidTr="005623BB">
        <w:trPr>
          <w:trHeight w:val="340"/>
        </w:trPr>
        <w:tc>
          <w:tcPr>
            <w:tcW w:w="10280" w:type="dxa"/>
            <w:shd w:val="clear" w:color="auto" w:fill="FFCF37"/>
            <w:vAlign w:val="center"/>
          </w:tcPr>
          <w:p w:rsidR="00B05AD0" w:rsidRDefault="002F2CBB">
            <w:pPr>
              <w:numPr>
                <w:ilvl w:val="0"/>
                <w:numId w:val="24"/>
              </w:numPr>
              <w:pBdr>
                <w:top w:val="nil"/>
                <w:left w:val="nil"/>
                <w:bottom w:val="nil"/>
                <w:right w:val="nil"/>
                <w:between w:val="nil"/>
              </w:pBdr>
              <w:jc w:val="both"/>
              <w:rPr>
                <w:rFonts w:ascii="Arial" w:eastAsia="Arial" w:hAnsi="Arial" w:cs="Arial"/>
                <w:b/>
                <w:i/>
                <w:color w:val="000000"/>
                <w:sz w:val="20"/>
                <w:szCs w:val="20"/>
              </w:rPr>
            </w:pPr>
            <w:r>
              <w:rPr>
                <w:rFonts w:ascii="Arial" w:eastAsia="Arial" w:hAnsi="Arial" w:cs="Arial"/>
                <w:b/>
                <w:color w:val="000000"/>
                <w:sz w:val="20"/>
                <w:szCs w:val="20"/>
              </w:rPr>
              <w:lastRenderedPageBreak/>
              <w:t>CONDICIONES COMPLEMENTARIAS</w:t>
            </w:r>
          </w:p>
        </w:tc>
      </w:tr>
      <w:tr w:rsidR="00B05AD0" w:rsidTr="005623BB">
        <w:trPr>
          <w:trHeight w:val="980"/>
        </w:trPr>
        <w:tc>
          <w:tcPr>
            <w:tcW w:w="10280" w:type="dxa"/>
            <w:shd w:val="clear" w:color="auto" w:fill="FFFFFF"/>
            <w:vAlign w:val="center"/>
          </w:tcPr>
          <w:p w:rsidR="00993AD5" w:rsidRPr="00993AD5" w:rsidRDefault="00993AD5" w:rsidP="00993AD5">
            <w:pPr>
              <w:numPr>
                <w:ilvl w:val="0"/>
                <w:numId w:val="36"/>
              </w:numPr>
              <w:pBdr>
                <w:top w:val="nil"/>
                <w:left w:val="nil"/>
                <w:bottom w:val="nil"/>
                <w:right w:val="nil"/>
                <w:between w:val="nil"/>
              </w:pBdr>
              <w:spacing w:after="120"/>
              <w:rPr>
                <w:rFonts w:ascii="Arial" w:eastAsia="Arial" w:hAnsi="Arial" w:cs="Arial"/>
                <w:bCs/>
                <w:color w:val="000000"/>
                <w:sz w:val="20"/>
                <w:szCs w:val="20"/>
                <w:lang w:val="es-ES_tradnl"/>
              </w:rPr>
            </w:pPr>
            <w:r w:rsidRPr="00993AD5">
              <w:rPr>
                <w:rFonts w:ascii="Arial" w:eastAsia="Arial" w:hAnsi="Arial" w:cs="Arial"/>
                <w:bCs/>
                <w:iCs/>
                <w:color w:val="000000"/>
                <w:sz w:val="20"/>
                <w:szCs w:val="20"/>
              </w:rPr>
              <w:t xml:space="preserve">Los mensajes de texto deben ser enviados entre el horario de las 8:00 a 20:00. </w:t>
            </w:r>
          </w:p>
          <w:p w:rsidR="00993AD5" w:rsidRPr="00993AD5" w:rsidRDefault="00993AD5" w:rsidP="00993AD5">
            <w:pPr>
              <w:numPr>
                <w:ilvl w:val="0"/>
                <w:numId w:val="36"/>
              </w:numPr>
              <w:pBdr>
                <w:top w:val="nil"/>
                <w:left w:val="nil"/>
                <w:bottom w:val="nil"/>
                <w:right w:val="nil"/>
                <w:between w:val="nil"/>
              </w:pBdr>
              <w:spacing w:after="120"/>
              <w:rPr>
                <w:rFonts w:ascii="Arial" w:eastAsia="Arial" w:hAnsi="Arial" w:cs="Arial"/>
                <w:bCs/>
                <w:color w:val="000000"/>
                <w:sz w:val="20"/>
                <w:szCs w:val="20"/>
                <w:lang w:val="es-ES_tradnl"/>
              </w:rPr>
            </w:pPr>
            <w:r w:rsidRPr="00993AD5">
              <w:rPr>
                <w:rFonts w:ascii="Arial" w:eastAsia="Arial" w:hAnsi="Arial" w:cs="Arial"/>
                <w:bCs/>
                <w:iCs/>
                <w:color w:val="000000"/>
                <w:sz w:val="20"/>
                <w:szCs w:val="20"/>
              </w:rPr>
              <w:t xml:space="preserve">Los mensajes de texto deben ser enviados a públicos determinados de acuerdo a los criterios de segmentación establecidos por el TSE y que serán comunicados a la empresa </w:t>
            </w:r>
            <w:r w:rsidRPr="00993AD5">
              <w:rPr>
                <w:rFonts w:ascii="Arial" w:eastAsia="Arial" w:hAnsi="Arial" w:cs="Arial"/>
                <w:bCs/>
                <w:color w:val="000000"/>
                <w:sz w:val="20"/>
                <w:szCs w:val="20"/>
                <w:lang w:val="es-ES_tradnl"/>
              </w:rPr>
              <w:t>por el personal designado por el TSE, a través de correo electrónico o nota impresa.</w:t>
            </w:r>
            <w:r w:rsidRPr="00993AD5">
              <w:rPr>
                <w:rFonts w:ascii="Arial" w:eastAsia="Arial" w:hAnsi="Arial" w:cs="Arial"/>
                <w:bCs/>
                <w:iCs/>
                <w:color w:val="000000"/>
                <w:sz w:val="20"/>
                <w:szCs w:val="20"/>
              </w:rPr>
              <w:t xml:space="preserve"> </w:t>
            </w:r>
          </w:p>
          <w:p w:rsidR="00993AD5" w:rsidRPr="00993AD5" w:rsidRDefault="00993AD5" w:rsidP="00993AD5">
            <w:pPr>
              <w:numPr>
                <w:ilvl w:val="0"/>
                <w:numId w:val="36"/>
              </w:numPr>
              <w:pBdr>
                <w:top w:val="nil"/>
                <w:left w:val="nil"/>
                <w:bottom w:val="nil"/>
                <w:right w:val="nil"/>
                <w:between w:val="nil"/>
              </w:pBdr>
              <w:spacing w:after="120"/>
              <w:rPr>
                <w:rFonts w:ascii="Arial" w:eastAsia="Arial" w:hAnsi="Arial" w:cs="Arial"/>
                <w:bCs/>
                <w:color w:val="000000"/>
                <w:sz w:val="20"/>
                <w:szCs w:val="20"/>
                <w:lang w:val="es-ES_tradnl"/>
              </w:rPr>
            </w:pPr>
            <w:r w:rsidRPr="00993AD5">
              <w:rPr>
                <w:rFonts w:ascii="Arial" w:eastAsia="Arial" w:hAnsi="Arial" w:cs="Arial"/>
                <w:bCs/>
                <w:color w:val="000000"/>
                <w:sz w:val="20"/>
                <w:szCs w:val="20"/>
                <w:lang w:val="es-ES_tradnl"/>
              </w:rPr>
              <w:t xml:space="preserve">Los mensajes de texto deben ser enviados en las fechas establecidas por el TSE. Las fechas serán comunicadas a la empresa por el personal designado por el TSE a través de correo electrónico o nota impresa.  </w:t>
            </w:r>
          </w:p>
          <w:p w:rsidR="006A033B" w:rsidRDefault="00993AD5" w:rsidP="006A033B">
            <w:pPr>
              <w:numPr>
                <w:ilvl w:val="0"/>
                <w:numId w:val="36"/>
              </w:numPr>
              <w:pBdr>
                <w:top w:val="nil"/>
                <w:left w:val="nil"/>
                <w:bottom w:val="nil"/>
                <w:right w:val="nil"/>
                <w:between w:val="nil"/>
              </w:pBdr>
              <w:spacing w:after="120"/>
              <w:rPr>
                <w:rFonts w:ascii="Arial" w:eastAsia="Arial" w:hAnsi="Arial" w:cs="Arial"/>
                <w:bCs/>
                <w:color w:val="000000"/>
                <w:sz w:val="20"/>
                <w:szCs w:val="20"/>
                <w:lang w:val="es-ES_tradnl"/>
              </w:rPr>
            </w:pPr>
            <w:r w:rsidRPr="00993AD5">
              <w:rPr>
                <w:rFonts w:ascii="Arial" w:eastAsia="Arial" w:hAnsi="Arial" w:cs="Arial"/>
                <w:bCs/>
                <w:color w:val="000000"/>
                <w:sz w:val="20"/>
                <w:szCs w:val="20"/>
                <w:lang w:val="es-ES_tradnl"/>
              </w:rPr>
              <w:t xml:space="preserve">La empresa debe reportar el número de mensajes de texto enviados en cada evento. </w:t>
            </w:r>
          </w:p>
          <w:p w:rsidR="00B05AD0" w:rsidRPr="006A033B" w:rsidRDefault="00993AD5" w:rsidP="006A033B">
            <w:pPr>
              <w:numPr>
                <w:ilvl w:val="0"/>
                <w:numId w:val="36"/>
              </w:numPr>
              <w:pBdr>
                <w:top w:val="nil"/>
                <w:left w:val="nil"/>
                <w:bottom w:val="nil"/>
                <w:right w:val="nil"/>
                <w:between w:val="nil"/>
              </w:pBdr>
              <w:spacing w:after="120"/>
              <w:rPr>
                <w:rFonts w:ascii="Arial" w:eastAsia="Arial" w:hAnsi="Arial" w:cs="Arial"/>
                <w:bCs/>
                <w:color w:val="000000"/>
                <w:sz w:val="20"/>
                <w:szCs w:val="20"/>
                <w:lang w:val="es-ES_tradnl"/>
              </w:rPr>
            </w:pPr>
            <w:r w:rsidRPr="006A033B">
              <w:rPr>
                <w:rFonts w:ascii="Arial" w:eastAsia="Arial" w:hAnsi="Arial" w:cs="Arial"/>
                <w:bCs/>
                <w:color w:val="000000"/>
                <w:sz w:val="20"/>
                <w:szCs w:val="20"/>
                <w:lang w:val="es-ES_tradnl"/>
              </w:rPr>
              <w:t>La empresa debe reportar el número de líneas que recibieron efectivamente los mensajes de texto.</w:t>
            </w:r>
          </w:p>
        </w:tc>
      </w:tr>
      <w:tr w:rsidR="00B05AD0" w:rsidTr="005623BB">
        <w:trPr>
          <w:trHeight w:val="340"/>
        </w:trPr>
        <w:tc>
          <w:tcPr>
            <w:tcW w:w="10280" w:type="dxa"/>
            <w:shd w:val="clear" w:color="auto" w:fill="FFCF37"/>
            <w:vAlign w:val="center"/>
          </w:tcPr>
          <w:p w:rsidR="00B05AD0" w:rsidRPr="000F2378" w:rsidRDefault="002F2CBB" w:rsidP="000F2378">
            <w:pPr>
              <w:pStyle w:val="Prrafodelista"/>
              <w:numPr>
                <w:ilvl w:val="0"/>
                <w:numId w:val="34"/>
              </w:numPr>
              <w:pBdr>
                <w:top w:val="nil"/>
                <w:left w:val="nil"/>
                <w:bottom w:val="nil"/>
                <w:right w:val="nil"/>
                <w:between w:val="nil"/>
              </w:pBdr>
              <w:jc w:val="both"/>
              <w:rPr>
                <w:rFonts w:ascii="Arial" w:eastAsia="Arial" w:hAnsi="Arial" w:cs="Arial"/>
                <w:b/>
                <w:color w:val="000000"/>
              </w:rPr>
            </w:pPr>
            <w:r w:rsidRPr="000F2378">
              <w:rPr>
                <w:rFonts w:ascii="Arial" w:eastAsia="Arial" w:hAnsi="Arial" w:cs="Arial"/>
                <w:b/>
                <w:color w:val="000000"/>
              </w:rPr>
              <w:t xml:space="preserve">EXPERIENCIA DEL </w:t>
            </w:r>
            <w:r w:rsidR="00993AD5" w:rsidRPr="000F2378">
              <w:rPr>
                <w:rFonts w:ascii="Arial" w:eastAsia="Arial" w:hAnsi="Arial" w:cs="Arial"/>
                <w:b/>
                <w:color w:val="000000"/>
              </w:rPr>
              <w:t>PROVEEDOR</w:t>
            </w:r>
            <w:r w:rsidRPr="000F2378">
              <w:rPr>
                <w:rFonts w:ascii="Arial" w:eastAsia="Arial" w:hAnsi="Arial" w:cs="Arial"/>
                <w:b/>
                <w:color w:val="000000"/>
              </w:rPr>
              <w:t xml:space="preserve"> </w:t>
            </w:r>
          </w:p>
        </w:tc>
      </w:tr>
      <w:tr w:rsidR="00B05AD0" w:rsidTr="005623BB">
        <w:trPr>
          <w:trHeight w:val="440"/>
        </w:trPr>
        <w:tc>
          <w:tcPr>
            <w:tcW w:w="10280" w:type="dxa"/>
            <w:shd w:val="clear" w:color="auto" w:fill="FFCF37"/>
            <w:vAlign w:val="center"/>
          </w:tcPr>
          <w:p w:rsidR="00B05AD0" w:rsidRDefault="002F2CBB">
            <w:pPr>
              <w:numPr>
                <w:ilvl w:val="0"/>
                <w:numId w:val="1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EXPERIENCIA GENERAL </w:t>
            </w:r>
          </w:p>
        </w:tc>
      </w:tr>
      <w:tr w:rsidR="00B05AD0" w:rsidTr="00993AD5">
        <w:trPr>
          <w:trHeight w:val="683"/>
        </w:trPr>
        <w:tc>
          <w:tcPr>
            <w:tcW w:w="10280" w:type="dxa"/>
            <w:shd w:val="clear" w:color="auto" w:fill="FFFFFF"/>
            <w:vAlign w:val="center"/>
          </w:tcPr>
          <w:p w:rsidR="00B05AD0" w:rsidRDefault="00993AD5" w:rsidP="00993AD5">
            <w:pPr>
              <w:pBdr>
                <w:top w:val="nil"/>
                <w:left w:val="nil"/>
                <w:bottom w:val="nil"/>
                <w:right w:val="nil"/>
                <w:between w:val="nil"/>
              </w:pBdr>
              <w:spacing w:after="120"/>
              <w:jc w:val="both"/>
              <w:rPr>
                <w:rFonts w:ascii="Arial" w:eastAsia="Arial" w:hAnsi="Arial" w:cs="Arial"/>
                <w:b/>
                <w:i/>
                <w:color w:val="000000"/>
                <w:sz w:val="20"/>
                <w:szCs w:val="20"/>
              </w:rPr>
            </w:pPr>
            <w:r w:rsidRPr="00993AD5">
              <w:rPr>
                <w:rFonts w:ascii="Arial" w:eastAsia="Arial" w:hAnsi="Arial" w:cs="Arial"/>
                <w:color w:val="000000"/>
                <w:sz w:val="20"/>
                <w:szCs w:val="20"/>
              </w:rPr>
              <w:t>El proveedor deberá contar con tres años de experiencia general a partir de su constitución legal, la misma podrá ser respaldada con Certificado de Comercio FUNDEMPRESA.</w:t>
            </w:r>
          </w:p>
        </w:tc>
      </w:tr>
      <w:tr w:rsidR="00B05AD0" w:rsidTr="005623BB">
        <w:trPr>
          <w:trHeight w:val="340"/>
        </w:trPr>
        <w:tc>
          <w:tcPr>
            <w:tcW w:w="10280" w:type="dxa"/>
            <w:shd w:val="clear" w:color="auto" w:fill="FFCF37"/>
            <w:vAlign w:val="center"/>
          </w:tcPr>
          <w:p w:rsidR="00B05AD0" w:rsidRDefault="002F2CBB">
            <w:pPr>
              <w:numPr>
                <w:ilvl w:val="0"/>
                <w:numId w:val="1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EXPERIENCIA ESPECÍFICA</w:t>
            </w:r>
          </w:p>
        </w:tc>
      </w:tr>
      <w:tr w:rsidR="00B05AD0" w:rsidTr="005623BB">
        <w:trPr>
          <w:trHeight w:val="700"/>
        </w:trPr>
        <w:tc>
          <w:tcPr>
            <w:tcW w:w="10280" w:type="dxa"/>
            <w:shd w:val="clear" w:color="auto" w:fill="FFFFFF"/>
            <w:vAlign w:val="center"/>
          </w:tcPr>
          <w:p w:rsidR="00B05AD0" w:rsidRDefault="00993AD5" w:rsidP="00993AD5">
            <w:pPr>
              <w:pBdr>
                <w:top w:val="nil"/>
                <w:left w:val="nil"/>
                <w:bottom w:val="nil"/>
                <w:right w:val="nil"/>
                <w:between w:val="nil"/>
              </w:pBdr>
              <w:spacing w:after="120"/>
              <w:jc w:val="both"/>
              <w:rPr>
                <w:rFonts w:ascii="Arial" w:eastAsia="Arial" w:hAnsi="Arial" w:cs="Arial"/>
                <w:color w:val="000000"/>
                <w:sz w:val="20"/>
                <w:szCs w:val="20"/>
              </w:rPr>
            </w:pPr>
            <w:r w:rsidRPr="00993AD5">
              <w:rPr>
                <w:rFonts w:ascii="Arial" w:eastAsia="Arial" w:hAnsi="Arial" w:cs="Arial"/>
                <w:color w:val="000000"/>
                <w:sz w:val="20"/>
                <w:szCs w:val="20"/>
              </w:rPr>
              <w:t>Los proponentes deben contar al menos con tres (3) servicios de mensajes de texto u otro similar, con empresas privadas o entidades del sector público. La experiencia específica debe ser respaldada con certificados de cumplimiento de contrato u órdenes de servicio, o contratos o facturas por los servicios realizados.</w:t>
            </w:r>
          </w:p>
        </w:tc>
      </w:tr>
      <w:tr w:rsidR="00B05AD0" w:rsidTr="005623BB">
        <w:trPr>
          <w:trHeight w:val="300"/>
        </w:trPr>
        <w:tc>
          <w:tcPr>
            <w:tcW w:w="10280" w:type="dxa"/>
            <w:shd w:val="clear" w:color="auto" w:fill="FFCF37"/>
            <w:vAlign w:val="center"/>
          </w:tcPr>
          <w:p w:rsidR="00B05AD0" w:rsidRDefault="002F2CBB" w:rsidP="000F2378">
            <w:pPr>
              <w:numPr>
                <w:ilvl w:val="0"/>
                <w:numId w:val="3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CONDICIONES DEL SERVICIO</w:t>
            </w:r>
          </w:p>
        </w:tc>
      </w:tr>
      <w:tr w:rsidR="00B05AD0" w:rsidTr="005623BB">
        <w:trPr>
          <w:trHeight w:val="420"/>
        </w:trPr>
        <w:tc>
          <w:tcPr>
            <w:tcW w:w="10280" w:type="dxa"/>
            <w:shd w:val="clear" w:color="auto" w:fill="FFCF37"/>
            <w:vAlign w:val="center"/>
          </w:tcPr>
          <w:p w:rsidR="00B05AD0" w:rsidRDefault="002F2CBB">
            <w:pPr>
              <w:numPr>
                <w:ilvl w:val="0"/>
                <w:numId w:val="1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FORMALIZACIÓN</w:t>
            </w:r>
          </w:p>
        </w:tc>
      </w:tr>
      <w:tr w:rsidR="00B05AD0" w:rsidTr="005623BB">
        <w:trPr>
          <w:trHeight w:val="400"/>
        </w:trPr>
        <w:tc>
          <w:tcPr>
            <w:tcW w:w="10280" w:type="dxa"/>
            <w:shd w:val="clear" w:color="auto" w:fill="FFFFFF"/>
            <w:vAlign w:val="center"/>
          </w:tcPr>
          <w:p w:rsidR="00B05AD0" w:rsidRDefault="002F2CBB">
            <w:pPr>
              <w:pBdr>
                <w:top w:val="nil"/>
                <w:left w:val="nil"/>
                <w:bottom w:val="nil"/>
                <w:right w:val="nil"/>
                <w:between w:val="nil"/>
              </w:pBdr>
              <w:spacing w:after="120"/>
              <w:ind w:left="290" w:hanging="290"/>
              <w:rPr>
                <w:rFonts w:ascii="Arial" w:eastAsia="Arial" w:hAnsi="Arial" w:cs="Arial"/>
                <w:b/>
                <w:color w:val="000000"/>
                <w:sz w:val="20"/>
                <w:szCs w:val="20"/>
              </w:rPr>
            </w:pPr>
            <w:r>
              <w:rPr>
                <w:rFonts w:ascii="Arial" w:eastAsia="Arial" w:hAnsi="Arial" w:cs="Arial"/>
                <w:color w:val="000000"/>
                <w:sz w:val="20"/>
                <w:szCs w:val="20"/>
              </w:rPr>
              <w:t>La contratación de servicios de terceros se formalizará mediante la suscripción de CONTRATO.</w:t>
            </w:r>
          </w:p>
        </w:tc>
      </w:tr>
      <w:tr w:rsidR="00B05AD0" w:rsidTr="005623BB">
        <w:trPr>
          <w:trHeight w:val="260"/>
        </w:trPr>
        <w:tc>
          <w:tcPr>
            <w:tcW w:w="10280" w:type="dxa"/>
            <w:shd w:val="clear" w:color="auto" w:fill="FFCF37"/>
            <w:vAlign w:val="center"/>
          </w:tcPr>
          <w:p w:rsidR="00B05AD0" w:rsidRDefault="002F2CBB">
            <w:pPr>
              <w:numPr>
                <w:ilvl w:val="0"/>
                <w:numId w:val="1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LUGAR DE PRESTACIÓN DEL SERVICIO</w:t>
            </w:r>
          </w:p>
        </w:tc>
      </w:tr>
      <w:tr w:rsidR="00B05AD0" w:rsidTr="005623BB">
        <w:trPr>
          <w:trHeight w:val="420"/>
        </w:trPr>
        <w:tc>
          <w:tcPr>
            <w:tcW w:w="10280" w:type="dxa"/>
            <w:shd w:val="clear" w:color="auto" w:fill="FFFFFF"/>
            <w:vAlign w:val="center"/>
          </w:tcPr>
          <w:p w:rsidR="00B05AD0" w:rsidRDefault="002F2CBB">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El proveedor prestará el servicio en sus instalaciones.</w:t>
            </w:r>
          </w:p>
        </w:tc>
      </w:tr>
      <w:tr w:rsidR="00B05AD0" w:rsidTr="005623BB">
        <w:trPr>
          <w:trHeight w:val="400"/>
        </w:trPr>
        <w:tc>
          <w:tcPr>
            <w:tcW w:w="10280" w:type="dxa"/>
            <w:shd w:val="clear" w:color="auto" w:fill="FFCF37"/>
            <w:vAlign w:val="center"/>
          </w:tcPr>
          <w:p w:rsidR="00B05AD0" w:rsidRDefault="002F2CBB">
            <w:pPr>
              <w:numPr>
                <w:ilvl w:val="0"/>
                <w:numId w:val="1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PLAZO DEL SERVICIO</w:t>
            </w:r>
          </w:p>
        </w:tc>
      </w:tr>
      <w:tr w:rsidR="00B05AD0" w:rsidTr="005623BB">
        <w:trPr>
          <w:trHeight w:val="540"/>
        </w:trPr>
        <w:tc>
          <w:tcPr>
            <w:tcW w:w="10280" w:type="dxa"/>
            <w:shd w:val="clear" w:color="auto" w:fill="FFFFFF"/>
            <w:vAlign w:val="center"/>
          </w:tcPr>
          <w:p w:rsidR="00B05AD0" w:rsidRDefault="00993AD5">
            <w:pPr>
              <w:pBdr>
                <w:top w:val="nil"/>
                <w:left w:val="nil"/>
                <w:bottom w:val="nil"/>
                <w:right w:val="nil"/>
                <w:between w:val="nil"/>
              </w:pBdr>
              <w:spacing w:before="120" w:after="120"/>
              <w:rPr>
                <w:rFonts w:ascii="Arial" w:eastAsia="Arial" w:hAnsi="Arial" w:cs="Arial"/>
                <w:color w:val="000000"/>
                <w:sz w:val="20"/>
                <w:szCs w:val="20"/>
              </w:rPr>
            </w:pPr>
            <w:r w:rsidRPr="00993AD5">
              <w:rPr>
                <w:rFonts w:ascii="Arial" w:eastAsia="Arial" w:hAnsi="Arial" w:cs="Arial"/>
                <w:color w:val="000000"/>
                <w:sz w:val="20"/>
                <w:szCs w:val="20"/>
              </w:rPr>
              <w:t>Hasta el 31 de octubre de 2019, a partir del día siguiente hábil de la suscripción de CONTRATO.</w:t>
            </w:r>
          </w:p>
        </w:tc>
      </w:tr>
      <w:tr w:rsidR="00B05AD0" w:rsidTr="005623BB">
        <w:trPr>
          <w:trHeight w:val="460"/>
        </w:trPr>
        <w:tc>
          <w:tcPr>
            <w:tcW w:w="10280" w:type="dxa"/>
            <w:shd w:val="clear" w:color="auto" w:fill="FFCF37"/>
            <w:vAlign w:val="center"/>
          </w:tcPr>
          <w:p w:rsidR="00B05AD0" w:rsidRDefault="002F2CBB">
            <w:pPr>
              <w:numPr>
                <w:ilvl w:val="0"/>
                <w:numId w:val="1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GARANTIAS</w:t>
            </w:r>
          </w:p>
        </w:tc>
      </w:tr>
      <w:tr w:rsidR="00B05AD0" w:rsidTr="005623BB">
        <w:trPr>
          <w:trHeight w:val="400"/>
        </w:trPr>
        <w:tc>
          <w:tcPr>
            <w:tcW w:w="10280" w:type="dxa"/>
            <w:shd w:val="clear" w:color="auto" w:fill="FFCF37"/>
            <w:vAlign w:val="center"/>
          </w:tcPr>
          <w:p w:rsidR="00B05AD0" w:rsidRDefault="002F2CBB">
            <w:pPr>
              <w:pBdr>
                <w:top w:val="nil"/>
                <w:left w:val="nil"/>
                <w:bottom w:val="nil"/>
                <w:right w:val="nil"/>
                <w:between w:val="nil"/>
              </w:pBdr>
              <w:spacing w:after="120"/>
              <w:rPr>
                <w:rFonts w:ascii="Arial" w:eastAsia="Arial" w:hAnsi="Arial" w:cs="Arial"/>
                <w:b/>
                <w:color w:val="000000"/>
                <w:sz w:val="20"/>
                <w:szCs w:val="20"/>
              </w:rPr>
            </w:pPr>
            <w:r>
              <w:rPr>
                <w:rFonts w:ascii="Arial" w:eastAsia="Arial" w:hAnsi="Arial" w:cs="Arial"/>
                <w:b/>
                <w:color w:val="000000"/>
                <w:sz w:val="20"/>
                <w:szCs w:val="20"/>
              </w:rPr>
              <w:t>CUMPLIMIENTO DE CONTRATO</w:t>
            </w:r>
          </w:p>
        </w:tc>
      </w:tr>
      <w:tr w:rsidR="00B05AD0" w:rsidTr="005623BB">
        <w:trPr>
          <w:trHeight w:val="980"/>
        </w:trPr>
        <w:tc>
          <w:tcPr>
            <w:tcW w:w="10280" w:type="dxa"/>
            <w:shd w:val="clear" w:color="auto" w:fill="FFFFFF"/>
            <w:vAlign w:val="center"/>
          </w:tcPr>
          <w:p w:rsidR="00B05AD0" w:rsidRPr="00993AD5" w:rsidRDefault="00993AD5">
            <w:pPr>
              <w:pBdr>
                <w:top w:val="nil"/>
                <w:left w:val="nil"/>
                <w:bottom w:val="nil"/>
                <w:right w:val="nil"/>
                <w:between w:val="nil"/>
              </w:pBdr>
              <w:spacing w:before="120" w:after="120"/>
              <w:jc w:val="both"/>
              <w:rPr>
                <w:rFonts w:ascii="Arial" w:eastAsia="Arial" w:hAnsi="Arial" w:cs="Arial"/>
                <w:color w:val="000000"/>
                <w:sz w:val="20"/>
                <w:szCs w:val="20"/>
              </w:rPr>
            </w:pPr>
            <w:r w:rsidRPr="00993AD5">
              <w:rPr>
                <w:rFonts w:ascii="Arial" w:hAnsi="Arial" w:cs="Arial"/>
                <w:sz w:val="20"/>
                <w:szCs w:val="21"/>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tc>
      </w:tr>
      <w:tr w:rsidR="00B05AD0" w:rsidTr="005623BB">
        <w:trPr>
          <w:trHeight w:val="560"/>
        </w:trPr>
        <w:tc>
          <w:tcPr>
            <w:tcW w:w="10280" w:type="dxa"/>
            <w:shd w:val="clear" w:color="auto" w:fill="FFCF37"/>
            <w:vAlign w:val="center"/>
          </w:tcPr>
          <w:p w:rsidR="00B05AD0" w:rsidRDefault="002F2CBB">
            <w:pPr>
              <w:numPr>
                <w:ilvl w:val="0"/>
                <w:numId w:val="1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RÉGIMEN DE MULTAS</w:t>
            </w:r>
          </w:p>
        </w:tc>
      </w:tr>
      <w:tr w:rsidR="00B05AD0" w:rsidTr="005623BB">
        <w:trPr>
          <w:trHeight w:val="400"/>
        </w:trPr>
        <w:tc>
          <w:tcPr>
            <w:tcW w:w="10280" w:type="dxa"/>
            <w:shd w:val="clear" w:color="auto" w:fill="FFFFFF"/>
            <w:vAlign w:val="center"/>
          </w:tcPr>
          <w:p w:rsidR="009B4239" w:rsidRDefault="009B4239" w:rsidP="009B4239">
            <w:pPr>
              <w:jc w:val="both"/>
              <w:rPr>
                <w:rFonts w:ascii="Arial" w:eastAsia="Arial" w:hAnsi="Arial" w:cs="Arial"/>
                <w:sz w:val="20"/>
                <w:szCs w:val="20"/>
              </w:rPr>
            </w:pPr>
            <w:r w:rsidRPr="009B4239">
              <w:rPr>
                <w:rFonts w:ascii="Arial" w:eastAsia="Arial" w:hAnsi="Arial" w:cs="Arial"/>
                <w:sz w:val="20"/>
                <w:szCs w:val="20"/>
              </w:rPr>
              <w:t xml:space="preserve">Las partes acuerdan que por concepto de penalidad ante el incumplimiento de la prestación del servicio, el monto de la multa será del 1% del monto total del contrato por cada día de retraso en la prestación del SERVICIO. Esta penalidad se aplicará salvo casos de fuerza mayor, caso fortuito u otras causas debidamente comprobadas por la RESPONSABLE O COMISIÓN DE RECEPCIÓN del servicio. En todos los casos de resolución de contrato por causas atribuibles al PROVEEDOR, la ENTIDAD no podrá cobrar multas que excedan el veinte por ciento (20%) del monto total del contrato. </w:t>
            </w:r>
          </w:p>
          <w:p w:rsidR="000F2378" w:rsidRPr="009B4239" w:rsidRDefault="000F2378" w:rsidP="009B4239">
            <w:pPr>
              <w:jc w:val="both"/>
              <w:rPr>
                <w:rFonts w:ascii="Arial" w:eastAsia="Arial" w:hAnsi="Arial" w:cs="Arial"/>
                <w:sz w:val="20"/>
                <w:szCs w:val="20"/>
              </w:rPr>
            </w:pPr>
          </w:p>
          <w:p w:rsidR="000F2378" w:rsidRDefault="009B4239" w:rsidP="00102491">
            <w:pPr>
              <w:jc w:val="both"/>
              <w:rPr>
                <w:rFonts w:ascii="Arial" w:eastAsia="Arial" w:hAnsi="Arial" w:cs="Arial"/>
                <w:sz w:val="20"/>
                <w:szCs w:val="20"/>
              </w:rPr>
            </w:pPr>
            <w:r w:rsidRPr="009B4239">
              <w:rPr>
                <w:rFonts w:ascii="Arial" w:eastAsia="Arial" w:hAnsi="Arial" w:cs="Arial"/>
                <w:sz w:val="20"/>
                <w:szCs w:val="20"/>
              </w:rPr>
              <w:t>En caso de omisión y/o incumplimiento en la remisión de mensajes a los usuarios requeridos, la entidad contratante solo pagara por la cantidad de mensajes efectivamente enviados y recibidos por el usuario.</w:t>
            </w:r>
          </w:p>
        </w:tc>
      </w:tr>
      <w:tr w:rsidR="00B05AD0" w:rsidTr="005623BB">
        <w:trPr>
          <w:trHeight w:val="360"/>
        </w:trPr>
        <w:tc>
          <w:tcPr>
            <w:tcW w:w="10280" w:type="dxa"/>
            <w:shd w:val="clear" w:color="auto" w:fill="FFCF37"/>
            <w:vAlign w:val="center"/>
          </w:tcPr>
          <w:p w:rsidR="00B05AD0" w:rsidRDefault="002F2CBB">
            <w:pPr>
              <w:numPr>
                <w:ilvl w:val="0"/>
                <w:numId w:val="1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RESOLUCIÓN</w:t>
            </w:r>
          </w:p>
        </w:tc>
      </w:tr>
      <w:tr w:rsidR="00B05AD0" w:rsidTr="005623BB">
        <w:trPr>
          <w:trHeight w:val="680"/>
        </w:trPr>
        <w:tc>
          <w:tcPr>
            <w:tcW w:w="10280" w:type="dxa"/>
            <w:shd w:val="clear" w:color="auto" w:fill="FFFFFF"/>
            <w:vAlign w:val="center"/>
          </w:tcPr>
          <w:p w:rsidR="00B05AD0" w:rsidRDefault="009B4239">
            <w:pPr>
              <w:jc w:val="both"/>
              <w:rPr>
                <w:rFonts w:ascii="Arial" w:eastAsia="Arial" w:hAnsi="Arial" w:cs="Arial"/>
                <w:b/>
                <w:sz w:val="20"/>
                <w:szCs w:val="20"/>
              </w:rPr>
            </w:pPr>
            <w:r w:rsidRPr="001D6168">
              <w:rPr>
                <w:rFonts w:ascii="Arial" w:hAnsi="Arial" w:cs="Arial"/>
                <w:sz w:val="20"/>
                <w:szCs w:val="21"/>
                <w:lang w:val="es-BO"/>
              </w:rPr>
              <w:t xml:space="preserve">Por suspensión de la prestación de los </w:t>
            </w:r>
            <w:r w:rsidRPr="001D6168">
              <w:rPr>
                <w:rFonts w:ascii="Arial" w:hAnsi="Arial" w:cs="Arial"/>
                <w:b/>
                <w:sz w:val="20"/>
                <w:szCs w:val="21"/>
                <w:lang w:val="es-BO"/>
              </w:rPr>
              <w:t xml:space="preserve">SERVICIOS </w:t>
            </w:r>
            <w:r w:rsidRPr="001D6168">
              <w:rPr>
                <w:rFonts w:ascii="Arial" w:hAnsi="Arial" w:cs="Arial"/>
                <w:sz w:val="20"/>
                <w:szCs w:val="21"/>
                <w:lang w:val="es-BO"/>
              </w:rPr>
              <w:t xml:space="preserve">por tres días sin justificación o autorización escrita de la </w:t>
            </w:r>
            <w:r w:rsidRPr="001D6168">
              <w:rPr>
                <w:rFonts w:ascii="Arial" w:hAnsi="Arial" w:cs="Arial"/>
                <w:b/>
                <w:sz w:val="20"/>
                <w:szCs w:val="21"/>
                <w:lang w:val="es-BO"/>
              </w:rPr>
              <w:t>ENTIDAD.</w:t>
            </w:r>
          </w:p>
        </w:tc>
      </w:tr>
      <w:tr w:rsidR="00B05AD0" w:rsidTr="005623BB">
        <w:trPr>
          <w:trHeight w:val="400"/>
        </w:trPr>
        <w:tc>
          <w:tcPr>
            <w:tcW w:w="10280" w:type="dxa"/>
            <w:shd w:val="clear" w:color="auto" w:fill="FFCF37"/>
            <w:vAlign w:val="center"/>
          </w:tcPr>
          <w:p w:rsidR="00B05AD0" w:rsidRDefault="002F2CBB">
            <w:pPr>
              <w:numPr>
                <w:ilvl w:val="0"/>
                <w:numId w:val="1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RESPONSABLE O COMISIÓN DE RECEPCIÓN</w:t>
            </w:r>
          </w:p>
        </w:tc>
      </w:tr>
      <w:tr w:rsidR="00B05AD0" w:rsidTr="009B4239">
        <w:trPr>
          <w:trHeight w:val="1953"/>
        </w:trPr>
        <w:tc>
          <w:tcPr>
            <w:tcW w:w="10280" w:type="dxa"/>
            <w:shd w:val="clear" w:color="auto" w:fill="FFFFFF"/>
            <w:vAlign w:val="center"/>
          </w:tcPr>
          <w:p w:rsidR="009B4239" w:rsidRPr="009B4239" w:rsidRDefault="009B4239" w:rsidP="009B4239">
            <w:pPr>
              <w:pStyle w:val="Textoindependiente3"/>
              <w:rPr>
                <w:rFonts w:ascii="Arial" w:hAnsi="Arial" w:cs="Arial"/>
                <w:bCs/>
                <w:sz w:val="20"/>
                <w:szCs w:val="21"/>
                <w:lang w:val="es-ES_tradnl"/>
              </w:rPr>
            </w:pPr>
            <w:r w:rsidRPr="009B4239">
              <w:rPr>
                <w:rFonts w:ascii="Arial" w:hAnsi="Arial" w:cs="Arial"/>
                <w:bCs/>
                <w:sz w:val="20"/>
                <w:szCs w:val="21"/>
                <w:lang w:val="es-ES_tradnl"/>
              </w:rPr>
              <w:t>El Responsable o Comisión de Recepción será designado por el RPA y se encargará de realizar el seguimiento al servicio contratado, a cuyo efecto realizará las siguientes funciones:</w:t>
            </w:r>
          </w:p>
          <w:p w:rsidR="009B4239" w:rsidRPr="009B4239" w:rsidRDefault="009B4239" w:rsidP="009B4239">
            <w:pPr>
              <w:pStyle w:val="Textoindependiente3"/>
              <w:numPr>
                <w:ilvl w:val="0"/>
                <w:numId w:val="37"/>
              </w:numPr>
              <w:spacing w:after="0"/>
              <w:ind w:left="714" w:hanging="357"/>
              <w:jc w:val="both"/>
              <w:rPr>
                <w:rFonts w:ascii="Arial" w:hAnsi="Arial" w:cs="Arial"/>
                <w:bCs/>
                <w:sz w:val="20"/>
                <w:szCs w:val="21"/>
              </w:rPr>
            </w:pPr>
            <w:r w:rsidRPr="009B4239">
              <w:rPr>
                <w:rFonts w:ascii="Arial" w:hAnsi="Arial" w:cs="Arial"/>
                <w:bCs/>
                <w:sz w:val="20"/>
                <w:szCs w:val="21"/>
              </w:rPr>
              <w:t>Efectuar la recepción del servicio y dar su conformidad verificando el cumplimiento de las especificaciones técnicas.</w:t>
            </w:r>
          </w:p>
          <w:p w:rsidR="009B4239" w:rsidRPr="009B4239" w:rsidRDefault="009B4239" w:rsidP="009B4239">
            <w:pPr>
              <w:pStyle w:val="Textoindependiente3"/>
              <w:numPr>
                <w:ilvl w:val="0"/>
                <w:numId w:val="37"/>
              </w:numPr>
              <w:spacing w:after="0"/>
              <w:ind w:left="714" w:hanging="357"/>
              <w:jc w:val="both"/>
              <w:rPr>
                <w:rFonts w:ascii="Arial" w:hAnsi="Arial" w:cs="Arial"/>
                <w:bCs/>
                <w:sz w:val="20"/>
                <w:szCs w:val="21"/>
              </w:rPr>
            </w:pPr>
            <w:r w:rsidRPr="009B4239">
              <w:rPr>
                <w:rFonts w:ascii="Arial" w:hAnsi="Arial" w:cs="Arial"/>
                <w:bCs/>
                <w:sz w:val="20"/>
                <w:szCs w:val="21"/>
              </w:rPr>
              <w:t>Emitir el informe de conformidad, cuando corresponda. (En un plazo máximo de 15 días calendario a partir de la recepción del servicio).</w:t>
            </w:r>
          </w:p>
          <w:p w:rsidR="00B05AD0" w:rsidRDefault="009B4239" w:rsidP="009B4239">
            <w:pPr>
              <w:numPr>
                <w:ilvl w:val="0"/>
                <w:numId w:val="19"/>
              </w:numPr>
              <w:pBdr>
                <w:top w:val="nil"/>
                <w:left w:val="nil"/>
                <w:bottom w:val="nil"/>
                <w:right w:val="nil"/>
                <w:between w:val="nil"/>
              </w:pBdr>
              <w:jc w:val="both"/>
              <w:rPr>
                <w:b/>
                <w:color w:val="000000"/>
                <w:sz w:val="20"/>
                <w:szCs w:val="20"/>
              </w:rPr>
            </w:pPr>
            <w:r w:rsidRPr="009B4239">
              <w:rPr>
                <w:rFonts w:ascii="Arial" w:hAnsi="Arial" w:cs="Arial"/>
                <w:bCs/>
                <w:sz w:val="20"/>
                <w:szCs w:val="21"/>
              </w:rPr>
              <w:t>Emitir el informe de disconformidad, cuando corresponda.</w:t>
            </w:r>
          </w:p>
        </w:tc>
      </w:tr>
      <w:tr w:rsidR="00B05AD0" w:rsidTr="005623BB">
        <w:trPr>
          <w:trHeight w:val="540"/>
        </w:trPr>
        <w:tc>
          <w:tcPr>
            <w:tcW w:w="10280" w:type="dxa"/>
            <w:shd w:val="clear" w:color="auto" w:fill="FFCF37"/>
            <w:vAlign w:val="center"/>
          </w:tcPr>
          <w:p w:rsidR="00B05AD0" w:rsidRDefault="002F2CBB">
            <w:pPr>
              <w:numPr>
                <w:ilvl w:val="0"/>
                <w:numId w:val="1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MONTO, MONEDA Y FORMA DE PAGO</w:t>
            </w:r>
          </w:p>
        </w:tc>
      </w:tr>
      <w:tr w:rsidR="00B05AD0" w:rsidTr="005623BB">
        <w:trPr>
          <w:trHeight w:val="980"/>
        </w:trPr>
        <w:tc>
          <w:tcPr>
            <w:tcW w:w="10280" w:type="dxa"/>
            <w:shd w:val="clear" w:color="auto" w:fill="FFFFFF"/>
            <w:vAlign w:val="center"/>
          </w:tcPr>
          <w:p w:rsidR="00DD3EAE" w:rsidRPr="00DD3EAE" w:rsidRDefault="00DD3EAE" w:rsidP="00DD3EAE">
            <w:pPr>
              <w:jc w:val="both"/>
              <w:rPr>
                <w:rFonts w:ascii="Arial" w:hAnsi="Arial" w:cs="Arial"/>
                <w:b/>
                <w:bCs/>
                <w:sz w:val="20"/>
                <w:szCs w:val="21"/>
              </w:rPr>
            </w:pPr>
            <w:r w:rsidRPr="00DD3EAE">
              <w:rPr>
                <w:rFonts w:ascii="Arial" w:hAnsi="Arial" w:cs="Arial"/>
                <w:sz w:val="20"/>
                <w:szCs w:val="21"/>
                <w:lang w:val="es-ES_tradnl"/>
              </w:rPr>
              <w:t xml:space="preserve">El pago se realizara en cuatro pagos parciales con un límite presupuestario total de hasta </w:t>
            </w:r>
            <w:r w:rsidRPr="00DD3EAE">
              <w:rPr>
                <w:rFonts w:ascii="Arial" w:hAnsi="Arial" w:cs="Arial"/>
                <w:b/>
                <w:sz w:val="20"/>
                <w:szCs w:val="21"/>
                <w:lang w:val="es-ES_tradnl"/>
              </w:rPr>
              <w:t>Bs. 270.000.00</w:t>
            </w:r>
            <w:r w:rsidRPr="00DD3EAE">
              <w:rPr>
                <w:rFonts w:ascii="Arial" w:hAnsi="Arial" w:cs="Arial"/>
                <w:sz w:val="20"/>
                <w:szCs w:val="21"/>
                <w:lang w:val="es-ES_tradnl"/>
              </w:rPr>
              <w:t xml:space="preserve"> </w:t>
            </w:r>
            <w:r w:rsidRPr="00DD3EAE">
              <w:rPr>
                <w:rFonts w:ascii="Arial" w:hAnsi="Arial" w:cs="Arial"/>
                <w:b/>
                <w:sz w:val="20"/>
                <w:szCs w:val="21"/>
                <w:lang w:val="es-ES_tradnl"/>
              </w:rPr>
              <w:t xml:space="preserve"> (</w:t>
            </w:r>
            <w:r w:rsidRPr="00DD3EAE">
              <w:rPr>
                <w:rFonts w:ascii="Arial" w:hAnsi="Arial" w:cs="Arial"/>
                <w:b/>
                <w:sz w:val="20"/>
                <w:szCs w:val="21"/>
              </w:rPr>
              <w:t>Doscientos setenta mil 00/100 Bolivianos</w:t>
            </w:r>
            <w:r w:rsidRPr="00DD3EAE">
              <w:rPr>
                <w:rFonts w:ascii="Arial" w:hAnsi="Arial" w:cs="Arial"/>
                <w:b/>
                <w:sz w:val="20"/>
                <w:szCs w:val="21"/>
                <w:lang w:val="es-ES_tradnl"/>
              </w:rPr>
              <w:t xml:space="preserve">), </w:t>
            </w:r>
            <w:r w:rsidRPr="00DD3EAE">
              <w:rPr>
                <w:rFonts w:ascii="Arial" w:hAnsi="Arial" w:cs="Arial"/>
                <w:sz w:val="20"/>
                <w:szCs w:val="21"/>
                <w:lang w:val="es-ES_tradnl"/>
              </w:rPr>
              <w:t xml:space="preserve">según la cantidad de mensajes enviados, </w:t>
            </w:r>
            <w:r w:rsidRPr="00DD3EAE">
              <w:rPr>
                <w:rFonts w:ascii="Arial" w:hAnsi="Arial" w:cs="Arial"/>
                <w:sz w:val="20"/>
                <w:szCs w:val="21"/>
                <w:lang w:val="es-BO"/>
              </w:rPr>
              <w:t>reporte emitido por la empresa, donde deberá incluir mínimamente la fecha de envío de los mensajes, número de mensajes enviados en cada evento, previa conciliación y presentación de factura por cada pago parcial como se detalla a continuación</w:t>
            </w:r>
            <w:r w:rsidRPr="00DD3EAE">
              <w:rPr>
                <w:rFonts w:ascii="Arial" w:hAnsi="Arial" w:cs="Arial"/>
                <w:b/>
                <w:bCs/>
                <w:sz w:val="20"/>
                <w:szCs w:val="21"/>
              </w:rPr>
              <w:t>:</w:t>
            </w:r>
          </w:p>
          <w:p w:rsidR="00DD3EAE" w:rsidRPr="00DD3EAE" w:rsidRDefault="00DD3EAE" w:rsidP="00DD3EAE">
            <w:pPr>
              <w:jc w:val="both"/>
              <w:rPr>
                <w:rFonts w:ascii="Arial" w:hAnsi="Arial" w:cs="Arial"/>
                <w:b/>
                <w:bCs/>
                <w:sz w:val="20"/>
                <w:szCs w:val="21"/>
              </w:rPr>
            </w:pPr>
          </w:p>
          <w:tbl>
            <w:tblPr>
              <w:tblStyle w:val="Tablaconcuadrcula"/>
              <w:tblW w:w="0" w:type="auto"/>
              <w:jc w:val="center"/>
              <w:tblLayout w:type="fixed"/>
              <w:tblLook w:val="04A0" w:firstRow="1" w:lastRow="0" w:firstColumn="1" w:lastColumn="0" w:noHBand="0" w:noVBand="1"/>
            </w:tblPr>
            <w:tblGrid>
              <w:gridCol w:w="5307"/>
              <w:gridCol w:w="3786"/>
            </w:tblGrid>
            <w:tr w:rsidR="00DD3EAE" w:rsidRPr="00DD3EAE" w:rsidTr="00572B44">
              <w:trPr>
                <w:jc w:val="center"/>
              </w:trPr>
              <w:tc>
                <w:tcPr>
                  <w:tcW w:w="5307" w:type="dxa"/>
                  <w:shd w:val="clear" w:color="auto" w:fill="D9D9D9" w:themeFill="background1" w:themeFillShade="D9"/>
                </w:tcPr>
                <w:p w:rsidR="00DD3EAE" w:rsidRPr="00DD3EAE" w:rsidRDefault="00DD3EAE" w:rsidP="00DD3EAE">
                  <w:pPr>
                    <w:jc w:val="center"/>
                    <w:rPr>
                      <w:rFonts w:ascii="Arial" w:hAnsi="Arial" w:cs="Arial"/>
                      <w:b/>
                      <w:iCs/>
                      <w:szCs w:val="21"/>
                    </w:rPr>
                  </w:pPr>
                  <w:r w:rsidRPr="00DD3EAE">
                    <w:rPr>
                      <w:rFonts w:ascii="Arial" w:hAnsi="Arial" w:cs="Arial"/>
                      <w:b/>
                      <w:iCs/>
                      <w:szCs w:val="21"/>
                    </w:rPr>
                    <w:t>PAGO</w:t>
                  </w:r>
                </w:p>
              </w:tc>
              <w:tc>
                <w:tcPr>
                  <w:tcW w:w="3786" w:type="dxa"/>
                  <w:shd w:val="clear" w:color="auto" w:fill="D9D9D9" w:themeFill="background1" w:themeFillShade="D9"/>
                </w:tcPr>
                <w:p w:rsidR="00DD3EAE" w:rsidRPr="00DD3EAE" w:rsidRDefault="00DD3EAE" w:rsidP="00DD3EAE">
                  <w:pPr>
                    <w:jc w:val="center"/>
                    <w:rPr>
                      <w:rFonts w:ascii="Arial" w:hAnsi="Arial" w:cs="Arial"/>
                      <w:b/>
                      <w:iCs/>
                      <w:szCs w:val="21"/>
                    </w:rPr>
                  </w:pPr>
                  <w:r w:rsidRPr="00DD3EAE">
                    <w:rPr>
                      <w:rFonts w:ascii="Arial" w:hAnsi="Arial" w:cs="Arial"/>
                      <w:b/>
                      <w:iCs/>
                      <w:szCs w:val="21"/>
                    </w:rPr>
                    <w:t>PERIODO DE SERVICIO</w:t>
                  </w:r>
                </w:p>
              </w:tc>
            </w:tr>
            <w:tr w:rsidR="00DD3EAE" w:rsidRPr="00DD3EAE" w:rsidTr="00572B44">
              <w:trPr>
                <w:jc w:val="center"/>
              </w:trPr>
              <w:tc>
                <w:tcPr>
                  <w:tcW w:w="5307" w:type="dxa"/>
                </w:tcPr>
                <w:p w:rsidR="00DD3EAE" w:rsidRPr="00DD3EAE" w:rsidRDefault="00DD3EAE" w:rsidP="00DD3EAE">
                  <w:pPr>
                    <w:jc w:val="both"/>
                    <w:rPr>
                      <w:rFonts w:ascii="Arial" w:hAnsi="Arial" w:cs="Arial"/>
                      <w:iCs/>
                      <w:szCs w:val="21"/>
                    </w:rPr>
                  </w:pPr>
                  <w:r w:rsidRPr="00DD3EAE">
                    <w:rPr>
                      <w:rFonts w:ascii="Arial" w:hAnsi="Arial" w:cs="Arial"/>
                      <w:iCs/>
                      <w:szCs w:val="21"/>
                    </w:rPr>
                    <w:t xml:space="preserve">Primer pago </w:t>
                  </w:r>
                </w:p>
              </w:tc>
              <w:tc>
                <w:tcPr>
                  <w:tcW w:w="3786" w:type="dxa"/>
                </w:tcPr>
                <w:p w:rsidR="00DD3EAE" w:rsidRPr="00DD3EAE" w:rsidRDefault="00DD3EAE" w:rsidP="00DD3EAE">
                  <w:pPr>
                    <w:jc w:val="both"/>
                    <w:rPr>
                      <w:rFonts w:ascii="Arial" w:hAnsi="Arial" w:cs="Arial"/>
                      <w:iCs/>
                      <w:szCs w:val="21"/>
                    </w:rPr>
                  </w:pPr>
                  <w:r w:rsidRPr="00DD3EAE">
                    <w:rPr>
                      <w:rFonts w:ascii="Arial" w:hAnsi="Arial" w:cs="Arial"/>
                      <w:iCs/>
                      <w:szCs w:val="21"/>
                    </w:rPr>
                    <w:t>Hasta el 31 de julio de 2019</w:t>
                  </w:r>
                </w:p>
              </w:tc>
            </w:tr>
            <w:tr w:rsidR="00DD3EAE" w:rsidRPr="00DD3EAE" w:rsidTr="00572B44">
              <w:trPr>
                <w:jc w:val="center"/>
              </w:trPr>
              <w:tc>
                <w:tcPr>
                  <w:tcW w:w="5307" w:type="dxa"/>
                </w:tcPr>
                <w:p w:rsidR="00DD3EAE" w:rsidRPr="00DD3EAE" w:rsidRDefault="00DD3EAE" w:rsidP="00DD3EAE">
                  <w:pPr>
                    <w:jc w:val="both"/>
                    <w:rPr>
                      <w:rFonts w:ascii="Arial" w:hAnsi="Arial" w:cs="Arial"/>
                      <w:iCs/>
                      <w:szCs w:val="21"/>
                    </w:rPr>
                  </w:pPr>
                  <w:r w:rsidRPr="00DD3EAE">
                    <w:rPr>
                      <w:rFonts w:ascii="Arial" w:hAnsi="Arial" w:cs="Arial"/>
                      <w:iCs/>
                      <w:szCs w:val="21"/>
                    </w:rPr>
                    <w:t>Segundo pago</w:t>
                  </w:r>
                </w:p>
              </w:tc>
              <w:tc>
                <w:tcPr>
                  <w:tcW w:w="3786" w:type="dxa"/>
                </w:tcPr>
                <w:p w:rsidR="00DD3EAE" w:rsidRPr="00DD3EAE" w:rsidRDefault="00DD3EAE" w:rsidP="00DD3EAE">
                  <w:pPr>
                    <w:rPr>
                      <w:rFonts w:ascii="Arial" w:hAnsi="Arial" w:cs="Arial"/>
                      <w:szCs w:val="21"/>
                    </w:rPr>
                  </w:pPr>
                  <w:r w:rsidRPr="00DD3EAE">
                    <w:rPr>
                      <w:rFonts w:ascii="Arial" w:hAnsi="Arial" w:cs="Arial"/>
                      <w:iCs/>
                      <w:szCs w:val="21"/>
                    </w:rPr>
                    <w:t>Hasta el 31 de Agosto de 2019</w:t>
                  </w:r>
                </w:p>
              </w:tc>
            </w:tr>
            <w:tr w:rsidR="00DD3EAE" w:rsidRPr="00DD3EAE" w:rsidTr="00572B44">
              <w:trPr>
                <w:jc w:val="center"/>
              </w:trPr>
              <w:tc>
                <w:tcPr>
                  <w:tcW w:w="5307" w:type="dxa"/>
                </w:tcPr>
                <w:p w:rsidR="00DD3EAE" w:rsidRPr="00DD3EAE" w:rsidRDefault="00DD3EAE" w:rsidP="00DD3EAE">
                  <w:pPr>
                    <w:jc w:val="both"/>
                    <w:rPr>
                      <w:rFonts w:ascii="Arial" w:hAnsi="Arial" w:cs="Arial"/>
                      <w:iCs/>
                      <w:szCs w:val="21"/>
                    </w:rPr>
                  </w:pPr>
                  <w:r w:rsidRPr="00DD3EAE">
                    <w:rPr>
                      <w:rFonts w:ascii="Arial" w:hAnsi="Arial" w:cs="Arial"/>
                      <w:iCs/>
                      <w:szCs w:val="21"/>
                    </w:rPr>
                    <w:t>Tercer Pago</w:t>
                  </w:r>
                </w:p>
              </w:tc>
              <w:tc>
                <w:tcPr>
                  <w:tcW w:w="3786" w:type="dxa"/>
                </w:tcPr>
                <w:p w:rsidR="00DD3EAE" w:rsidRPr="00DD3EAE" w:rsidRDefault="00DD3EAE" w:rsidP="00DD3EAE">
                  <w:pPr>
                    <w:rPr>
                      <w:rFonts w:ascii="Arial" w:hAnsi="Arial" w:cs="Arial"/>
                      <w:szCs w:val="21"/>
                    </w:rPr>
                  </w:pPr>
                  <w:r w:rsidRPr="00DD3EAE">
                    <w:rPr>
                      <w:rFonts w:ascii="Arial" w:hAnsi="Arial" w:cs="Arial"/>
                      <w:iCs/>
                      <w:szCs w:val="21"/>
                    </w:rPr>
                    <w:t>Hasta el 30 de Septiembre de 2019</w:t>
                  </w:r>
                </w:p>
              </w:tc>
            </w:tr>
            <w:tr w:rsidR="00DD3EAE" w:rsidRPr="00DD3EAE" w:rsidTr="00572B44">
              <w:trPr>
                <w:jc w:val="center"/>
              </w:trPr>
              <w:tc>
                <w:tcPr>
                  <w:tcW w:w="5307" w:type="dxa"/>
                </w:tcPr>
                <w:p w:rsidR="00DD3EAE" w:rsidRPr="00DD3EAE" w:rsidRDefault="00DD3EAE" w:rsidP="00DD3EAE">
                  <w:pPr>
                    <w:jc w:val="both"/>
                    <w:rPr>
                      <w:rFonts w:ascii="Arial" w:hAnsi="Arial" w:cs="Arial"/>
                      <w:iCs/>
                      <w:szCs w:val="21"/>
                    </w:rPr>
                  </w:pPr>
                  <w:r w:rsidRPr="00DD3EAE">
                    <w:rPr>
                      <w:rFonts w:ascii="Arial" w:hAnsi="Arial" w:cs="Arial"/>
                      <w:iCs/>
                      <w:szCs w:val="21"/>
                    </w:rPr>
                    <w:t>Cuarto Pago</w:t>
                  </w:r>
                </w:p>
              </w:tc>
              <w:tc>
                <w:tcPr>
                  <w:tcW w:w="3786" w:type="dxa"/>
                </w:tcPr>
                <w:p w:rsidR="00DD3EAE" w:rsidRPr="00DD3EAE" w:rsidRDefault="00DD3EAE" w:rsidP="00DD3EAE">
                  <w:pPr>
                    <w:jc w:val="both"/>
                    <w:rPr>
                      <w:rFonts w:ascii="Arial" w:hAnsi="Arial" w:cs="Arial"/>
                      <w:iCs/>
                      <w:szCs w:val="21"/>
                    </w:rPr>
                  </w:pPr>
                  <w:r w:rsidRPr="00DD3EAE">
                    <w:rPr>
                      <w:rFonts w:ascii="Arial" w:hAnsi="Arial" w:cs="Arial"/>
                      <w:iCs/>
                      <w:szCs w:val="21"/>
                    </w:rPr>
                    <w:t>Hasta el 31 de octubre de 2019</w:t>
                  </w:r>
                </w:p>
              </w:tc>
            </w:tr>
          </w:tbl>
          <w:p w:rsidR="00B05AD0" w:rsidRDefault="00B05AD0">
            <w:pPr>
              <w:jc w:val="both"/>
              <w:rPr>
                <w:rFonts w:ascii="Arial" w:eastAsia="Arial" w:hAnsi="Arial" w:cs="Arial"/>
                <w:b/>
                <w:i/>
                <w:sz w:val="20"/>
                <w:szCs w:val="20"/>
              </w:rPr>
            </w:pPr>
          </w:p>
        </w:tc>
      </w:tr>
    </w:tbl>
    <w:p w:rsidR="00B05AD0" w:rsidRDefault="00B05AD0">
      <w:pPr>
        <w:jc w:val="both"/>
        <w:rPr>
          <w:rFonts w:ascii="Arial" w:eastAsia="Arial" w:hAnsi="Arial" w:cs="Arial"/>
        </w:rPr>
      </w:pPr>
    </w:p>
    <w:p w:rsidR="00B05AD0" w:rsidRDefault="002F2CBB">
      <w:pPr>
        <w:jc w:val="center"/>
        <w:rPr>
          <w:b/>
        </w:rPr>
      </w:pPr>
      <w:r>
        <w:br w:type="page"/>
      </w:r>
      <w:r>
        <w:rPr>
          <w:b/>
          <w:sz w:val="18"/>
          <w:szCs w:val="18"/>
        </w:rPr>
        <w:lastRenderedPageBreak/>
        <w:t>PARTE III</w:t>
      </w:r>
    </w:p>
    <w:p w:rsidR="00B05AD0" w:rsidRDefault="002F2CBB">
      <w:pPr>
        <w:jc w:val="center"/>
        <w:rPr>
          <w:b/>
          <w:sz w:val="18"/>
          <w:szCs w:val="18"/>
        </w:rPr>
      </w:pPr>
      <w:r>
        <w:rPr>
          <w:b/>
          <w:sz w:val="18"/>
          <w:szCs w:val="18"/>
        </w:rPr>
        <w:t>ANEXO 1</w:t>
      </w:r>
    </w:p>
    <w:p w:rsidR="00B05AD0" w:rsidRDefault="00B05AD0">
      <w:pPr>
        <w:jc w:val="center"/>
        <w:rPr>
          <w:b/>
          <w:sz w:val="18"/>
          <w:szCs w:val="18"/>
        </w:rPr>
      </w:pPr>
    </w:p>
    <w:p w:rsidR="00B05AD0" w:rsidRDefault="002F2CBB">
      <w:pPr>
        <w:jc w:val="center"/>
        <w:rPr>
          <w:b/>
          <w:sz w:val="18"/>
          <w:szCs w:val="18"/>
        </w:rPr>
      </w:pPr>
      <w:r>
        <w:rPr>
          <w:b/>
          <w:sz w:val="18"/>
          <w:szCs w:val="18"/>
        </w:rPr>
        <w:t>FORMULARIO A-1</w:t>
      </w:r>
    </w:p>
    <w:p w:rsidR="00B05AD0" w:rsidRDefault="002F2CBB">
      <w:pPr>
        <w:jc w:val="center"/>
        <w:rPr>
          <w:b/>
          <w:sz w:val="18"/>
          <w:szCs w:val="18"/>
        </w:rPr>
      </w:pPr>
      <w:r>
        <w:rPr>
          <w:b/>
          <w:sz w:val="18"/>
          <w:szCs w:val="18"/>
        </w:rPr>
        <w:t>PRESENTACIÓN DE PROPUESTA E IDENTIFICACION DEL PROPONENTE</w:t>
      </w:r>
    </w:p>
    <w:p w:rsidR="00B05AD0" w:rsidRDefault="00B05AD0">
      <w:pPr>
        <w:jc w:val="center"/>
        <w:rPr>
          <w:b/>
          <w:sz w:val="18"/>
          <w:szCs w:val="18"/>
        </w:rPr>
      </w:pPr>
    </w:p>
    <w:tbl>
      <w:tblPr>
        <w:tblStyle w:val="a7"/>
        <w:tblW w:w="10000" w:type="dxa"/>
        <w:jc w:val="center"/>
        <w:tblInd w:w="0" w:type="dxa"/>
        <w:tblLayout w:type="fixed"/>
        <w:tblLook w:val="0400" w:firstRow="0" w:lastRow="0" w:firstColumn="0" w:lastColumn="0" w:noHBand="0" w:noVBand="1"/>
      </w:tblPr>
      <w:tblGrid>
        <w:gridCol w:w="3504"/>
        <w:gridCol w:w="6246"/>
        <w:gridCol w:w="250"/>
      </w:tblGrid>
      <w:tr w:rsidR="00B05AD0">
        <w:trPr>
          <w:trHeight w:val="300"/>
          <w:jc w:val="center"/>
        </w:trPr>
        <w:tc>
          <w:tcPr>
            <w:tcW w:w="10000" w:type="dxa"/>
            <w:gridSpan w:val="3"/>
            <w:tcBorders>
              <w:top w:val="single" w:sz="12" w:space="0" w:color="1F4E79"/>
              <w:left w:val="single" w:sz="12" w:space="0" w:color="1F4E79"/>
              <w:bottom w:val="single" w:sz="12" w:space="0" w:color="1F4E79"/>
              <w:right w:val="single" w:sz="12" w:space="0" w:color="1F4E79"/>
            </w:tcBorders>
            <w:shd w:val="clear" w:color="auto" w:fill="0F253F"/>
            <w:vAlign w:val="center"/>
          </w:tcPr>
          <w:p w:rsidR="00B05AD0" w:rsidRDefault="002F2CBB">
            <w:pPr>
              <w:numPr>
                <w:ilvl w:val="0"/>
                <w:numId w:val="29"/>
              </w:numPr>
              <w:pBdr>
                <w:top w:val="nil"/>
                <w:left w:val="nil"/>
                <w:bottom w:val="nil"/>
                <w:right w:val="nil"/>
                <w:between w:val="nil"/>
              </w:pBdr>
              <w:ind w:left="299" w:hanging="283"/>
              <w:rPr>
                <w:rFonts w:ascii="Arial" w:eastAsia="Arial" w:hAnsi="Arial" w:cs="Arial"/>
                <w:b/>
                <w:color w:val="000000"/>
              </w:rPr>
            </w:pPr>
            <w:r>
              <w:rPr>
                <w:rFonts w:ascii="Arial" w:eastAsia="Arial" w:hAnsi="Arial" w:cs="Arial"/>
                <w:b/>
                <w:color w:val="000000"/>
              </w:rPr>
              <w:t>DATOS DEL OBJETO DE LA CONTRATACIÓN</w:t>
            </w:r>
          </w:p>
        </w:tc>
      </w:tr>
      <w:tr w:rsidR="00B05AD0">
        <w:trPr>
          <w:trHeight w:val="20"/>
          <w:jc w:val="center"/>
        </w:trPr>
        <w:tc>
          <w:tcPr>
            <w:tcW w:w="10000" w:type="dxa"/>
            <w:gridSpan w:val="3"/>
            <w:tcBorders>
              <w:top w:val="single" w:sz="12" w:space="0" w:color="1F4E79"/>
              <w:left w:val="single" w:sz="12" w:space="0" w:color="1F4E79"/>
              <w:bottom w:val="nil"/>
              <w:right w:val="single" w:sz="12" w:space="0" w:color="1F4E79"/>
            </w:tcBorders>
            <w:shd w:val="clear" w:color="auto" w:fill="auto"/>
            <w:vAlign w:val="center"/>
          </w:tcPr>
          <w:p w:rsidR="00B05AD0" w:rsidRDefault="002F2CBB">
            <w:pPr>
              <w:rPr>
                <w:sz w:val="8"/>
                <w:szCs w:val="8"/>
              </w:rPr>
            </w:pPr>
            <w:r>
              <w:rPr>
                <w:rFonts w:ascii="Calibri" w:eastAsia="Calibri" w:hAnsi="Calibri" w:cs="Calibri"/>
                <w:sz w:val="8"/>
                <w:szCs w:val="8"/>
              </w:rPr>
              <w:t> </w:t>
            </w:r>
            <w:r>
              <w:rPr>
                <w:sz w:val="8"/>
                <w:szCs w:val="8"/>
              </w:rPr>
              <w:t> </w:t>
            </w:r>
          </w:p>
        </w:tc>
      </w:tr>
      <w:tr w:rsidR="00B05AD0">
        <w:trPr>
          <w:trHeight w:val="140"/>
          <w:jc w:val="center"/>
        </w:trPr>
        <w:tc>
          <w:tcPr>
            <w:tcW w:w="9764" w:type="dxa"/>
            <w:gridSpan w:val="2"/>
            <w:tcBorders>
              <w:top w:val="nil"/>
              <w:left w:val="single" w:sz="12" w:space="0" w:color="1F4E79"/>
              <w:bottom w:val="nil"/>
              <w:right w:val="nil"/>
            </w:tcBorders>
            <w:shd w:val="clear" w:color="auto" w:fill="auto"/>
            <w:vAlign w:val="center"/>
          </w:tcPr>
          <w:p w:rsidR="00B05AD0" w:rsidRDefault="002F2CBB">
            <w:pPr>
              <w:rPr>
                <w:sz w:val="8"/>
                <w:szCs w:val="8"/>
              </w:rPr>
            </w:pPr>
            <w:r>
              <w:rPr>
                <w:rFonts w:ascii="Calibri" w:eastAsia="Calibri" w:hAnsi="Calibri" w:cs="Calibri"/>
                <w:sz w:val="8"/>
                <w:szCs w:val="8"/>
              </w:rPr>
              <w:t> </w:t>
            </w:r>
          </w:p>
        </w:tc>
        <w:tc>
          <w:tcPr>
            <w:tcW w:w="236" w:type="dxa"/>
            <w:tcBorders>
              <w:top w:val="nil"/>
              <w:left w:val="nil"/>
              <w:bottom w:val="nil"/>
              <w:right w:val="single" w:sz="12" w:space="0" w:color="1F4E79"/>
            </w:tcBorders>
            <w:shd w:val="clear" w:color="auto" w:fill="auto"/>
            <w:vAlign w:val="center"/>
          </w:tcPr>
          <w:p w:rsidR="00B05AD0" w:rsidRDefault="002F2CBB">
            <w:pPr>
              <w:rPr>
                <w:sz w:val="8"/>
                <w:szCs w:val="8"/>
              </w:rPr>
            </w:pPr>
            <w:r>
              <w:rPr>
                <w:sz w:val="8"/>
                <w:szCs w:val="8"/>
              </w:rPr>
              <w:t> </w:t>
            </w:r>
          </w:p>
        </w:tc>
      </w:tr>
      <w:tr w:rsidR="00B05AD0">
        <w:trPr>
          <w:trHeight w:val="300"/>
          <w:jc w:val="center"/>
        </w:trPr>
        <w:tc>
          <w:tcPr>
            <w:tcW w:w="3509" w:type="dxa"/>
            <w:tcBorders>
              <w:top w:val="nil"/>
              <w:left w:val="single" w:sz="12" w:space="0" w:color="1F4E79"/>
              <w:bottom w:val="nil"/>
              <w:right w:val="single" w:sz="8" w:space="0" w:color="000000"/>
            </w:tcBorders>
            <w:shd w:val="clear" w:color="auto" w:fill="auto"/>
            <w:vAlign w:val="center"/>
          </w:tcPr>
          <w:p w:rsidR="00B05AD0" w:rsidRDefault="002F2CBB">
            <w:pPr>
              <w:jc w:val="right"/>
              <w:rPr>
                <w:rFonts w:ascii="Arial" w:eastAsia="Arial" w:hAnsi="Arial" w:cs="Arial"/>
                <w:b/>
              </w:rPr>
            </w:pPr>
            <w:r>
              <w:rPr>
                <w:rFonts w:ascii="Arial" w:eastAsia="Arial" w:hAnsi="Arial" w:cs="Arial"/>
                <w:b/>
              </w:rPr>
              <w:t>SEÑALAR EL OBJETO DE LA CONTRATACIÓN:</w:t>
            </w:r>
          </w:p>
        </w:tc>
        <w:tc>
          <w:tcPr>
            <w:tcW w:w="625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B05AD0" w:rsidRDefault="002F2CBB">
            <w:pPr>
              <w:jc w:val="center"/>
              <w:rPr>
                <w:rFonts w:ascii="Arial" w:eastAsia="Arial" w:hAnsi="Arial" w:cs="Arial"/>
                <w:b/>
              </w:rPr>
            </w:pPr>
            <w:r>
              <w:rPr>
                <w:rFonts w:ascii="Arial" w:eastAsia="Arial" w:hAnsi="Arial" w:cs="Arial"/>
                <w:b/>
              </w:rPr>
              <w:t> </w:t>
            </w:r>
          </w:p>
        </w:tc>
        <w:tc>
          <w:tcPr>
            <w:tcW w:w="236" w:type="dxa"/>
            <w:tcBorders>
              <w:top w:val="nil"/>
              <w:left w:val="nil"/>
              <w:bottom w:val="nil"/>
              <w:right w:val="single" w:sz="12" w:space="0" w:color="1F4E79"/>
            </w:tcBorders>
            <w:shd w:val="clear" w:color="auto" w:fill="auto"/>
            <w:vAlign w:val="center"/>
          </w:tcPr>
          <w:p w:rsidR="00B05AD0" w:rsidRDefault="002F2CBB">
            <w:pPr>
              <w:rPr>
                <w:rFonts w:ascii="Arial" w:eastAsia="Arial" w:hAnsi="Arial" w:cs="Arial"/>
                <w:b/>
              </w:rPr>
            </w:pPr>
            <w:r>
              <w:rPr>
                <w:rFonts w:ascii="Arial" w:eastAsia="Arial" w:hAnsi="Arial" w:cs="Arial"/>
                <w:b/>
              </w:rPr>
              <w:t> </w:t>
            </w:r>
          </w:p>
        </w:tc>
      </w:tr>
      <w:tr w:rsidR="00B05AD0">
        <w:trPr>
          <w:trHeight w:val="40"/>
          <w:jc w:val="center"/>
        </w:trPr>
        <w:tc>
          <w:tcPr>
            <w:tcW w:w="10000" w:type="dxa"/>
            <w:gridSpan w:val="3"/>
            <w:tcBorders>
              <w:top w:val="nil"/>
              <w:left w:val="single" w:sz="12" w:space="0" w:color="1F4E79"/>
              <w:bottom w:val="single" w:sz="12" w:space="0" w:color="000000"/>
              <w:right w:val="single" w:sz="12" w:space="0" w:color="1F4E79"/>
            </w:tcBorders>
            <w:shd w:val="clear" w:color="auto" w:fill="auto"/>
            <w:vAlign w:val="center"/>
          </w:tcPr>
          <w:p w:rsidR="00B05AD0" w:rsidRDefault="00B05AD0">
            <w:pPr>
              <w:rPr>
                <w:rFonts w:ascii="Arial" w:eastAsia="Arial" w:hAnsi="Arial" w:cs="Arial"/>
                <w:sz w:val="8"/>
                <w:szCs w:val="8"/>
              </w:rPr>
            </w:pPr>
          </w:p>
        </w:tc>
      </w:tr>
    </w:tbl>
    <w:p w:rsidR="00B05AD0" w:rsidRDefault="00B05AD0">
      <w:pPr>
        <w:jc w:val="center"/>
        <w:rPr>
          <w:b/>
          <w:sz w:val="18"/>
          <w:szCs w:val="18"/>
        </w:rPr>
      </w:pPr>
    </w:p>
    <w:tbl>
      <w:tblPr>
        <w:tblStyle w:val="a8"/>
        <w:tblW w:w="9780"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1"/>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B05AD0">
        <w:trPr>
          <w:trHeight w:val="280"/>
          <w:jc w:val="center"/>
        </w:trPr>
        <w:tc>
          <w:tcPr>
            <w:tcW w:w="9781" w:type="dxa"/>
            <w:gridSpan w:val="28"/>
            <w:tcBorders>
              <w:top w:val="single" w:sz="4" w:space="0" w:color="000000"/>
              <w:bottom w:val="single" w:sz="4" w:space="0" w:color="000000"/>
            </w:tcBorders>
            <w:shd w:val="clear" w:color="auto" w:fill="0F253F"/>
            <w:vAlign w:val="center"/>
          </w:tcPr>
          <w:p w:rsidR="00B05AD0" w:rsidRDefault="002F2CBB">
            <w:pPr>
              <w:rPr>
                <w:rFonts w:ascii="Arial" w:eastAsia="Arial" w:hAnsi="Arial" w:cs="Arial"/>
                <w:b/>
              </w:rPr>
            </w:pPr>
            <w:r>
              <w:rPr>
                <w:rFonts w:ascii="Arial" w:eastAsia="Arial" w:hAnsi="Arial" w:cs="Arial"/>
                <w:b/>
              </w:rPr>
              <w:t xml:space="preserve">2.     DATOS GENERALES DEL PROPONENTE </w:t>
            </w:r>
          </w:p>
        </w:tc>
      </w:tr>
      <w:tr w:rsidR="00B05AD0">
        <w:trPr>
          <w:trHeight w:val="100"/>
          <w:jc w:val="center"/>
        </w:trPr>
        <w:tc>
          <w:tcPr>
            <w:tcW w:w="302" w:type="dxa"/>
            <w:tcBorders>
              <w:top w:val="single" w:sz="4" w:space="0" w:color="000000"/>
            </w:tcBorders>
            <w:shd w:val="clear" w:color="auto" w:fill="auto"/>
            <w:vAlign w:val="center"/>
          </w:tcPr>
          <w:p w:rsidR="00B05AD0" w:rsidRDefault="002F2CBB">
            <w:pPr>
              <w:rPr>
                <w:rFonts w:ascii="Calibri" w:eastAsia="Calibri" w:hAnsi="Calibri" w:cs="Calibri"/>
                <w:sz w:val="2"/>
                <w:szCs w:val="2"/>
              </w:rPr>
            </w:pPr>
            <w:r>
              <w:rPr>
                <w:rFonts w:ascii="Calibri" w:eastAsia="Calibri" w:hAnsi="Calibri" w:cs="Calibri"/>
                <w:sz w:val="2"/>
                <w:szCs w:val="2"/>
              </w:rPr>
              <w:t> </w:t>
            </w:r>
          </w:p>
        </w:tc>
        <w:tc>
          <w:tcPr>
            <w:tcW w:w="1308" w:type="dxa"/>
            <w:tcBorders>
              <w:top w:val="single" w:sz="4" w:space="0" w:color="000000"/>
            </w:tcBorders>
            <w:shd w:val="clear" w:color="auto" w:fill="auto"/>
            <w:vAlign w:val="center"/>
          </w:tcPr>
          <w:p w:rsidR="00B05AD0" w:rsidRDefault="00B05AD0">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B05AD0" w:rsidRDefault="00B05AD0">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B05AD0" w:rsidRDefault="00B05AD0">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tcBorders>
            <w:shd w:val="clear" w:color="auto" w:fill="auto"/>
            <w:vAlign w:val="center"/>
          </w:tcPr>
          <w:p w:rsidR="00B05AD0" w:rsidRDefault="00B05AD0">
            <w:pPr>
              <w:rPr>
                <w:sz w:val="2"/>
                <w:szCs w:val="2"/>
              </w:rPr>
            </w:pPr>
          </w:p>
        </w:tc>
        <w:tc>
          <w:tcPr>
            <w:tcW w:w="376" w:type="dxa"/>
            <w:tcBorders>
              <w:top w:val="single" w:sz="4" w:space="0" w:color="000000"/>
            </w:tcBorders>
            <w:shd w:val="clear" w:color="auto" w:fill="auto"/>
            <w:vAlign w:val="center"/>
          </w:tcPr>
          <w:p w:rsidR="00B05AD0" w:rsidRDefault="00B05AD0">
            <w:pPr>
              <w:rPr>
                <w:sz w:val="2"/>
                <w:szCs w:val="2"/>
              </w:rPr>
            </w:pPr>
          </w:p>
        </w:tc>
        <w:tc>
          <w:tcPr>
            <w:tcW w:w="327"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296"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310"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273"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273"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435"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440"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261"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372"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273"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sz w:val="2"/>
                <w:szCs w:val="2"/>
              </w:rPr>
            </w:pPr>
          </w:p>
        </w:tc>
        <w:tc>
          <w:tcPr>
            <w:tcW w:w="266" w:type="dxa"/>
            <w:tcBorders>
              <w:top w:val="single" w:sz="4" w:space="0" w:color="000000"/>
            </w:tcBorders>
            <w:shd w:val="clear" w:color="auto" w:fill="auto"/>
            <w:vAlign w:val="center"/>
          </w:tcPr>
          <w:p w:rsidR="00B05AD0" w:rsidRDefault="002F2CBB">
            <w:pPr>
              <w:rPr>
                <w:sz w:val="2"/>
                <w:szCs w:val="2"/>
              </w:rPr>
            </w:pPr>
            <w:r>
              <w:rPr>
                <w:sz w:val="2"/>
                <w:szCs w:val="2"/>
              </w:rPr>
              <w:t> </w:t>
            </w:r>
          </w:p>
        </w:tc>
      </w:tr>
      <w:tr w:rsidR="00B05AD0">
        <w:trPr>
          <w:trHeight w:val="500"/>
          <w:jc w:val="center"/>
        </w:trPr>
        <w:tc>
          <w:tcPr>
            <w:tcW w:w="3711" w:type="dxa"/>
            <w:gridSpan w:val="9"/>
            <w:tcBorders>
              <w:right w:val="single" w:sz="4" w:space="0" w:color="000000"/>
            </w:tcBorders>
            <w:shd w:val="clear" w:color="auto" w:fill="auto"/>
            <w:vAlign w:val="center"/>
          </w:tcPr>
          <w:p w:rsidR="00B05AD0" w:rsidRDefault="002F2CBB">
            <w:pPr>
              <w:jc w:val="right"/>
              <w:rPr>
                <w:rFonts w:ascii="Arial" w:eastAsia="Arial" w:hAnsi="Arial" w:cs="Arial"/>
                <w:b/>
              </w:rPr>
            </w:pPr>
            <w:r>
              <w:rPr>
                <w:rFonts w:ascii="Arial" w:eastAsia="Arial" w:hAnsi="Arial" w:cs="Arial"/>
                <w:b/>
              </w:rPr>
              <w:t>Nombre del proponente o Razón Social:</w:t>
            </w: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b/>
              </w:rPr>
            </w:pPr>
            <w:r>
              <w:rPr>
                <w:rFonts w:ascii="Arial" w:eastAsia="Arial" w:hAnsi="Arial" w:cs="Arial"/>
                <w:b/>
              </w:rPr>
              <w:t> </w:t>
            </w:r>
          </w:p>
        </w:tc>
        <w:tc>
          <w:tcPr>
            <w:tcW w:w="266" w:type="dxa"/>
            <w:tcBorders>
              <w:left w:val="single" w:sz="4" w:space="0" w:color="000000"/>
            </w:tcBorders>
            <w:shd w:val="clear" w:color="auto" w:fill="auto"/>
            <w:vAlign w:val="center"/>
          </w:tcPr>
          <w:p w:rsidR="00B05AD0" w:rsidRDefault="002F2CBB">
            <w:pPr>
              <w:rPr>
                <w:rFonts w:ascii="Arial" w:eastAsia="Arial" w:hAnsi="Arial" w:cs="Arial"/>
              </w:rPr>
            </w:pPr>
            <w:r>
              <w:rPr>
                <w:rFonts w:ascii="Arial" w:eastAsia="Arial" w:hAnsi="Arial" w:cs="Arial"/>
              </w:rPr>
              <w:t> </w:t>
            </w:r>
          </w:p>
        </w:tc>
      </w:tr>
      <w:tr w:rsidR="00B05AD0">
        <w:trPr>
          <w:trHeight w:val="60"/>
          <w:jc w:val="center"/>
        </w:trPr>
        <w:tc>
          <w:tcPr>
            <w:tcW w:w="302" w:type="dxa"/>
            <w:tcBorders>
              <w:bottom w:val="nil"/>
            </w:tcBorders>
            <w:shd w:val="clear" w:color="auto" w:fill="auto"/>
            <w:vAlign w:val="center"/>
          </w:tcPr>
          <w:p w:rsidR="00B05AD0" w:rsidRDefault="002F2CBB">
            <w:pPr>
              <w:rPr>
                <w:rFonts w:ascii="Calibri" w:eastAsia="Calibri" w:hAnsi="Calibri" w:cs="Calibri"/>
                <w:sz w:val="2"/>
                <w:szCs w:val="2"/>
              </w:rPr>
            </w:pPr>
            <w:r>
              <w:rPr>
                <w:rFonts w:ascii="Calibri" w:eastAsia="Calibri" w:hAnsi="Calibri" w:cs="Calibri"/>
                <w:sz w:val="2"/>
                <w:szCs w:val="2"/>
              </w:rPr>
              <w:t> </w:t>
            </w:r>
          </w:p>
        </w:tc>
        <w:tc>
          <w:tcPr>
            <w:tcW w:w="1308" w:type="dxa"/>
            <w:tcBorders>
              <w:bottom w:val="nil"/>
            </w:tcBorders>
            <w:shd w:val="clear" w:color="auto" w:fill="auto"/>
            <w:vAlign w:val="center"/>
          </w:tcPr>
          <w:p w:rsidR="00B05AD0" w:rsidRDefault="00B05AD0">
            <w:pPr>
              <w:rPr>
                <w:rFonts w:ascii="Calibri" w:eastAsia="Calibri" w:hAnsi="Calibri" w:cs="Calibri"/>
                <w:sz w:val="2"/>
                <w:szCs w:val="2"/>
              </w:rPr>
            </w:pPr>
          </w:p>
        </w:tc>
        <w:tc>
          <w:tcPr>
            <w:tcW w:w="257" w:type="dxa"/>
            <w:tcBorders>
              <w:bottom w:val="nil"/>
            </w:tcBorders>
            <w:shd w:val="clear" w:color="auto" w:fill="auto"/>
            <w:vAlign w:val="center"/>
          </w:tcPr>
          <w:p w:rsidR="00B05AD0" w:rsidRDefault="00B05AD0">
            <w:pPr>
              <w:rPr>
                <w:rFonts w:ascii="Calibri" w:eastAsia="Calibri" w:hAnsi="Calibri" w:cs="Calibri"/>
                <w:sz w:val="2"/>
                <w:szCs w:val="2"/>
              </w:rPr>
            </w:pPr>
          </w:p>
        </w:tc>
        <w:tc>
          <w:tcPr>
            <w:tcW w:w="257" w:type="dxa"/>
            <w:tcBorders>
              <w:bottom w:val="nil"/>
            </w:tcBorders>
            <w:shd w:val="clear" w:color="auto" w:fill="auto"/>
            <w:vAlign w:val="center"/>
          </w:tcPr>
          <w:p w:rsidR="00B05AD0" w:rsidRDefault="00B05AD0">
            <w:pPr>
              <w:rPr>
                <w:rFonts w:ascii="Calibri" w:eastAsia="Calibri" w:hAnsi="Calibri" w:cs="Calibri"/>
                <w:sz w:val="2"/>
                <w:szCs w:val="2"/>
              </w:rPr>
            </w:pPr>
          </w:p>
        </w:tc>
        <w:tc>
          <w:tcPr>
            <w:tcW w:w="257"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376" w:type="dxa"/>
            <w:tcBorders>
              <w:bottom w:val="nil"/>
            </w:tcBorders>
            <w:shd w:val="clear" w:color="auto" w:fill="auto"/>
            <w:vAlign w:val="center"/>
          </w:tcPr>
          <w:p w:rsidR="00B05AD0" w:rsidRDefault="00B05AD0">
            <w:pPr>
              <w:rPr>
                <w:sz w:val="2"/>
                <w:szCs w:val="2"/>
              </w:rPr>
            </w:pPr>
          </w:p>
        </w:tc>
        <w:tc>
          <w:tcPr>
            <w:tcW w:w="327" w:type="dxa"/>
            <w:tcBorders>
              <w:bottom w:val="nil"/>
            </w:tcBorders>
            <w:shd w:val="clear" w:color="auto" w:fill="auto"/>
            <w:vAlign w:val="center"/>
          </w:tcPr>
          <w:p w:rsidR="00B05AD0" w:rsidRDefault="00B05AD0">
            <w:pPr>
              <w:rPr>
                <w:sz w:val="2"/>
                <w:szCs w:val="2"/>
              </w:rPr>
            </w:pPr>
          </w:p>
        </w:tc>
        <w:tc>
          <w:tcPr>
            <w:tcW w:w="296" w:type="dxa"/>
            <w:tcBorders>
              <w:bottom w:val="nil"/>
            </w:tcBorders>
            <w:shd w:val="clear" w:color="auto" w:fill="auto"/>
            <w:vAlign w:val="center"/>
          </w:tcPr>
          <w:p w:rsidR="00B05AD0" w:rsidRDefault="00B05AD0">
            <w:pPr>
              <w:rPr>
                <w:sz w:val="2"/>
                <w:szCs w:val="2"/>
              </w:rPr>
            </w:pPr>
          </w:p>
        </w:tc>
        <w:tc>
          <w:tcPr>
            <w:tcW w:w="310"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273"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273"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435" w:type="dxa"/>
            <w:tcBorders>
              <w:bottom w:val="nil"/>
            </w:tcBorders>
            <w:shd w:val="clear" w:color="auto" w:fill="auto"/>
            <w:vAlign w:val="center"/>
          </w:tcPr>
          <w:p w:rsidR="00B05AD0" w:rsidRDefault="00B05AD0">
            <w:pPr>
              <w:rPr>
                <w:sz w:val="2"/>
                <w:szCs w:val="2"/>
              </w:rPr>
            </w:pPr>
          </w:p>
        </w:tc>
        <w:tc>
          <w:tcPr>
            <w:tcW w:w="440" w:type="dxa"/>
            <w:tcBorders>
              <w:bottom w:val="nil"/>
            </w:tcBorders>
            <w:shd w:val="clear" w:color="auto" w:fill="auto"/>
            <w:vAlign w:val="center"/>
          </w:tcPr>
          <w:p w:rsidR="00B05AD0" w:rsidRDefault="00B05AD0">
            <w:pPr>
              <w:rPr>
                <w:sz w:val="2"/>
                <w:szCs w:val="2"/>
              </w:rPr>
            </w:pPr>
          </w:p>
        </w:tc>
        <w:tc>
          <w:tcPr>
            <w:tcW w:w="261" w:type="dxa"/>
            <w:tcBorders>
              <w:bottom w:val="nil"/>
            </w:tcBorders>
            <w:shd w:val="clear" w:color="auto" w:fill="auto"/>
            <w:vAlign w:val="center"/>
          </w:tcPr>
          <w:p w:rsidR="00B05AD0" w:rsidRDefault="00B05AD0">
            <w:pPr>
              <w:rPr>
                <w:sz w:val="2"/>
                <w:szCs w:val="2"/>
              </w:rPr>
            </w:pPr>
          </w:p>
        </w:tc>
        <w:tc>
          <w:tcPr>
            <w:tcW w:w="372"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273" w:type="dxa"/>
            <w:tcBorders>
              <w:bottom w:val="nil"/>
            </w:tcBorders>
            <w:shd w:val="clear" w:color="auto" w:fill="auto"/>
            <w:vAlign w:val="center"/>
          </w:tcPr>
          <w:p w:rsidR="00B05AD0" w:rsidRDefault="00B05AD0">
            <w:pPr>
              <w:rPr>
                <w:sz w:val="2"/>
                <w:szCs w:val="2"/>
              </w:rPr>
            </w:pPr>
          </w:p>
        </w:tc>
        <w:tc>
          <w:tcPr>
            <w:tcW w:w="318" w:type="dxa"/>
            <w:tcBorders>
              <w:bottom w:val="nil"/>
            </w:tcBorders>
            <w:shd w:val="clear" w:color="auto" w:fill="auto"/>
            <w:vAlign w:val="center"/>
          </w:tcPr>
          <w:p w:rsidR="00B05AD0" w:rsidRDefault="00B05AD0">
            <w:pPr>
              <w:rPr>
                <w:sz w:val="2"/>
                <w:szCs w:val="2"/>
              </w:rPr>
            </w:pPr>
          </w:p>
        </w:tc>
        <w:tc>
          <w:tcPr>
            <w:tcW w:w="266" w:type="dxa"/>
            <w:tcBorders>
              <w:bottom w:val="nil"/>
            </w:tcBorders>
            <w:shd w:val="clear" w:color="auto" w:fill="auto"/>
            <w:vAlign w:val="center"/>
          </w:tcPr>
          <w:p w:rsidR="00B05AD0" w:rsidRDefault="002F2CBB">
            <w:pPr>
              <w:rPr>
                <w:sz w:val="2"/>
                <w:szCs w:val="2"/>
              </w:rPr>
            </w:pPr>
            <w:r>
              <w:rPr>
                <w:sz w:val="2"/>
                <w:szCs w:val="2"/>
              </w:rPr>
              <w:t> </w:t>
            </w:r>
          </w:p>
        </w:tc>
      </w:tr>
      <w:tr w:rsidR="00B05AD0">
        <w:trPr>
          <w:trHeight w:val="140"/>
          <w:jc w:val="center"/>
        </w:trPr>
        <w:tc>
          <w:tcPr>
            <w:tcW w:w="302" w:type="dxa"/>
            <w:tcBorders>
              <w:top w:val="nil"/>
            </w:tcBorders>
            <w:shd w:val="clear" w:color="auto" w:fill="auto"/>
            <w:vAlign w:val="center"/>
          </w:tcPr>
          <w:p w:rsidR="00B05AD0" w:rsidRDefault="002F2CBB">
            <w:pPr>
              <w:jc w:val="right"/>
              <w:rPr>
                <w:rFonts w:ascii="Arial" w:eastAsia="Arial" w:hAnsi="Arial" w:cs="Arial"/>
                <w:b/>
                <w:sz w:val="14"/>
                <w:szCs w:val="14"/>
              </w:rPr>
            </w:pPr>
            <w:r>
              <w:rPr>
                <w:rFonts w:ascii="Arial" w:eastAsia="Arial" w:hAnsi="Arial" w:cs="Arial"/>
                <w:b/>
                <w:sz w:val="14"/>
                <w:szCs w:val="14"/>
              </w:rPr>
              <w:t> </w:t>
            </w:r>
          </w:p>
        </w:tc>
        <w:tc>
          <w:tcPr>
            <w:tcW w:w="1308" w:type="dxa"/>
            <w:tcBorders>
              <w:top w:val="nil"/>
            </w:tcBorders>
            <w:shd w:val="clear" w:color="auto" w:fill="auto"/>
            <w:vAlign w:val="center"/>
          </w:tcPr>
          <w:p w:rsidR="00B05AD0" w:rsidRDefault="00B05AD0">
            <w:pPr>
              <w:jc w:val="center"/>
              <w:rPr>
                <w:rFonts w:ascii="Arial" w:eastAsia="Arial" w:hAnsi="Arial" w:cs="Arial"/>
                <w:b/>
                <w:sz w:val="14"/>
                <w:szCs w:val="14"/>
              </w:rPr>
            </w:pPr>
          </w:p>
        </w:tc>
        <w:tc>
          <w:tcPr>
            <w:tcW w:w="257" w:type="dxa"/>
            <w:tcBorders>
              <w:top w:val="nil"/>
            </w:tcBorders>
            <w:shd w:val="clear" w:color="auto" w:fill="auto"/>
            <w:vAlign w:val="center"/>
          </w:tcPr>
          <w:p w:rsidR="00B05AD0" w:rsidRDefault="00B05AD0">
            <w:pPr>
              <w:rPr>
                <w:rFonts w:ascii="Arial" w:eastAsia="Arial" w:hAnsi="Arial" w:cs="Arial"/>
                <w:sz w:val="14"/>
                <w:szCs w:val="14"/>
              </w:rPr>
            </w:pPr>
          </w:p>
        </w:tc>
        <w:tc>
          <w:tcPr>
            <w:tcW w:w="257" w:type="dxa"/>
            <w:tcBorders>
              <w:top w:val="nil"/>
            </w:tcBorders>
            <w:shd w:val="clear" w:color="auto" w:fill="auto"/>
            <w:vAlign w:val="center"/>
          </w:tcPr>
          <w:p w:rsidR="00B05AD0" w:rsidRDefault="00B05AD0">
            <w:pPr>
              <w:rPr>
                <w:rFonts w:ascii="Arial" w:eastAsia="Arial" w:hAnsi="Arial" w:cs="Arial"/>
              </w:rPr>
            </w:pPr>
          </w:p>
        </w:tc>
        <w:tc>
          <w:tcPr>
            <w:tcW w:w="257" w:type="dxa"/>
            <w:tcBorders>
              <w:top w:val="nil"/>
            </w:tcBorders>
            <w:shd w:val="clear" w:color="auto" w:fill="auto"/>
            <w:vAlign w:val="center"/>
          </w:tcPr>
          <w:p w:rsidR="00B05AD0" w:rsidRDefault="00B05AD0">
            <w:pPr>
              <w:rPr>
                <w:rFonts w:ascii="Arial" w:eastAsia="Arial" w:hAnsi="Arial" w:cs="Arial"/>
              </w:rPr>
            </w:pPr>
          </w:p>
        </w:tc>
        <w:tc>
          <w:tcPr>
            <w:tcW w:w="318" w:type="dxa"/>
            <w:tcBorders>
              <w:top w:val="nil"/>
            </w:tcBorders>
            <w:shd w:val="clear" w:color="auto" w:fill="auto"/>
            <w:vAlign w:val="center"/>
          </w:tcPr>
          <w:p w:rsidR="00B05AD0" w:rsidRDefault="00B05AD0">
            <w:pPr>
              <w:rPr>
                <w:rFonts w:ascii="Arial" w:eastAsia="Arial" w:hAnsi="Arial" w:cs="Arial"/>
              </w:rPr>
            </w:pPr>
          </w:p>
        </w:tc>
        <w:tc>
          <w:tcPr>
            <w:tcW w:w="318" w:type="dxa"/>
            <w:tcBorders>
              <w:top w:val="nil"/>
            </w:tcBorders>
            <w:shd w:val="clear" w:color="auto" w:fill="auto"/>
            <w:vAlign w:val="center"/>
          </w:tcPr>
          <w:p w:rsidR="00B05AD0" w:rsidRDefault="00B05AD0">
            <w:pPr>
              <w:rPr>
                <w:rFonts w:ascii="Arial" w:eastAsia="Arial" w:hAnsi="Arial" w:cs="Arial"/>
              </w:rPr>
            </w:pPr>
          </w:p>
        </w:tc>
        <w:tc>
          <w:tcPr>
            <w:tcW w:w="318" w:type="dxa"/>
            <w:tcBorders>
              <w:top w:val="nil"/>
            </w:tcBorders>
            <w:shd w:val="clear" w:color="auto" w:fill="auto"/>
            <w:vAlign w:val="center"/>
          </w:tcPr>
          <w:p w:rsidR="00B05AD0" w:rsidRDefault="00B05AD0">
            <w:pPr>
              <w:rPr>
                <w:rFonts w:ascii="Arial" w:eastAsia="Arial" w:hAnsi="Arial" w:cs="Arial"/>
              </w:rPr>
            </w:pPr>
          </w:p>
        </w:tc>
        <w:tc>
          <w:tcPr>
            <w:tcW w:w="999" w:type="dxa"/>
            <w:gridSpan w:val="3"/>
            <w:tcBorders>
              <w:top w:val="nil"/>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País</w:t>
            </w:r>
          </w:p>
        </w:tc>
        <w:tc>
          <w:tcPr>
            <w:tcW w:w="310" w:type="dxa"/>
            <w:tcBorders>
              <w:top w:val="nil"/>
            </w:tcBorders>
            <w:shd w:val="clear" w:color="auto" w:fill="auto"/>
            <w:vAlign w:val="center"/>
          </w:tcPr>
          <w:p w:rsidR="00B05AD0" w:rsidRDefault="00B05AD0">
            <w:pPr>
              <w:rPr>
                <w:rFonts w:ascii="Arial" w:eastAsia="Arial" w:hAnsi="Arial" w:cs="Arial"/>
              </w:rPr>
            </w:pPr>
          </w:p>
        </w:tc>
        <w:tc>
          <w:tcPr>
            <w:tcW w:w="1227" w:type="dxa"/>
            <w:gridSpan w:val="4"/>
            <w:tcBorders>
              <w:top w:val="nil"/>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Ciudad</w:t>
            </w:r>
          </w:p>
        </w:tc>
        <w:tc>
          <w:tcPr>
            <w:tcW w:w="273" w:type="dxa"/>
            <w:tcBorders>
              <w:top w:val="nil"/>
            </w:tcBorders>
            <w:shd w:val="clear" w:color="auto" w:fill="auto"/>
            <w:vAlign w:val="center"/>
          </w:tcPr>
          <w:p w:rsidR="00B05AD0" w:rsidRDefault="00B05AD0">
            <w:pPr>
              <w:rPr>
                <w:rFonts w:ascii="Arial" w:eastAsia="Arial" w:hAnsi="Arial" w:cs="Arial"/>
                <w:b/>
              </w:rPr>
            </w:pPr>
          </w:p>
        </w:tc>
        <w:tc>
          <w:tcPr>
            <w:tcW w:w="318" w:type="dxa"/>
            <w:tcBorders>
              <w:top w:val="nil"/>
            </w:tcBorders>
            <w:shd w:val="clear" w:color="auto" w:fill="auto"/>
            <w:vAlign w:val="center"/>
          </w:tcPr>
          <w:p w:rsidR="00B05AD0" w:rsidRDefault="00B05AD0">
            <w:pPr>
              <w:rPr>
                <w:rFonts w:ascii="Arial" w:eastAsia="Arial" w:hAnsi="Arial" w:cs="Arial"/>
                <w:b/>
              </w:rPr>
            </w:pPr>
          </w:p>
        </w:tc>
        <w:tc>
          <w:tcPr>
            <w:tcW w:w="2462" w:type="dxa"/>
            <w:gridSpan w:val="7"/>
            <w:tcBorders>
              <w:top w:val="nil"/>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Dirección</w:t>
            </w:r>
          </w:p>
        </w:tc>
        <w:tc>
          <w:tcPr>
            <w:tcW w:w="273" w:type="dxa"/>
            <w:tcBorders>
              <w:top w:val="nil"/>
            </w:tcBorders>
            <w:shd w:val="clear" w:color="auto" w:fill="auto"/>
            <w:vAlign w:val="center"/>
          </w:tcPr>
          <w:p w:rsidR="00B05AD0" w:rsidRDefault="00B05AD0">
            <w:pPr>
              <w:rPr>
                <w:rFonts w:ascii="Arial" w:eastAsia="Arial" w:hAnsi="Arial" w:cs="Arial"/>
                <w:b/>
              </w:rPr>
            </w:pPr>
          </w:p>
        </w:tc>
        <w:tc>
          <w:tcPr>
            <w:tcW w:w="318" w:type="dxa"/>
            <w:tcBorders>
              <w:top w:val="nil"/>
            </w:tcBorders>
            <w:shd w:val="clear" w:color="auto" w:fill="auto"/>
            <w:vAlign w:val="center"/>
          </w:tcPr>
          <w:p w:rsidR="00B05AD0" w:rsidRDefault="00B05AD0">
            <w:pPr>
              <w:rPr>
                <w:rFonts w:ascii="Arial" w:eastAsia="Arial" w:hAnsi="Arial" w:cs="Arial"/>
                <w:b/>
              </w:rPr>
            </w:pPr>
          </w:p>
        </w:tc>
        <w:tc>
          <w:tcPr>
            <w:tcW w:w="266" w:type="dxa"/>
            <w:tcBorders>
              <w:top w:val="nil"/>
            </w:tcBorders>
            <w:shd w:val="clear" w:color="auto" w:fill="auto"/>
            <w:vAlign w:val="center"/>
          </w:tcPr>
          <w:p w:rsidR="00B05AD0" w:rsidRDefault="002F2CBB">
            <w:pPr>
              <w:rPr>
                <w:rFonts w:ascii="Arial" w:eastAsia="Arial" w:hAnsi="Arial" w:cs="Arial"/>
                <w:b/>
              </w:rPr>
            </w:pPr>
            <w:r>
              <w:rPr>
                <w:rFonts w:ascii="Arial" w:eastAsia="Arial" w:hAnsi="Arial" w:cs="Arial"/>
                <w:b/>
              </w:rPr>
              <w:t> </w:t>
            </w:r>
          </w:p>
        </w:tc>
      </w:tr>
      <w:tr w:rsidR="00B05AD0">
        <w:trPr>
          <w:trHeight w:val="260"/>
          <w:jc w:val="center"/>
        </w:trPr>
        <w:tc>
          <w:tcPr>
            <w:tcW w:w="3335" w:type="dxa"/>
            <w:gridSpan w:val="8"/>
            <w:tcBorders>
              <w:right w:val="single" w:sz="4" w:space="0" w:color="000000"/>
            </w:tcBorders>
            <w:shd w:val="clear" w:color="auto" w:fill="auto"/>
            <w:vAlign w:val="center"/>
          </w:tcPr>
          <w:p w:rsidR="00B05AD0" w:rsidRDefault="002F2CBB">
            <w:pPr>
              <w:jc w:val="right"/>
              <w:rPr>
                <w:rFonts w:ascii="Arial" w:eastAsia="Arial" w:hAnsi="Arial" w:cs="Arial"/>
                <w:b/>
              </w:rPr>
            </w:pPr>
            <w:r>
              <w:rPr>
                <w:rFonts w:ascii="Arial" w:eastAsia="Arial" w:hAnsi="Arial" w:cs="Arial"/>
                <w:b/>
              </w:rPr>
              <w:t>Domicilio Principal:</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0" w:type="dxa"/>
            <w:tcBorders>
              <w:left w:val="single" w:sz="4" w:space="0" w:color="000000"/>
              <w:right w:val="single" w:sz="4" w:space="0" w:color="000000"/>
            </w:tcBorders>
            <w:shd w:val="clear" w:color="auto" w:fill="auto"/>
            <w:vAlign w:val="center"/>
          </w:tcPr>
          <w:p w:rsidR="00B05AD0" w:rsidRDefault="00B05AD0">
            <w:pPr>
              <w:rPr>
                <w:rFonts w:ascii="Arial" w:eastAsia="Arial" w:hAnsi="Arial" w:cs="Arial"/>
              </w:rPr>
            </w:pP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273" w:type="dxa"/>
            <w:tcBorders>
              <w:left w:val="single" w:sz="4" w:space="0" w:color="000000"/>
            </w:tcBorders>
            <w:shd w:val="clear" w:color="auto" w:fill="auto"/>
            <w:vAlign w:val="center"/>
          </w:tcPr>
          <w:p w:rsidR="00B05AD0" w:rsidRDefault="00B05AD0">
            <w:pPr>
              <w:rPr>
                <w:rFonts w:ascii="Arial" w:eastAsia="Arial" w:hAnsi="Arial" w:cs="Arial"/>
                <w:b/>
              </w:rPr>
            </w:pPr>
          </w:p>
        </w:tc>
        <w:tc>
          <w:tcPr>
            <w:tcW w:w="318" w:type="dxa"/>
            <w:tcBorders>
              <w:right w:val="single" w:sz="4" w:space="0" w:color="000000"/>
            </w:tcBorders>
            <w:shd w:val="clear" w:color="auto" w:fill="auto"/>
            <w:vAlign w:val="center"/>
          </w:tcPr>
          <w:p w:rsidR="00B05AD0" w:rsidRDefault="00B05AD0">
            <w:pPr>
              <w:rPr>
                <w:rFonts w:ascii="Arial" w:eastAsia="Arial" w:hAnsi="Arial" w:cs="Arial"/>
                <w:b/>
              </w:rPr>
            </w:pPr>
          </w:p>
        </w:tc>
        <w:tc>
          <w:tcPr>
            <w:tcW w:w="2462"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273" w:type="dxa"/>
            <w:tcBorders>
              <w:left w:val="single" w:sz="4" w:space="0" w:color="000000"/>
            </w:tcBorders>
            <w:shd w:val="clear" w:color="auto" w:fill="auto"/>
            <w:vAlign w:val="center"/>
          </w:tcPr>
          <w:p w:rsidR="00B05AD0" w:rsidRDefault="00B05AD0">
            <w:pPr>
              <w:rPr>
                <w:rFonts w:ascii="Arial" w:eastAsia="Arial" w:hAnsi="Arial" w:cs="Arial"/>
                <w:b/>
              </w:rPr>
            </w:pPr>
          </w:p>
        </w:tc>
        <w:tc>
          <w:tcPr>
            <w:tcW w:w="318" w:type="dxa"/>
            <w:shd w:val="clear" w:color="auto" w:fill="auto"/>
            <w:vAlign w:val="center"/>
          </w:tcPr>
          <w:p w:rsidR="00B05AD0" w:rsidRDefault="00B05AD0">
            <w:pPr>
              <w:rPr>
                <w:rFonts w:ascii="Arial" w:eastAsia="Arial" w:hAnsi="Arial" w:cs="Arial"/>
                <w:b/>
              </w:rPr>
            </w:pPr>
          </w:p>
        </w:tc>
        <w:tc>
          <w:tcPr>
            <w:tcW w:w="266" w:type="dxa"/>
            <w:shd w:val="clear" w:color="auto" w:fill="auto"/>
            <w:vAlign w:val="center"/>
          </w:tcPr>
          <w:p w:rsidR="00B05AD0" w:rsidRDefault="002F2CBB">
            <w:pPr>
              <w:rPr>
                <w:rFonts w:ascii="Arial" w:eastAsia="Arial" w:hAnsi="Arial" w:cs="Arial"/>
                <w:b/>
              </w:rPr>
            </w:pPr>
            <w:r>
              <w:rPr>
                <w:rFonts w:ascii="Arial" w:eastAsia="Arial" w:hAnsi="Arial" w:cs="Arial"/>
                <w:b/>
              </w:rPr>
              <w:t> </w:t>
            </w:r>
          </w:p>
        </w:tc>
      </w:tr>
      <w:tr w:rsidR="00B05AD0">
        <w:trPr>
          <w:trHeight w:val="60"/>
          <w:jc w:val="center"/>
        </w:trPr>
        <w:tc>
          <w:tcPr>
            <w:tcW w:w="302" w:type="dxa"/>
            <w:shd w:val="clear" w:color="auto" w:fill="auto"/>
            <w:vAlign w:val="center"/>
          </w:tcPr>
          <w:p w:rsidR="00B05AD0" w:rsidRDefault="002F2CBB">
            <w:pPr>
              <w:rPr>
                <w:rFonts w:ascii="Arial" w:eastAsia="Arial" w:hAnsi="Arial" w:cs="Arial"/>
                <w:sz w:val="2"/>
                <w:szCs w:val="2"/>
              </w:rPr>
            </w:pPr>
            <w:r>
              <w:rPr>
                <w:rFonts w:ascii="Arial" w:eastAsia="Arial" w:hAnsi="Arial" w:cs="Arial"/>
                <w:sz w:val="2"/>
                <w:szCs w:val="2"/>
              </w:rPr>
              <w:t> </w:t>
            </w:r>
          </w:p>
        </w:tc>
        <w:tc>
          <w:tcPr>
            <w:tcW w:w="1308" w:type="dxa"/>
            <w:shd w:val="clear" w:color="auto" w:fill="auto"/>
            <w:vAlign w:val="center"/>
          </w:tcPr>
          <w:p w:rsidR="00B05AD0" w:rsidRDefault="00B05AD0">
            <w:pPr>
              <w:rPr>
                <w:rFonts w:ascii="Arial" w:eastAsia="Arial" w:hAnsi="Arial" w:cs="Arial"/>
                <w:sz w:val="2"/>
                <w:szCs w:val="2"/>
              </w:rPr>
            </w:pPr>
          </w:p>
        </w:tc>
        <w:tc>
          <w:tcPr>
            <w:tcW w:w="257" w:type="dxa"/>
            <w:shd w:val="clear" w:color="auto" w:fill="auto"/>
            <w:vAlign w:val="center"/>
          </w:tcPr>
          <w:p w:rsidR="00B05AD0" w:rsidRDefault="00B05AD0">
            <w:pPr>
              <w:jc w:val="right"/>
              <w:rPr>
                <w:rFonts w:ascii="Arial" w:eastAsia="Arial" w:hAnsi="Arial" w:cs="Arial"/>
                <w:sz w:val="2"/>
                <w:szCs w:val="2"/>
              </w:rPr>
            </w:pPr>
          </w:p>
        </w:tc>
        <w:tc>
          <w:tcPr>
            <w:tcW w:w="257" w:type="dxa"/>
            <w:shd w:val="clear" w:color="auto" w:fill="auto"/>
            <w:vAlign w:val="center"/>
          </w:tcPr>
          <w:p w:rsidR="00B05AD0" w:rsidRDefault="00B05AD0">
            <w:pPr>
              <w:jc w:val="right"/>
              <w:rPr>
                <w:rFonts w:ascii="Arial" w:eastAsia="Arial" w:hAnsi="Arial" w:cs="Arial"/>
                <w:sz w:val="2"/>
                <w:szCs w:val="2"/>
              </w:rPr>
            </w:pPr>
          </w:p>
        </w:tc>
        <w:tc>
          <w:tcPr>
            <w:tcW w:w="257" w:type="dxa"/>
            <w:shd w:val="clear" w:color="auto" w:fill="auto"/>
            <w:vAlign w:val="center"/>
          </w:tcPr>
          <w:p w:rsidR="00B05AD0" w:rsidRDefault="00B05AD0">
            <w:pPr>
              <w:rPr>
                <w:rFonts w:ascii="Arial" w:eastAsia="Arial" w:hAnsi="Arial" w:cs="Arial"/>
                <w:sz w:val="2"/>
                <w:szCs w:val="2"/>
              </w:rPr>
            </w:pPr>
          </w:p>
        </w:tc>
        <w:tc>
          <w:tcPr>
            <w:tcW w:w="318" w:type="dxa"/>
            <w:shd w:val="clear" w:color="auto" w:fill="auto"/>
            <w:vAlign w:val="center"/>
          </w:tcPr>
          <w:p w:rsidR="00B05AD0" w:rsidRDefault="00B05AD0">
            <w:pPr>
              <w:rPr>
                <w:rFonts w:ascii="Arial" w:eastAsia="Arial" w:hAnsi="Arial" w:cs="Arial"/>
                <w:sz w:val="2"/>
                <w:szCs w:val="2"/>
              </w:rPr>
            </w:pPr>
          </w:p>
        </w:tc>
        <w:tc>
          <w:tcPr>
            <w:tcW w:w="318" w:type="dxa"/>
            <w:shd w:val="clear" w:color="auto" w:fill="auto"/>
            <w:vAlign w:val="center"/>
          </w:tcPr>
          <w:p w:rsidR="00B05AD0" w:rsidRDefault="00B05AD0">
            <w:pPr>
              <w:rPr>
                <w:rFonts w:ascii="Arial" w:eastAsia="Arial" w:hAnsi="Arial" w:cs="Arial"/>
                <w:sz w:val="2"/>
                <w:szCs w:val="2"/>
              </w:rPr>
            </w:pPr>
          </w:p>
        </w:tc>
        <w:tc>
          <w:tcPr>
            <w:tcW w:w="318" w:type="dxa"/>
            <w:shd w:val="clear" w:color="auto" w:fill="auto"/>
            <w:vAlign w:val="center"/>
          </w:tcPr>
          <w:p w:rsidR="00B05AD0" w:rsidRDefault="00B05AD0">
            <w:pPr>
              <w:rPr>
                <w:rFonts w:ascii="Arial" w:eastAsia="Arial" w:hAnsi="Arial" w:cs="Arial"/>
                <w:sz w:val="2"/>
                <w:szCs w:val="2"/>
              </w:rPr>
            </w:pPr>
          </w:p>
        </w:tc>
        <w:tc>
          <w:tcPr>
            <w:tcW w:w="376" w:type="dxa"/>
            <w:tcBorders>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327"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296"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10"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273"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273"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318"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435"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440"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261"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72"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273"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266" w:type="dxa"/>
            <w:shd w:val="clear" w:color="auto" w:fill="auto"/>
            <w:vAlign w:val="center"/>
          </w:tcPr>
          <w:p w:rsidR="00B05AD0" w:rsidRDefault="002F2CBB">
            <w:pPr>
              <w:rPr>
                <w:rFonts w:ascii="Arial" w:eastAsia="Arial" w:hAnsi="Arial" w:cs="Arial"/>
                <w:b/>
                <w:sz w:val="2"/>
                <w:szCs w:val="2"/>
              </w:rPr>
            </w:pPr>
            <w:r>
              <w:rPr>
                <w:rFonts w:ascii="Arial" w:eastAsia="Arial" w:hAnsi="Arial" w:cs="Arial"/>
                <w:b/>
                <w:sz w:val="2"/>
                <w:szCs w:val="2"/>
              </w:rPr>
              <w:t> </w:t>
            </w:r>
          </w:p>
        </w:tc>
      </w:tr>
      <w:tr w:rsidR="00B05AD0">
        <w:trPr>
          <w:trHeight w:val="300"/>
          <w:jc w:val="center"/>
        </w:trPr>
        <w:tc>
          <w:tcPr>
            <w:tcW w:w="3335" w:type="dxa"/>
            <w:gridSpan w:val="8"/>
            <w:tcBorders>
              <w:right w:val="single" w:sz="4" w:space="0" w:color="000000"/>
            </w:tcBorders>
            <w:shd w:val="clear" w:color="auto" w:fill="auto"/>
            <w:vAlign w:val="center"/>
          </w:tcPr>
          <w:p w:rsidR="00B05AD0" w:rsidRDefault="002F2CBB">
            <w:pPr>
              <w:jc w:val="right"/>
              <w:rPr>
                <w:rFonts w:ascii="Arial" w:eastAsia="Arial" w:hAnsi="Arial" w:cs="Arial"/>
                <w:b/>
              </w:rPr>
            </w:pPr>
            <w:r>
              <w:rPr>
                <w:rFonts w:ascii="Arial" w:eastAsia="Arial" w:hAnsi="Arial" w:cs="Arial"/>
                <w:b/>
              </w:rPr>
              <w:t>Teléfonos:</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b/>
              </w:rPr>
            </w:pPr>
            <w:r>
              <w:rPr>
                <w:rFonts w:ascii="Arial" w:eastAsia="Arial" w:hAnsi="Arial" w:cs="Arial"/>
                <w:b/>
              </w:rPr>
              <w:t> </w:t>
            </w:r>
          </w:p>
        </w:tc>
        <w:tc>
          <w:tcPr>
            <w:tcW w:w="318" w:type="dxa"/>
            <w:tcBorders>
              <w:left w:val="single" w:sz="4" w:space="0" w:color="000000"/>
            </w:tcBorders>
            <w:shd w:val="clear" w:color="auto" w:fill="auto"/>
            <w:vAlign w:val="center"/>
          </w:tcPr>
          <w:p w:rsidR="00B05AD0" w:rsidRDefault="00B05AD0">
            <w:pPr>
              <w:rPr>
                <w:rFonts w:ascii="Arial" w:eastAsia="Arial" w:hAnsi="Arial" w:cs="Arial"/>
              </w:rPr>
            </w:pPr>
          </w:p>
        </w:tc>
        <w:tc>
          <w:tcPr>
            <w:tcW w:w="1818" w:type="dxa"/>
            <w:gridSpan w:val="6"/>
            <w:tcBorders>
              <w:right w:val="single" w:sz="4" w:space="0" w:color="000000"/>
            </w:tcBorders>
            <w:shd w:val="clear" w:color="auto" w:fill="auto"/>
            <w:vAlign w:val="center"/>
          </w:tcPr>
          <w:p w:rsidR="00B05AD0" w:rsidRDefault="002F2CBB">
            <w:pPr>
              <w:rPr>
                <w:rFonts w:ascii="Arial" w:eastAsia="Arial" w:hAnsi="Arial" w:cs="Arial"/>
                <w:b/>
              </w:rPr>
            </w:pPr>
            <w:r>
              <w:rPr>
                <w:rFonts w:ascii="Arial" w:eastAsia="Arial" w:hAnsi="Arial" w:cs="Arial"/>
                <w:b/>
              </w:rPr>
              <w:t>Correo electrónico</w:t>
            </w:r>
          </w:p>
        </w:tc>
        <w:tc>
          <w:tcPr>
            <w:tcW w:w="2735" w:type="dxa"/>
            <w:gridSpan w:val="8"/>
            <w:tcBorders>
              <w:top w:val="single" w:sz="4" w:space="0" w:color="000000"/>
              <w:left w:val="single" w:sz="4" w:space="0" w:color="000000"/>
              <w:bottom w:val="single" w:sz="4" w:space="0" w:color="000000"/>
              <w:right w:val="single" w:sz="4" w:space="0" w:color="000000"/>
            </w:tcBorders>
            <w:shd w:val="clear" w:color="auto" w:fill="DEEAF6"/>
            <w:vAlign w:val="center"/>
          </w:tcPr>
          <w:p w:rsidR="00B05AD0" w:rsidRDefault="00B05AD0">
            <w:pPr>
              <w:rPr>
                <w:rFonts w:ascii="Arial" w:eastAsia="Arial" w:hAnsi="Arial" w:cs="Arial"/>
              </w:rPr>
            </w:pPr>
          </w:p>
        </w:tc>
        <w:tc>
          <w:tcPr>
            <w:tcW w:w="266" w:type="dxa"/>
            <w:tcBorders>
              <w:left w:val="single" w:sz="4" w:space="0" w:color="000000"/>
            </w:tcBorders>
            <w:shd w:val="clear" w:color="auto" w:fill="auto"/>
            <w:vAlign w:val="center"/>
          </w:tcPr>
          <w:p w:rsidR="00B05AD0" w:rsidRDefault="002F2CBB">
            <w:pPr>
              <w:rPr>
                <w:rFonts w:ascii="Arial" w:eastAsia="Arial" w:hAnsi="Arial" w:cs="Arial"/>
              </w:rPr>
            </w:pPr>
            <w:r>
              <w:rPr>
                <w:rFonts w:ascii="Arial" w:eastAsia="Arial" w:hAnsi="Arial" w:cs="Arial"/>
              </w:rPr>
              <w:t> </w:t>
            </w:r>
          </w:p>
        </w:tc>
      </w:tr>
      <w:tr w:rsidR="00B05AD0">
        <w:trPr>
          <w:trHeight w:val="40"/>
          <w:jc w:val="center"/>
        </w:trPr>
        <w:tc>
          <w:tcPr>
            <w:tcW w:w="302" w:type="dxa"/>
            <w:shd w:val="clear" w:color="auto" w:fill="auto"/>
            <w:vAlign w:val="center"/>
          </w:tcPr>
          <w:p w:rsidR="00B05AD0" w:rsidRDefault="002F2CBB">
            <w:pPr>
              <w:jc w:val="right"/>
              <w:rPr>
                <w:rFonts w:ascii="Arial" w:eastAsia="Arial" w:hAnsi="Arial" w:cs="Arial"/>
                <w:b/>
                <w:sz w:val="2"/>
                <w:szCs w:val="2"/>
              </w:rPr>
            </w:pPr>
            <w:r>
              <w:rPr>
                <w:rFonts w:ascii="Arial" w:eastAsia="Arial" w:hAnsi="Arial" w:cs="Arial"/>
                <w:b/>
                <w:sz w:val="2"/>
                <w:szCs w:val="2"/>
              </w:rPr>
              <w:t> </w:t>
            </w:r>
          </w:p>
        </w:tc>
        <w:tc>
          <w:tcPr>
            <w:tcW w:w="1308" w:type="dxa"/>
            <w:shd w:val="clear" w:color="auto" w:fill="auto"/>
            <w:vAlign w:val="center"/>
          </w:tcPr>
          <w:p w:rsidR="00B05AD0" w:rsidRDefault="00B05AD0">
            <w:pPr>
              <w:jc w:val="center"/>
              <w:rPr>
                <w:rFonts w:ascii="Arial" w:eastAsia="Arial" w:hAnsi="Arial" w:cs="Arial"/>
                <w:b/>
                <w:sz w:val="2"/>
                <w:szCs w:val="2"/>
              </w:rPr>
            </w:pPr>
          </w:p>
        </w:tc>
        <w:tc>
          <w:tcPr>
            <w:tcW w:w="257" w:type="dxa"/>
            <w:shd w:val="clear" w:color="auto" w:fill="auto"/>
            <w:vAlign w:val="center"/>
          </w:tcPr>
          <w:p w:rsidR="00B05AD0" w:rsidRDefault="00B05AD0">
            <w:pPr>
              <w:rPr>
                <w:rFonts w:ascii="Arial" w:eastAsia="Arial" w:hAnsi="Arial" w:cs="Arial"/>
                <w:sz w:val="2"/>
                <w:szCs w:val="2"/>
              </w:rPr>
            </w:pPr>
          </w:p>
        </w:tc>
        <w:tc>
          <w:tcPr>
            <w:tcW w:w="257" w:type="dxa"/>
            <w:shd w:val="clear" w:color="auto" w:fill="auto"/>
            <w:vAlign w:val="center"/>
          </w:tcPr>
          <w:p w:rsidR="00B05AD0" w:rsidRDefault="00B05AD0">
            <w:pPr>
              <w:rPr>
                <w:rFonts w:ascii="Arial" w:eastAsia="Arial" w:hAnsi="Arial" w:cs="Arial"/>
                <w:sz w:val="2"/>
                <w:szCs w:val="2"/>
              </w:rPr>
            </w:pPr>
          </w:p>
        </w:tc>
        <w:tc>
          <w:tcPr>
            <w:tcW w:w="257" w:type="dxa"/>
            <w:shd w:val="clear" w:color="auto" w:fill="auto"/>
            <w:vAlign w:val="center"/>
          </w:tcPr>
          <w:p w:rsidR="00B05AD0" w:rsidRDefault="00B05AD0">
            <w:pPr>
              <w:rPr>
                <w:rFonts w:ascii="Arial" w:eastAsia="Arial" w:hAnsi="Arial" w:cs="Arial"/>
                <w:sz w:val="2"/>
                <w:szCs w:val="2"/>
              </w:rPr>
            </w:pPr>
          </w:p>
        </w:tc>
        <w:tc>
          <w:tcPr>
            <w:tcW w:w="318" w:type="dxa"/>
            <w:shd w:val="clear" w:color="auto" w:fill="auto"/>
            <w:vAlign w:val="center"/>
          </w:tcPr>
          <w:p w:rsidR="00B05AD0" w:rsidRDefault="00B05AD0">
            <w:pPr>
              <w:rPr>
                <w:rFonts w:ascii="Arial" w:eastAsia="Arial" w:hAnsi="Arial" w:cs="Arial"/>
                <w:sz w:val="2"/>
                <w:szCs w:val="2"/>
              </w:rPr>
            </w:pPr>
          </w:p>
        </w:tc>
        <w:tc>
          <w:tcPr>
            <w:tcW w:w="318" w:type="dxa"/>
            <w:shd w:val="clear" w:color="auto" w:fill="auto"/>
            <w:vAlign w:val="center"/>
          </w:tcPr>
          <w:p w:rsidR="00B05AD0" w:rsidRDefault="00B05AD0">
            <w:pPr>
              <w:rPr>
                <w:rFonts w:ascii="Arial" w:eastAsia="Arial" w:hAnsi="Arial" w:cs="Arial"/>
                <w:sz w:val="2"/>
                <w:szCs w:val="2"/>
              </w:rPr>
            </w:pPr>
          </w:p>
        </w:tc>
        <w:tc>
          <w:tcPr>
            <w:tcW w:w="318" w:type="dxa"/>
            <w:shd w:val="clear" w:color="auto" w:fill="auto"/>
            <w:vAlign w:val="center"/>
          </w:tcPr>
          <w:p w:rsidR="00B05AD0" w:rsidRDefault="00B05AD0">
            <w:pPr>
              <w:rPr>
                <w:rFonts w:ascii="Arial" w:eastAsia="Arial" w:hAnsi="Arial" w:cs="Arial"/>
                <w:sz w:val="2"/>
                <w:szCs w:val="2"/>
              </w:rPr>
            </w:pPr>
          </w:p>
        </w:tc>
        <w:tc>
          <w:tcPr>
            <w:tcW w:w="376" w:type="dxa"/>
            <w:shd w:val="clear" w:color="auto" w:fill="auto"/>
            <w:vAlign w:val="center"/>
          </w:tcPr>
          <w:p w:rsidR="00B05AD0" w:rsidRDefault="00B05AD0">
            <w:pPr>
              <w:rPr>
                <w:rFonts w:ascii="Arial" w:eastAsia="Arial" w:hAnsi="Arial" w:cs="Arial"/>
                <w:sz w:val="2"/>
                <w:szCs w:val="2"/>
              </w:rPr>
            </w:pPr>
          </w:p>
        </w:tc>
        <w:tc>
          <w:tcPr>
            <w:tcW w:w="327" w:type="dxa"/>
            <w:shd w:val="clear" w:color="auto" w:fill="auto"/>
            <w:vAlign w:val="center"/>
          </w:tcPr>
          <w:p w:rsidR="00B05AD0" w:rsidRDefault="00B05AD0">
            <w:pPr>
              <w:rPr>
                <w:rFonts w:ascii="Arial" w:eastAsia="Arial" w:hAnsi="Arial" w:cs="Arial"/>
                <w:sz w:val="2"/>
                <w:szCs w:val="2"/>
              </w:rPr>
            </w:pPr>
          </w:p>
        </w:tc>
        <w:tc>
          <w:tcPr>
            <w:tcW w:w="296" w:type="dxa"/>
            <w:shd w:val="clear" w:color="auto" w:fill="auto"/>
            <w:vAlign w:val="center"/>
          </w:tcPr>
          <w:p w:rsidR="00B05AD0" w:rsidRDefault="00B05AD0">
            <w:pPr>
              <w:rPr>
                <w:rFonts w:ascii="Arial" w:eastAsia="Arial" w:hAnsi="Arial" w:cs="Arial"/>
                <w:sz w:val="2"/>
                <w:szCs w:val="2"/>
              </w:rPr>
            </w:pPr>
          </w:p>
        </w:tc>
        <w:tc>
          <w:tcPr>
            <w:tcW w:w="310"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273"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273"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435" w:type="dxa"/>
            <w:shd w:val="clear" w:color="auto" w:fill="auto"/>
            <w:vAlign w:val="center"/>
          </w:tcPr>
          <w:p w:rsidR="00B05AD0" w:rsidRDefault="00B05AD0">
            <w:pPr>
              <w:rPr>
                <w:rFonts w:ascii="Arial" w:eastAsia="Arial" w:hAnsi="Arial" w:cs="Arial"/>
                <w:b/>
                <w:sz w:val="2"/>
                <w:szCs w:val="2"/>
              </w:rPr>
            </w:pPr>
          </w:p>
        </w:tc>
        <w:tc>
          <w:tcPr>
            <w:tcW w:w="440" w:type="dxa"/>
            <w:shd w:val="clear" w:color="auto" w:fill="auto"/>
            <w:vAlign w:val="center"/>
          </w:tcPr>
          <w:p w:rsidR="00B05AD0" w:rsidRDefault="00B05AD0">
            <w:pPr>
              <w:rPr>
                <w:rFonts w:ascii="Arial" w:eastAsia="Arial" w:hAnsi="Arial" w:cs="Arial"/>
                <w:b/>
                <w:sz w:val="2"/>
                <w:szCs w:val="2"/>
              </w:rPr>
            </w:pPr>
          </w:p>
        </w:tc>
        <w:tc>
          <w:tcPr>
            <w:tcW w:w="261" w:type="dxa"/>
            <w:shd w:val="clear" w:color="auto" w:fill="auto"/>
            <w:vAlign w:val="center"/>
          </w:tcPr>
          <w:p w:rsidR="00B05AD0" w:rsidRDefault="00B05AD0">
            <w:pPr>
              <w:rPr>
                <w:rFonts w:ascii="Arial" w:eastAsia="Arial" w:hAnsi="Arial" w:cs="Arial"/>
                <w:b/>
                <w:sz w:val="2"/>
                <w:szCs w:val="2"/>
              </w:rPr>
            </w:pPr>
          </w:p>
        </w:tc>
        <w:tc>
          <w:tcPr>
            <w:tcW w:w="372"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273" w:type="dxa"/>
            <w:shd w:val="clear" w:color="auto" w:fill="auto"/>
            <w:vAlign w:val="center"/>
          </w:tcPr>
          <w:p w:rsidR="00B05AD0" w:rsidRDefault="00B05AD0">
            <w:pPr>
              <w:rPr>
                <w:rFonts w:ascii="Arial" w:eastAsia="Arial" w:hAnsi="Arial" w:cs="Arial"/>
                <w:b/>
                <w:sz w:val="2"/>
                <w:szCs w:val="2"/>
              </w:rPr>
            </w:pPr>
          </w:p>
        </w:tc>
        <w:tc>
          <w:tcPr>
            <w:tcW w:w="318" w:type="dxa"/>
            <w:shd w:val="clear" w:color="auto" w:fill="auto"/>
            <w:vAlign w:val="center"/>
          </w:tcPr>
          <w:p w:rsidR="00B05AD0" w:rsidRDefault="00B05AD0">
            <w:pPr>
              <w:rPr>
                <w:rFonts w:ascii="Arial" w:eastAsia="Arial" w:hAnsi="Arial" w:cs="Arial"/>
                <w:b/>
                <w:sz w:val="2"/>
                <w:szCs w:val="2"/>
              </w:rPr>
            </w:pPr>
          </w:p>
        </w:tc>
        <w:tc>
          <w:tcPr>
            <w:tcW w:w="266" w:type="dxa"/>
            <w:shd w:val="clear" w:color="auto" w:fill="auto"/>
            <w:vAlign w:val="center"/>
          </w:tcPr>
          <w:p w:rsidR="00B05AD0" w:rsidRDefault="002F2CBB">
            <w:pPr>
              <w:rPr>
                <w:rFonts w:ascii="Arial" w:eastAsia="Arial" w:hAnsi="Arial" w:cs="Arial"/>
                <w:b/>
                <w:sz w:val="2"/>
                <w:szCs w:val="2"/>
              </w:rPr>
            </w:pPr>
            <w:r>
              <w:rPr>
                <w:rFonts w:ascii="Arial" w:eastAsia="Arial" w:hAnsi="Arial" w:cs="Arial"/>
                <w:b/>
                <w:sz w:val="2"/>
                <w:szCs w:val="2"/>
              </w:rPr>
              <w:t> </w:t>
            </w:r>
          </w:p>
        </w:tc>
      </w:tr>
      <w:tr w:rsidR="00B05AD0">
        <w:trPr>
          <w:trHeight w:val="260"/>
          <w:jc w:val="center"/>
        </w:trPr>
        <w:tc>
          <w:tcPr>
            <w:tcW w:w="3711" w:type="dxa"/>
            <w:gridSpan w:val="9"/>
            <w:vMerge w:val="restart"/>
            <w:shd w:val="clear" w:color="auto" w:fill="auto"/>
            <w:vAlign w:val="center"/>
          </w:tcPr>
          <w:p w:rsidR="00B05AD0" w:rsidRDefault="002F2CBB">
            <w:pPr>
              <w:jc w:val="center"/>
              <w:rPr>
                <w:rFonts w:ascii="Arial" w:eastAsia="Arial" w:hAnsi="Arial" w:cs="Arial"/>
                <w:b/>
              </w:rPr>
            </w:pPr>
            <w:r>
              <w:rPr>
                <w:rFonts w:ascii="Arial" w:eastAsia="Arial" w:hAnsi="Arial" w:cs="Arial"/>
                <w:b/>
              </w:rPr>
              <w:t>Número de Identificación Tributaria:</w:t>
            </w:r>
            <w:r>
              <w:rPr>
                <w:rFonts w:ascii="Arial" w:eastAsia="Arial" w:hAnsi="Arial" w:cs="Arial"/>
                <w:b/>
              </w:rPr>
              <w:br/>
            </w:r>
            <w:r>
              <w:rPr>
                <w:rFonts w:ascii="Arial" w:eastAsia="Arial" w:hAnsi="Arial" w:cs="Arial"/>
                <w:i/>
              </w:rPr>
              <w:t>(Valido y Activo)</w:t>
            </w:r>
          </w:p>
        </w:tc>
        <w:tc>
          <w:tcPr>
            <w:tcW w:w="1524" w:type="dxa"/>
            <w:gridSpan w:val="5"/>
            <w:vMerge w:val="restart"/>
            <w:shd w:val="clear" w:color="auto" w:fill="auto"/>
            <w:vAlign w:val="center"/>
          </w:tcPr>
          <w:p w:rsidR="00B05AD0" w:rsidRDefault="002F2CBB">
            <w:pPr>
              <w:jc w:val="center"/>
              <w:rPr>
                <w:rFonts w:ascii="Arial" w:eastAsia="Arial" w:hAnsi="Arial" w:cs="Arial"/>
                <w:i/>
              </w:rPr>
            </w:pPr>
            <w:r>
              <w:rPr>
                <w:rFonts w:ascii="Arial" w:eastAsia="Arial" w:hAnsi="Arial" w:cs="Arial"/>
                <w:i/>
              </w:rPr>
              <w:t>NIT</w:t>
            </w:r>
          </w:p>
        </w:tc>
        <w:tc>
          <w:tcPr>
            <w:tcW w:w="318" w:type="dxa"/>
            <w:shd w:val="clear" w:color="auto" w:fill="auto"/>
            <w:vAlign w:val="center"/>
          </w:tcPr>
          <w:p w:rsidR="00B05AD0" w:rsidRDefault="00B05AD0">
            <w:pPr>
              <w:jc w:val="center"/>
              <w:rPr>
                <w:rFonts w:ascii="Arial" w:eastAsia="Arial" w:hAnsi="Arial" w:cs="Arial"/>
                <w:i/>
              </w:rPr>
            </w:pPr>
          </w:p>
        </w:tc>
        <w:tc>
          <w:tcPr>
            <w:tcW w:w="3644" w:type="dxa"/>
            <w:gridSpan w:val="11"/>
            <w:shd w:val="clear" w:color="auto" w:fill="auto"/>
            <w:vAlign w:val="center"/>
          </w:tcPr>
          <w:p w:rsidR="00B05AD0" w:rsidRDefault="00B05AD0">
            <w:pPr>
              <w:jc w:val="center"/>
              <w:rPr>
                <w:rFonts w:ascii="Arial" w:eastAsia="Arial" w:hAnsi="Arial" w:cs="Arial"/>
                <w:i/>
              </w:rPr>
            </w:pPr>
          </w:p>
        </w:tc>
        <w:tc>
          <w:tcPr>
            <w:tcW w:w="318" w:type="dxa"/>
            <w:shd w:val="clear" w:color="auto" w:fill="auto"/>
            <w:vAlign w:val="center"/>
          </w:tcPr>
          <w:p w:rsidR="00B05AD0" w:rsidRDefault="00B05AD0">
            <w:pPr>
              <w:rPr>
                <w:rFonts w:ascii="Arial" w:eastAsia="Arial" w:hAnsi="Arial" w:cs="Arial"/>
                <w:b/>
              </w:rPr>
            </w:pPr>
          </w:p>
        </w:tc>
        <w:tc>
          <w:tcPr>
            <w:tcW w:w="266" w:type="dxa"/>
            <w:shd w:val="clear" w:color="auto" w:fill="auto"/>
            <w:vAlign w:val="center"/>
          </w:tcPr>
          <w:p w:rsidR="00B05AD0" w:rsidRDefault="002F2CBB">
            <w:pPr>
              <w:rPr>
                <w:rFonts w:ascii="Arial" w:eastAsia="Arial" w:hAnsi="Arial" w:cs="Arial"/>
                <w:b/>
              </w:rPr>
            </w:pPr>
            <w:r>
              <w:rPr>
                <w:rFonts w:ascii="Arial" w:eastAsia="Arial" w:hAnsi="Arial" w:cs="Arial"/>
                <w:b/>
              </w:rPr>
              <w:t> </w:t>
            </w:r>
          </w:p>
        </w:tc>
      </w:tr>
      <w:tr w:rsidR="00B05AD0">
        <w:trPr>
          <w:trHeight w:val="140"/>
          <w:jc w:val="center"/>
        </w:trPr>
        <w:tc>
          <w:tcPr>
            <w:tcW w:w="3711" w:type="dxa"/>
            <w:gridSpan w:val="9"/>
            <w:vMerge/>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1524" w:type="dxa"/>
            <w:gridSpan w:val="5"/>
            <w:vMerge/>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318" w:type="dxa"/>
            <w:shd w:val="clear" w:color="auto" w:fill="auto"/>
            <w:vAlign w:val="center"/>
          </w:tcPr>
          <w:p w:rsidR="00B05AD0" w:rsidRDefault="00B05AD0">
            <w:pPr>
              <w:jc w:val="center"/>
              <w:rPr>
                <w:rFonts w:ascii="Arial" w:eastAsia="Arial" w:hAnsi="Arial" w:cs="Arial"/>
                <w:i/>
              </w:rPr>
            </w:pPr>
          </w:p>
        </w:tc>
        <w:tc>
          <w:tcPr>
            <w:tcW w:w="591" w:type="dxa"/>
            <w:gridSpan w:val="2"/>
            <w:tcBorders>
              <w:bottom w:val="nil"/>
            </w:tcBorders>
            <w:shd w:val="clear" w:color="auto" w:fill="auto"/>
            <w:vAlign w:val="center"/>
          </w:tcPr>
          <w:p w:rsidR="00B05AD0" w:rsidRDefault="00B05AD0">
            <w:pPr>
              <w:jc w:val="center"/>
              <w:rPr>
                <w:rFonts w:ascii="Arial" w:eastAsia="Arial" w:hAnsi="Arial" w:cs="Arial"/>
                <w:i/>
              </w:rPr>
            </w:pPr>
          </w:p>
        </w:tc>
        <w:tc>
          <w:tcPr>
            <w:tcW w:w="318" w:type="dxa"/>
            <w:tcBorders>
              <w:bottom w:val="nil"/>
            </w:tcBorders>
            <w:shd w:val="clear" w:color="auto" w:fill="auto"/>
            <w:vAlign w:val="center"/>
          </w:tcPr>
          <w:p w:rsidR="00B05AD0" w:rsidRDefault="00B05AD0">
            <w:pPr>
              <w:rPr>
                <w:rFonts w:ascii="Arial" w:eastAsia="Arial" w:hAnsi="Arial" w:cs="Arial"/>
                <w:i/>
              </w:rPr>
            </w:pPr>
          </w:p>
        </w:tc>
        <w:tc>
          <w:tcPr>
            <w:tcW w:w="1511" w:type="dxa"/>
            <w:gridSpan w:val="4"/>
            <w:tcBorders>
              <w:bottom w:val="nil"/>
            </w:tcBorders>
            <w:shd w:val="clear" w:color="auto" w:fill="auto"/>
            <w:vAlign w:val="center"/>
          </w:tcPr>
          <w:p w:rsidR="00B05AD0" w:rsidRDefault="00B05AD0">
            <w:pPr>
              <w:jc w:val="center"/>
              <w:rPr>
                <w:rFonts w:ascii="Arial" w:eastAsia="Arial" w:hAnsi="Arial" w:cs="Arial"/>
                <w:i/>
              </w:rPr>
            </w:pPr>
          </w:p>
        </w:tc>
        <w:tc>
          <w:tcPr>
            <w:tcW w:w="261" w:type="dxa"/>
            <w:tcBorders>
              <w:bottom w:val="nil"/>
            </w:tcBorders>
            <w:shd w:val="clear" w:color="auto" w:fill="auto"/>
            <w:vAlign w:val="center"/>
          </w:tcPr>
          <w:p w:rsidR="00B05AD0" w:rsidRDefault="00B05AD0">
            <w:pPr>
              <w:rPr>
                <w:rFonts w:ascii="Arial" w:eastAsia="Arial" w:hAnsi="Arial" w:cs="Arial"/>
                <w:i/>
              </w:rPr>
            </w:pPr>
          </w:p>
        </w:tc>
        <w:tc>
          <w:tcPr>
            <w:tcW w:w="963" w:type="dxa"/>
            <w:gridSpan w:val="3"/>
            <w:tcBorders>
              <w:bottom w:val="nil"/>
            </w:tcBorders>
            <w:shd w:val="clear" w:color="auto" w:fill="auto"/>
            <w:vAlign w:val="center"/>
          </w:tcPr>
          <w:p w:rsidR="00B05AD0" w:rsidRDefault="00B05AD0">
            <w:pPr>
              <w:jc w:val="center"/>
              <w:rPr>
                <w:rFonts w:ascii="Arial" w:eastAsia="Arial" w:hAnsi="Arial" w:cs="Arial"/>
                <w:i/>
              </w:rPr>
            </w:pPr>
          </w:p>
        </w:tc>
        <w:tc>
          <w:tcPr>
            <w:tcW w:w="318" w:type="dxa"/>
            <w:shd w:val="clear" w:color="auto" w:fill="auto"/>
            <w:vAlign w:val="center"/>
          </w:tcPr>
          <w:p w:rsidR="00B05AD0" w:rsidRDefault="00B05AD0">
            <w:pPr>
              <w:rPr>
                <w:rFonts w:ascii="Arial" w:eastAsia="Arial" w:hAnsi="Arial" w:cs="Arial"/>
                <w:b/>
              </w:rPr>
            </w:pPr>
          </w:p>
        </w:tc>
        <w:tc>
          <w:tcPr>
            <w:tcW w:w="266" w:type="dxa"/>
            <w:shd w:val="clear" w:color="auto" w:fill="auto"/>
            <w:vAlign w:val="center"/>
          </w:tcPr>
          <w:p w:rsidR="00B05AD0" w:rsidRDefault="002F2CBB">
            <w:pPr>
              <w:rPr>
                <w:rFonts w:ascii="Arial" w:eastAsia="Arial" w:hAnsi="Arial" w:cs="Arial"/>
                <w:b/>
              </w:rPr>
            </w:pPr>
            <w:r>
              <w:rPr>
                <w:rFonts w:ascii="Arial" w:eastAsia="Arial" w:hAnsi="Arial" w:cs="Arial"/>
                <w:b/>
              </w:rPr>
              <w:t> </w:t>
            </w:r>
          </w:p>
        </w:tc>
      </w:tr>
      <w:tr w:rsidR="00B05AD0">
        <w:trPr>
          <w:trHeight w:val="200"/>
          <w:jc w:val="center"/>
        </w:trPr>
        <w:tc>
          <w:tcPr>
            <w:tcW w:w="3711" w:type="dxa"/>
            <w:gridSpan w:val="9"/>
            <w:vMerge/>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1524"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sz w:val="22"/>
                <w:szCs w:val="22"/>
              </w:rPr>
              <w:t> </w:t>
            </w:r>
          </w:p>
        </w:tc>
        <w:tc>
          <w:tcPr>
            <w:tcW w:w="318" w:type="dxa"/>
            <w:tcBorders>
              <w:left w:val="single" w:sz="4" w:space="0" w:color="000000"/>
              <w:right w:val="nil"/>
            </w:tcBorders>
            <w:shd w:val="clear" w:color="auto" w:fill="auto"/>
            <w:vAlign w:val="center"/>
          </w:tcPr>
          <w:p w:rsidR="00B05AD0" w:rsidRDefault="00B05AD0">
            <w:pPr>
              <w:rPr>
                <w:rFonts w:ascii="Arial" w:eastAsia="Arial" w:hAnsi="Arial" w:cs="Arial"/>
                <w:b/>
              </w:rPr>
            </w:pPr>
          </w:p>
        </w:tc>
        <w:tc>
          <w:tcPr>
            <w:tcW w:w="591" w:type="dxa"/>
            <w:gridSpan w:val="2"/>
            <w:tcBorders>
              <w:top w:val="nil"/>
              <w:left w:val="nil"/>
              <w:bottom w:val="nil"/>
              <w:right w:val="nil"/>
            </w:tcBorders>
            <w:shd w:val="clear" w:color="auto" w:fill="auto"/>
            <w:vAlign w:val="center"/>
          </w:tcPr>
          <w:p w:rsidR="00B05AD0" w:rsidRDefault="00B05AD0">
            <w:pPr>
              <w:jc w:val="center"/>
              <w:rPr>
                <w:rFonts w:ascii="Arial" w:eastAsia="Arial" w:hAnsi="Arial" w:cs="Arial"/>
                <w:b/>
              </w:rPr>
            </w:pPr>
          </w:p>
        </w:tc>
        <w:tc>
          <w:tcPr>
            <w:tcW w:w="318" w:type="dxa"/>
            <w:tcBorders>
              <w:top w:val="nil"/>
              <w:left w:val="nil"/>
              <w:bottom w:val="nil"/>
              <w:right w:val="nil"/>
            </w:tcBorders>
            <w:shd w:val="clear" w:color="auto" w:fill="auto"/>
            <w:vAlign w:val="center"/>
          </w:tcPr>
          <w:p w:rsidR="00B05AD0" w:rsidRDefault="00B05AD0">
            <w:pPr>
              <w:rPr>
                <w:rFonts w:ascii="Arial" w:eastAsia="Arial" w:hAnsi="Arial" w:cs="Arial"/>
                <w:b/>
              </w:rPr>
            </w:pPr>
          </w:p>
        </w:tc>
        <w:tc>
          <w:tcPr>
            <w:tcW w:w="1511" w:type="dxa"/>
            <w:gridSpan w:val="4"/>
            <w:tcBorders>
              <w:top w:val="nil"/>
              <w:left w:val="nil"/>
              <w:bottom w:val="nil"/>
              <w:right w:val="nil"/>
            </w:tcBorders>
            <w:shd w:val="clear" w:color="auto" w:fill="auto"/>
            <w:vAlign w:val="center"/>
          </w:tcPr>
          <w:p w:rsidR="00B05AD0" w:rsidRDefault="00B05AD0">
            <w:pPr>
              <w:jc w:val="center"/>
              <w:rPr>
                <w:rFonts w:ascii="Arial" w:eastAsia="Arial" w:hAnsi="Arial" w:cs="Arial"/>
                <w:b/>
              </w:rPr>
            </w:pPr>
          </w:p>
        </w:tc>
        <w:tc>
          <w:tcPr>
            <w:tcW w:w="261" w:type="dxa"/>
            <w:tcBorders>
              <w:top w:val="nil"/>
              <w:left w:val="nil"/>
              <w:bottom w:val="nil"/>
              <w:right w:val="nil"/>
            </w:tcBorders>
            <w:shd w:val="clear" w:color="auto" w:fill="auto"/>
            <w:vAlign w:val="center"/>
          </w:tcPr>
          <w:p w:rsidR="00B05AD0" w:rsidRDefault="00B05AD0">
            <w:pPr>
              <w:rPr>
                <w:rFonts w:ascii="Arial" w:eastAsia="Arial" w:hAnsi="Arial" w:cs="Arial"/>
                <w:b/>
              </w:rPr>
            </w:pPr>
          </w:p>
        </w:tc>
        <w:tc>
          <w:tcPr>
            <w:tcW w:w="963" w:type="dxa"/>
            <w:gridSpan w:val="3"/>
            <w:tcBorders>
              <w:top w:val="nil"/>
              <w:left w:val="nil"/>
              <w:bottom w:val="nil"/>
              <w:right w:val="nil"/>
            </w:tcBorders>
            <w:shd w:val="clear" w:color="auto" w:fill="auto"/>
            <w:vAlign w:val="center"/>
          </w:tcPr>
          <w:p w:rsidR="00B05AD0" w:rsidRDefault="00B05AD0">
            <w:pPr>
              <w:jc w:val="center"/>
              <w:rPr>
                <w:rFonts w:ascii="Arial" w:eastAsia="Arial" w:hAnsi="Arial" w:cs="Arial"/>
                <w:b/>
              </w:rPr>
            </w:pPr>
          </w:p>
        </w:tc>
        <w:tc>
          <w:tcPr>
            <w:tcW w:w="318" w:type="dxa"/>
            <w:tcBorders>
              <w:left w:val="nil"/>
            </w:tcBorders>
            <w:shd w:val="clear" w:color="auto" w:fill="auto"/>
            <w:vAlign w:val="center"/>
          </w:tcPr>
          <w:p w:rsidR="00B05AD0" w:rsidRDefault="00B05AD0">
            <w:pPr>
              <w:rPr>
                <w:rFonts w:ascii="Arial" w:eastAsia="Arial" w:hAnsi="Arial" w:cs="Arial"/>
                <w:b/>
              </w:rPr>
            </w:pPr>
          </w:p>
        </w:tc>
        <w:tc>
          <w:tcPr>
            <w:tcW w:w="266" w:type="dxa"/>
            <w:shd w:val="clear" w:color="auto" w:fill="auto"/>
            <w:vAlign w:val="center"/>
          </w:tcPr>
          <w:p w:rsidR="00B05AD0" w:rsidRDefault="002F2CBB">
            <w:pPr>
              <w:rPr>
                <w:rFonts w:ascii="Arial" w:eastAsia="Arial" w:hAnsi="Arial" w:cs="Arial"/>
                <w:b/>
              </w:rPr>
            </w:pPr>
            <w:r>
              <w:rPr>
                <w:rFonts w:ascii="Arial" w:eastAsia="Arial" w:hAnsi="Arial" w:cs="Arial"/>
                <w:b/>
              </w:rPr>
              <w:t> </w:t>
            </w:r>
          </w:p>
        </w:tc>
      </w:tr>
      <w:tr w:rsidR="00B05AD0">
        <w:trPr>
          <w:trHeight w:val="260"/>
          <w:jc w:val="center"/>
        </w:trPr>
        <w:tc>
          <w:tcPr>
            <w:tcW w:w="3017" w:type="dxa"/>
            <w:gridSpan w:val="7"/>
            <w:vMerge w:val="restart"/>
            <w:shd w:val="clear" w:color="auto" w:fill="auto"/>
            <w:vAlign w:val="center"/>
          </w:tcPr>
          <w:p w:rsidR="00B05AD0" w:rsidRDefault="002F2CBB">
            <w:pPr>
              <w:jc w:val="center"/>
              <w:rPr>
                <w:rFonts w:ascii="Arial" w:eastAsia="Arial" w:hAnsi="Arial" w:cs="Arial"/>
                <w:b/>
              </w:rPr>
            </w:pPr>
            <w:r>
              <w:rPr>
                <w:rFonts w:ascii="Arial" w:eastAsia="Arial" w:hAnsi="Arial" w:cs="Arial"/>
                <w:b/>
              </w:rPr>
              <w:t>Matricula de Comercio:</w:t>
            </w:r>
            <w:r>
              <w:rPr>
                <w:rFonts w:ascii="Arial" w:eastAsia="Arial" w:hAnsi="Arial" w:cs="Arial"/>
                <w:b/>
              </w:rPr>
              <w:br/>
            </w:r>
            <w:r>
              <w:rPr>
                <w:rFonts w:ascii="Arial" w:eastAsia="Arial" w:hAnsi="Arial" w:cs="Arial"/>
                <w:i/>
              </w:rPr>
              <w:t xml:space="preserve"> (Actualizada)</w:t>
            </w:r>
          </w:p>
        </w:tc>
        <w:tc>
          <w:tcPr>
            <w:tcW w:w="1317" w:type="dxa"/>
            <w:gridSpan w:val="4"/>
            <w:vMerge w:val="restart"/>
            <w:shd w:val="clear" w:color="auto" w:fill="auto"/>
            <w:vAlign w:val="center"/>
          </w:tcPr>
          <w:p w:rsidR="00B05AD0" w:rsidRDefault="002F2CBB">
            <w:pPr>
              <w:jc w:val="center"/>
              <w:rPr>
                <w:rFonts w:ascii="Arial" w:eastAsia="Arial" w:hAnsi="Arial" w:cs="Arial"/>
                <w:i/>
              </w:rPr>
            </w:pPr>
            <w:r>
              <w:rPr>
                <w:rFonts w:ascii="Arial" w:eastAsia="Arial" w:hAnsi="Arial" w:cs="Arial"/>
                <w:i/>
              </w:rPr>
              <w:t>Número de Matricula</w:t>
            </w:r>
          </w:p>
        </w:tc>
        <w:tc>
          <w:tcPr>
            <w:tcW w:w="310" w:type="dxa"/>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Arial" w:eastAsia="Arial" w:hAnsi="Arial" w:cs="Arial"/>
              </w:rPr>
            </w:pPr>
          </w:p>
        </w:tc>
        <w:tc>
          <w:tcPr>
            <w:tcW w:w="2571" w:type="dxa"/>
            <w:gridSpan w:val="8"/>
            <w:shd w:val="clear" w:color="auto" w:fill="auto"/>
            <w:vAlign w:val="center"/>
          </w:tcPr>
          <w:p w:rsidR="00B05AD0" w:rsidRDefault="002F2CBB">
            <w:pPr>
              <w:jc w:val="center"/>
              <w:rPr>
                <w:rFonts w:ascii="Arial" w:eastAsia="Arial" w:hAnsi="Arial" w:cs="Arial"/>
                <w:i/>
              </w:rPr>
            </w:pPr>
            <w:r>
              <w:rPr>
                <w:rFonts w:ascii="Arial" w:eastAsia="Arial" w:hAnsi="Arial" w:cs="Arial"/>
                <w:i/>
              </w:rPr>
              <w:t>Fecha de Registro</w:t>
            </w:r>
          </w:p>
        </w:tc>
        <w:tc>
          <w:tcPr>
            <w:tcW w:w="440" w:type="dxa"/>
            <w:shd w:val="clear" w:color="auto" w:fill="auto"/>
            <w:vAlign w:val="center"/>
          </w:tcPr>
          <w:p w:rsidR="00B05AD0" w:rsidRDefault="00B05AD0">
            <w:pPr>
              <w:rPr>
                <w:rFonts w:ascii="Arial" w:eastAsia="Arial" w:hAnsi="Arial" w:cs="Arial"/>
              </w:rPr>
            </w:pPr>
          </w:p>
        </w:tc>
        <w:tc>
          <w:tcPr>
            <w:tcW w:w="261" w:type="dxa"/>
            <w:shd w:val="clear" w:color="auto" w:fill="auto"/>
            <w:vAlign w:val="center"/>
          </w:tcPr>
          <w:p w:rsidR="00B05AD0" w:rsidRDefault="00B05AD0">
            <w:pPr>
              <w:rPr>
                <w:rFonts w:ascii="Arial" w:eastAsia="Arial" w:hAnsi="Arial" w:cs="Arial"/>
                <w:b/>
              </w:rPr>
            </w:pPr>
          </w:p>
        </w:tc>
        <w:tc>
          <w:tcPr>
            <w:tcW w:w="372" w:type="dxa"/>
            <w:tcBorders>
              <w:top w:val="nil"/>
              <w:bottom w:val="nil"/>
            </w:tcBorders>
            <w:shd w:val="clear" w:color="auto" w:fill="auto"/>
            <w:vAlign w:val="center"/>
          </w:tcPr>
          <w:p w:rsidR="00B05AD0" w:rsidRDefault="00B05AD0">
            <w:pPr>
              <w:rPr>
                <w:rFonts w:ascii="Arial" w:eastAsia="Arial" w:hAnsi="Arial" w:cs="Arial"/>
                <w:b/>
              </w:rPr>
            </w:pPr>
          </w:p>
        </w:tc>
        <w:tc>
          <w:tcPr>
            <w:tcW w:w="318" w:type="dxa"/>
            <w:tcBorders>
              <w:top w:val="nil"/>
              <w:bottom w:val="nil"/>
            </w:tcBorders>
            <w:shd w:val="clear" w:color="auto" w:fill="auto"/>
            <w:vAlign w:val="center"/>
          </w:tcPr>
          <w:p w:rsidR="00B05AD0" w:rsidRDefault="00B05AD0">
            <w:pPr>
              <w:rPr>
                <w:rFonts w:ascii="Arial" w:eastAsia="Arial" w:hAnsi="Arial" w:cs="Arial"/>
                <w:b/>
              </w:rPr>
            </w:pPr>
          </w:p>
        </w:tc>
        <w:tc>
          <w:tcPr>
            <w:tcW w:w="273" w:type="dxa"/>
            <w:tcBorders>
              <w:top w:val="nil"/>
              <w:bottom w:val="nil"/>
            </w:tcBorders>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Arial" w:eastAsia="Arial" w:hAnsi="Arial" w:cs="Arial"/>
              </w:rPr>
            </w:pPr>
          </w:p>
        </w:tc>
        <w:tc>
          <w:tcPr>
            <w:tcW w:w="266" w:type="dxa"/>
            <w:shd w:val="clear" w:color="auto" w:fill="auto"/>
            <w:vAlign w:val="center"/>
          </w:tcPr>
          <w:p w:rsidR="00B05AD0" w:rsidRDefault="002F2CBB">
            <w:pPr>
              <w:rPr>
                <w:rFonts w:ascii="Arial" w:eastAsia="Arial" w:hAnsi="Arial" w:cs="Arial"/>
              </w:rPr>
            </w:pPr>
            <w:r>
              <w:rPr>
                <w:rFonts w:ascii="Arial" w:eastAsia="Arial" w:hAnsi="Arial" w:cs="Arial"/>
              </w:rPr>
              <w:t> </w:t>
            </w:r>
          </w:p>
        </w:tc>
      </w:tr>
      <w:tr w:rsidR="00B05AD0">
        <w:trPr>
          <w:trHeight w:val="140"/>
          <w:jc w:val="center"/>
        </w:trPr>
        <w:tc>
          <w:tcPr>
            <w:tcW w:w="3017" w:type="dxa"/>
            <w:gridSpan w:val="7"/>
            <w:vMerge/>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317" w:type="dxa"/>
            <w:gridSpan w:val="4"/>
            <w:vMerge/>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310" w:type="dxa"/>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Arial" w:eastAsia="Arial" w:hAnsi="Arial" w:cs="Arial"/>
              </w:rPr>
            </w:pPr>
          </w:p>
        </w:tc>
        <w:tc>
          <w:tcPr>
            <w:tcW w:w="591" w:type="dxa"/>
            <w:gridSpan w:val="2"/>
            <w:tcBorders>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(Día</w:t>
            </w:r>
          </w:p>
        </w:tc>
        <w:tc>
          <w:tcPr>
            <w:tcW w:w="318" w:type="dxa"/>
            <w:shd w:val="clear" w:color="auto" w:fill="auto"/>
            <w:vAlign w:val="center"/>
          </w:tcPr>
          <w:p w:rsidR="00B05AD0" w:rsidRDefault="00B05AD0">
            <w:pPr>
              <w:rPr>
                <w:rFonts w:ascii="Arial" w:eastAsia="Arial" w:hAnsi="Arial" w:cs="Arial"/>
              </w:rPr>
            </w:pPr>
          </w:p>
        </w:tc>
        <w:tc>
          <w:tcPr>
            <w:tcW w:w="591" w:type="dxa"/>
            <w:gridSpan w:val="2"/>
            <w:tcBorders>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Mes</w:t>
            </w:r>
          </w:p>
        </w:tc>
        <w:tc>
          <w:tcPr>
            <w:tcW w:w="318" w:type="dxa"/>
            <w:shd w:val="clear" w:color="auto" w:fill="auto"/>
            <w:vAlign w:val="center"/>
          </w:tcPr>
          <w:p w:rsidR="00B05AD0" w:rsidRDefault="00B05AD0">
            <w:pPr>
              <w:rPr>
                <w:rFonts w:ascii="Arial" w:eastAsia="Arial" w:hAnsi="Arial" w:cs="Arial"/>
              </w:rPr>
            </w:pPr>
          </w:p>
        </w:tc>
        <w:tc>
          <w:tcPr>
            <w:tcW w:w="753" w:type="dxa"/>
            <w:gridSpan w:val="2"/>
            <w:tcBorders>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Año)</w:t>
            </w:r>
          </w:p>
        </w:tc>
        <w:tc>
          <w:tcPr>
            <w:tcW w:w="440" w:type="dxa"/>
            <w:shd w:val="clear" w:color="auto" w:fill="auto"/>
            <w:vAlign w:val="center"/>
          </w:tcPr>
          <w:p w:rsidR="00B05AD0" w:rsidRDefault="00B05AD0">
            <w:pPr>
              <w:rPr>
                <w:rFonts w:ascii="Arial" w:eastAsia="Arial" w:hAnsi="Arial" w:cs="Arial"/>
              </w:rPr>
            </w:pPr>
          </w:p>
        </w:tc>
        <w:tc>
          <w:tcPr>
            <w:tcW w:w="261" w:type="dxa"/>
            <w:shd w:val="clear" w:color="auto" w:fill="auto"/>
            <w:vAlign w:val="center"/>
          </w:tcPr>
          <w:p w:rsidR="00B05AD0" w:rsidRDefault="00B05AD0">
            <w:pPr>
              <w:rPr>
                <w:rFonts w:ascii="Arial" w:eastAsia="Arial" w:hAnsi="Arial" w:cs="Arial"/>
                <w:b/>
              </w:rPr>
            </w:pPr>
          </w:p>
        </w:tc>
        <w:tc>
          <w:tcPr>
            <w:tcW w:w="372" w:type="dxa"/>
            <w:tcBorders>
              <w:top w:val="nil"/>
            </w:tcBorders>
            <w:shd w:val="clear" w:color="auto" w:fill="auto"/>
            <w:vAlign w:val="center"/>
          </w:tcPr>
          <w:p w:rsidR="00B05AD0" w:rsidRDefault="00B05AD0">
            <w:pPr>
              <w:rPr>
                <w:rFonts w:ascii="Arial" w:eastAsia="Arial" w:hAnsi="Arial" w:cs="Arial"/>
                <w:b/>
              </w:rPr>
            </w:pPr>
          </w:p>
        </w:tc>
        <w:tc>
          <w:tcPr>
            <w:tcW w:w="318" w:type="dxa"/>
            <w:tcBorders>
              <w:top w:val="nil"/>
            </w:tcBorders>
            <w:shd w:val="clear" w:color="auto" w:fill="auto"/>
            <w:vAlign w:val="center"/>
          </w:tcPr>
          <w:p w:rsidR="00B05AD0" w:rsidRDefault="00B05AD0">
            <w:pPr>
              <w:rPr>
                <w:rFonts w:ascii="Arial" w:eastAsia="Arial" w:hAnsi="Arial" w:cs="Arial"/>
                <w:b/>
              </w:rPr>
            </w:pPr>
          </w:p>
        </w:tc>
        <w:tc>
          <w:tcPr>
            <w:tcW w:w="273" w:type="dxa"/>
            <w:tcBorders>
              <w:top w:val="nil"/>
            </w:tcBorders>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Arial" w:eastAsia="Arial" w:hAnsi="Arial" w:cs="Arial"/>
              </w:rPr>
            </w:pPr>
          </w:p>
        </w:tc>
        <w:tc>
          <w:tcPr>
            <w:tcW w:w="266" w:type="dxa"/>
            <w:shd w:val="clear" w:color="auto" w:fill="auto"/>
            <w:vAlign w:val="center"/>
          </w:tcPr>
          <w:p w:rsidR="00B05AD0" w:rsidRDefault="002F2CBB">
            <w:pPr>
              <w:rPr>
                <w:rFonts w:ascii="Arial" w:eastAsia="Arial" w:hAnsi="Arial" w:cs="Arial"/>
              </w:rPr>
            </w:pPr>
            <w:r>
              <w:rPr>
                <w:rFonts w:ascii="Arial" w:eastAsia="Arial" w:hAnsi="Arial" w:cs="Arial"/>
              </w:rPr>
              <w:t> </w:t>
            </w:r>
          </w:p>
        </w:tc>
      </w:tr>
      <w:tr w:rsidR="00B05AD0">
        <w:trPr>
          <w:trHeight w:val="280"/>
          <w:jc w:val="center"/>
        </w:trPr>
        <w:tc>
          <w:tcPr>
            <w:tcW w:w="3017" w:type="dxa"/>
            <w:gridSpan w:val="7"/>
            <w:vMerge/>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131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0" w:type="dxa"/>
            <w:tcBorders>
              <w:left w:val="single" w:sz="4" w:space="0" w:color="000000"/>
            </w:tcBorders>
            <w:shd w:val="clear" w:color="auto" w:fill="auto"/>
            <w:vAlign w:val="center"/>
          </w:tcPr>
          <w:p w:rsidR="00B05AD0" w:rsidRDefault="00B05AD0">
            <w:pPr>
              <w:rPr>
                <w:rFonts w:ascii="Arial" w:eastAsia="Arial" w:hAnsi="Arial" w:cs="Arial"/>
              </w:rPr>
            </w:pPr>
          </w:p>
        </w:tc>
        <w:tc>
          <w:tcPr>
            <w:tcW w:w="318" w:type="dxa"/>
            <w:tcBorders>
              <w:right w:val="single" w:sz="4" w:space="0" w:color="000000"/>
            </w:tcBorders>
            <w:shd w:val="clear" w:color="auto" w:fill="auto"/>
            <w:vAlign w:val="center"/>
          </w:tcPr>
          <w:p w:rsidR="00B05AD0" w:rsidRDefault="00B05AD0">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B05AD0" w:rsidRDefault="00B05AD0">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B05AD0" w:rsidRDefault="00B05AD0">
            <w:pPr>
              <w:rPr>
                <w:rFonts w:ascii="Arial" w:eastAsia="Arial" w:hAnsi="Arial" w:cs="Arial"/>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440" w:type="dxa"/>
            <w:tcBorders>
              <w:left w:val="single" w:sz="4" w:space="0" w:color="000000"/>
            </w:tcBorders>
            <w:shd w:val="clear" w:color="auto" w:fill="auto"/>
            <w:vAlign w:val="center"/>
          </w:tcPr>
          <w:p w:rsidR="00B05AD0" w:rsidRDefault="00B05AD0">
            <w:pPr>
              <w:rPr>
                <w:rFonts w:ascii="Arial" w:eastAsia="Arial" w:hAnsi="Arial" w:cs="Arial"/>
              </w:rPr>
            </w:pPr>
          </w:p>
        </w:tc>
        <w:tc>
          <w:tcPr>
            <w:tcW w:w="261" w:type="dxa"/>
            <w:shd w:val="clear" w:color="auto" w:fill="auto"/>
            <w:vAlign w:val="center"/>
          </w:tcPr>
          <w:p w:rsidR="00B05AD0" w:rsidRDefault="00B05AD0">
            <w:pPr>
              <w:rPr>
                <w:rFonts w:ascii="Arial" w:eastAsia="Arial" w:hAnsi="Arial" w:cs="Arial"/>
                <w:b/>
              </w:rPr>
            </w:pPr>
          </w:p>
        </w:tc>
        <w:tc>
          <w:tcPr>
            <w:tcW w:w="372" w:type="dxa"/>
            <w:shd w:val="clear" w:color="auto" w:fill="auto"/>
            <w:vAlign w:val="center"/>
          </w:tcPr>
          <w:p w:rsidR="00B05AD0" w:rsidRDefault="00B05AD0">
            <w:pPr>
              <w:rPr>
                <w:rFonts w:ascii="Arial" w:eastAsia="Arial" w:hAnsi="Arial" w:cs="Arial"/>
                <w:b/>
              </w:rPr>
            </w:pPr>
          </w:p>
        </w:tc>
        <w:tc>
          <w:tcPr>
            <w:tcW w:w="318" w:type="dxa"/>
            <w:shd w:val="clear" w:color="auto" w:fill="auto"/>
            <w:vAlign w:val="center"/>
          </w:tcPr>
          <w:p w:rsidR="00B05AD0" w:rsidRDefault="00B05AD0">
            <w:pPr>
              <w:rPr>
                <w:rFonts w:ascii="Arial" w:eastAsia="Arial" w:hAnsi="Arial" w:cs="Arial"/>
                <w:b/>
              </w:rPr>
            </w:pPr>
          </w:p>
        </w:tc>
        <w:tc>
          <w:tcPr>
            <w:tcW w:w="273" w:type="dxa"/>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Arial" w:eastAsia="Arial" w:hAnsi="Arial" w:cs="Arial"/>
              </w:rPr>
            </w:pPr>
          </w:p>
        </w:tc>
        <w:tc>
          <w:tcPr>
            <w:tcW w:w="266" w:type="dxa"/>
            <w:shd w:val="clear" w:color="auto" w:fill="auto"/>
            <w:vAlign w:val="center"/>
          </w:tcPr>
          <w:p w:rsidR="00B05AD0" w:rsidRDefault="002F2CBB">
            <w:pPr>
              <w:rPr>
                <w:rFonts w:ascii="Arial" w:eastAsia="Arial" w:hAnsi="Arial" w:cs="Arial"/>
              </w:rPr>
            </w:pPr>
            <w:r>
              <w:rPr>
                <w:rFonts w:ascii="Arial" w:eastAsia="Arial" w:hAnsi="Arial" w:cs="Arial"/>
              </w:rPr>
              <w:t> </w:t>
            </w:r>
          </w:p>
        </w:tc>
      </w:tr>
      <w:tr w:rsidR="00B05AD0">
        <w:trPr>
          <w:trHeight w:val="40"/>
          <w:jc w:val="center"/>
        </w:trPr>
        <w:tc>
          <w:tcPr>
            <w:tcW w:w="302" w:type="dxa"/>
            <w:tcBorders>
              <w:bottom w:val="single" w:sz="4" w:space="0" w:color="000000"/>
            </w:tcBorders>
            <w:shd w:val="clear" w:color="auto" w:fill="auto"/>
            <w:vAlign w:val="center"/>
          </w:tcPr>
          <w:p w:rsidR="00B05AD0" w:rsidRDefault="002F2CBB">
            <w:pPr>
              <w:jc w:val="right"/>
              <w:rPr>
                <w:rFonts w:ascii="Arial" w:eastAsia="Arial" w:hAnsi="Arial" w:cs="Arial"/>
                <w:b/>
                <w:sz w:val="2"/>
                <w:szCs w:val="2"/>
              </w:rPr>
            </w:pPr>
            <w:r>
              <w:rPr>
                <w:rFonts w:ascii="Arial" w:eastAsia="Arial" w:hAnsi="Arial" w:cs="Arial"/>
                <w:b/>
                <w:sz w:val="2"/>
                <w:szCs w:val="2"/>
              </w:rPr>
              <w:t> </w:t>
            </w:r>
          </w:p>
        </w:tc>
        <w:tc>
          <w:tcPr>
            <w:tcW w:w="1308" w:type="dxa"/>
            <w:tcBorders>
              <w:bottom w:val="single" w:sz="4" w:space="0" w:color="000000"/>
            </w:tcBorders>
            <w:shd w:val="clear" w:color="auto" w:fill="auto"/>
            <w:vAlign w:val="center"/>
          </w:tcPr>
          <w:p w:rsidR="00B05AD0" w:rsidRDefault="00B05AD0">
            <w:pPr>
              <w:jc w:val="center"/>
              <w:rPr>
                <w:rFonts w:ascii="Arial" w:eastAsia="Arial" w:hAnsi="Arial" w:cs="Arial"/>
                <w:b/>
                <w:sz w:val="2"/>
                <w:szCs w:val="2"/>
              </w:rPr>
            </w:pPr>
          </w:p>
        </w:tc>
        <w:tc>
          <w:tcPr>
            <w:tcW w:w="257" w:type="dxa"/>
            <w:tcBorders>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257" w:type="dxa"/>
            <w:tcBorders>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257" w:type="dxa"/>
            <w:tcBorders>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318" w:type="dxa"/>
            <w:tcBorders>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318" w:type="dxa"/>
            <w:tcBorders>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376" w:type="dxa"/>
            <w:tcBorders>
              <w:top w:val="single" w:sz="4" w:space="0" w:color="000000"/>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327" w:type="dxa"/>
            <w:tcBorders>
              <w:top w:val="single" w:sz="4" w:space="0" w:color="000000"/>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296" w:type="dxa"/>
            <w:tcBorders>
              <w:top w:val="single" w:sz="4" w:space="0" w:color="000000"/>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310" w:type="dxa"/>
            <w:tcBorders>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318"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273" w:type="dxa"/>
            <w:tcBorders>
              <w:top w:val="single" w:sz="4" w:space="0" w:color="000000"/>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273" w:type="dxa"/>
            <w:tcBorders>
              <w:top w:val="single" w:sz="4" w:space="0" w:color="000000"/>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435" w:type="dxa"/>
            <w:tcBorders>
              <w:top w:val="single" w:sz="4" w:space="0" w:color="000000"/>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440"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261"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72"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bottom w:val="single" w:sz="4" w:space="0" w:color="000000"/>
            </w:tcBorders>
            <w:shd w:val="clear" w:color="auto" w:fill="auto"/>
            <w:vAlign w:val="center"/>
          </w:tcPr>
          <w:p w:rsidR="00B05AD0" w:rsidRDefault="00B05AD0">
            <w:pPr>
              <w:rPr>
                <w:rFonts w:ascii="Arial" w:eastAsia="Arial" w:hAnsi="Arial" w:cs="Arial"/>
                <w:b/>
                <w:sz w:val="2"/>
                <w:szCs w:val="2"/>
              </w:rPr>
            </w:pPr>
          </w:p>
        </w:tc>
        <w:tc>
          <w:tcPr>
            <w:tcW w:w="273" w:type="dxa"/>
            <w:tcBorders>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318" w:type="dxa"/>
            <w:tcBorders>
              <w:bottom w:val="single" w:sz="4" w:space="0" w:color="000000"/>
            </w:tcBorders>
            <w:shd w:val="clear" w:color="auto" w:fill="auto"/>
            <w:vAlign w:val="center"/>
          </w:tcPr>
          <w:p w:rsidR="00B05AD0" w:rsidRDefault="00B05AD0">
            <w:pPr>
              <w:rPr>
                <w:rFonts w:ascii="Arial" w:eastAsia="Arial" w:hAnsi="Arial" w:cs="Arial"/>
                <w:sz w:val="2"/>
                <w:szCs w:val="2"/>
              </w:rPr>
            </w:pPr>
          </w:p>
        </w:tc>
        <w:tc>
          <w:tcPr>
            <w:tcW w:w="266" w:type="dxa"/>
            <w:tcBorders>
              <w:bottom w:val="single" w:sz="4" w:space="0" w:color="000000"/>
            </w:tcBorders>
            <w:shd w:val="clear" w:color="auto" w:fill="auto"/>
            <w:vAlign w:val="center"/>
          </w:tcPr>
          <w:p w:rsidR="00B05AD0" w:rsidRDefault="002F2CBB">
            <w:pPr>
              <w:rPr>
                <w:rFonts w:ascii="Arial" w:eastAsia="Arial" w:hAnsi="Arial" w:cs="Arial"/>
                <w:sz w:val="2"/>
                <w:szCs w:val="2"/>
              </w:rPr>
            </w:pPr>
            <w:r>
              <w:rPr>
                <w:rFonts w:ascii="Arial" w:eastAsia="Arial" w:hAnsi="Arial" w:cs="Arial"/>
                <w:sz w:val="2"/>
                <w:szCs w:val="2"/>
              </w:rPr>
              <w:t> </w:t>
            </w:r>
          </w:p>
        </w:tc>
      </w:tr>
      <w:tr w:rsidR="00B05AD0">
        <w:trPr>
          <w:trHeight w:val="280"/>
          <w:jc w:val="center"/>
        </w:trPr>
        <w:tc>
          <w:tcPr>
            <w:tcW w:w="9781" w:type="dxa"/>
            <w:gridSpan w:val="28"/>
            <w:tcBorders>
              <w:top w:val="single" w:sz="4" w:space="0" w:color="000000"/>
              <w:bottom w:val="single" w:sz="4" w:space="0" w:color="000000"/>
            </w:tcBorders>
            <w:shd w:val="clear" w:color="auto" w:fill="0F253F"/>
            <w:vAlign w:val="center"/>
          </w:tcPr>
          <w:p w:rsidR="00B05AD0" w:rsidRDefault="002F2CBB">
            <w:pPr>
              <w:rPr>
                <w:rFonts w:ascii="Arial" w:eastAsia="Arial" w:hAnsi="Arial" w:cs="Arial"/>
                <w:b/>
              </w:rPr>
            </w:pPr>
            <w:r>
              <w:rPr>
                <w:rFonts w:ascii="Arial" w:eastAsia="Arial" w:hAnsi="Arial" w:cs="Arial"/>
                <w:b/>
              </w:rPr>
              <w:t>3.</w:t>
            </w:r>
            <w:r>
              <w:rPr>
                <w:b/>
              </w:rPr>
              <w:t xml:space="preserve">     </w:t>
            </w:r>
            <w:r>
              <w:rPr>
                <w:rFonts w:ascii="Arial" w:eastAsia="Arial" w:hAnsi="Arial" w:cs="Arial"/>
                <w:b/>
              </w:rPr>
              <w:t xml:space="preserve">DATOS COMPLEMENTARIOS DEL PROPONENTE </w:t>
            </w:r>
            <w:r>
              <w:rPr>
                <w:b/>
                <w:i/>
                <w:color w:val="FFFFFF"/>
                <w:sz w:val="18"/>
                <w:szCs w:val="18"/>
              </w:rPr>
              <w:t>(Suprimir este numeral cuando el proponente sea una empresa unipersonal y éste no acredite a un Representante Legal).</w:t>
            </w:r>
          </w:p>
        </w:tc>
      </w:tr>
      <w:tr w:rsidR="00B05AD0">
        <w:trPr>
          <w:trHeight w:val="60"/>
          <w:jc w:val="center"/>
        </w:trPr>
        <w:tc>
          <w:tcPr>
            <w:tcW w:w="302" w:type="dxa"/>
            <w:tcBorders>
              <w:top w:val="single" w:sz="4" w:space="0" w:color="000000"/>
            </w:tcBorders>
            <w:shd w:val="clear" w:color="auto" w:fill="auto"/>
            <w:vAlign w:val="center"/>
          </w:tcPr>
          <w:p w:rsidR="00B05AD0" w:rsidRDefault="002F2CBB">
            <w:pPr>
              <w:rPr>
                <w:rFonts w:ascii="Arial" w:eastAsia="Arial" w:hAnsi="Arial" w:cs="Arial"/>
                <w:sz w:val="2"/>
                <w:szCs w:val="2"/>
              </w:rPr>
            </w:pPr>
            <w:r>
              <w:rPr>
                <w:rFonts w:ascii="Arial" w:eastAsia="Arial" w:hAnsi="Arial" w:cs="Arial"/>
                <w:sz w:val="2"/>
                <w:szCs w:val="2"/>
              </w:rPr>
              <w:t> </w:t>
            </w:r>
          </w:p>
        </w:tc>
        <w:tc>
          <w:tcPr>
            <w:tcW w:w="1308" w:type="dxa"/>
            <w:tcBorders>
              <w:top w:val="single" w:sz="4" w:space="0" w:color="000000"/>
            </w:tcBorders>
            <w:shd w:val="clear" w:color="auto" w:fill="auto"/>
            <w:vAlign w:val="center"/>
          </w:tcPr>
          <w:p w:rsidR="00B05AD0" w:rsidRDefault="00B05AD0">
            <w:pPr>
              <w:jc w:val="center"/>
              <w:rPr>
                <w:rFonts w:ascii="Arial" w:eastAsia="Arial" w:hAnsi="Arial" w:cs="Arial"/>
                <w:b/>
                <w:sz w:val="2"/>
                <w:szCs w:val="2"/>
              </w:rPr>
            </w:pPr>
          </w:p>
        </w:tc>
        <w:tc>
          <w:tcPr>
            <w:tcW w:w="257"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257"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257"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76"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27"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296"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0"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273"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273"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435"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440"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261"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72"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273"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318" w:type="dxa"/>
            <w:tcBorders>
              <w:top w:val="single" w:sz="4" w:space="0" w:color="000000"/>
            </w:tcBorders>
            <w:shd w:val="clear" w:color="auto" w:fill="auto"/>
            <w:vAlign w:val="center"/>
          </w:tcPr>
          <w:p w:rsidR="00B05AD0" w:rsidRDefault="00B05AD0">
            <w:pPr>
              <w:rPr>
                <w:rFonts w:ascii="Arial" w:eastAsia="Arial" w:hAnsi="Arial" w:cs="Arial"/>
                <w:b/>
                <w:sz w:val="2"/>
                <w:szCs w:val="2"/>
              </w:rPr>
            </w:pPr>
          </w:p>
        </w:tc>
        <w:tc>
          <w:tcPr>
            <w:tcW w:w="266" w:type="dxa"/>
            <w:tcBorders>
              <w:top w:val="single" w:sz="4" w:space="0" w:color="000000"/>
            </w:tcBorders>
            <w:shd w:val="clear" w:color="auto" w:fill="auto"/>
            <w:vAlign w:val="center"/>
          </w:tcPr>
          <w:p w:rsidR="00B05AD0" w:rsidRDefault="002F2CBB">
            <w:pPr>
              <w:rPr>
                <w:rFonts w:ascii="Arial" w:eastAsia="Arial" w:hAnsi="Arial" w:cs="Arial"/>
                <w:b/>
                <w:sz w:val="2"/>
                <w:szCs w:val="2"/>
              </w:rPr>
            </w:pPr>
            <w:r>
              <w:rPr>
                <w:rFonts w:ascii="Arial" w:eastAsia="Arial" w:hAnsi="Arial" w:cs="Arial"/>
                <w:b/>
                <w:sz w:val="2"/>
                <w:szCs w:val="2"/>
              </w:rPr>
              <w:t> </w:t>
            </w:r>
          </w:p>
        </w:tc>
      </w:tr>
      <w:tr w:rsidR="00B05AD0">
        <w:trPr>
          <w:trHeight w:val="180"/>
          <w:jc w:val="center"/>
        </w:trPr>
        <w:tc>
          <w:tcPr>
            <w:tcW w:w="302" w:type="dxa"/>
            <w:shd w:val="clear" w:color="auto" w:fill="auto"/>
            <w:vAlign w:val="center"/>
          </w:tcPr>
          <w:p w:rsidR="00B05AD0" w:rsidRDefault="002F2CBB">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B05AD0" w:rsidRDefault="00B05AD0">
            <w:pPr>
              <w:rPr>
                <w:rFonts w:ascii="Calibri" w:eastAsia="Calibri" w:hAnsi="Calibri" w:cs="Calibri"/>
                <w:sz w:val="22"/>
                <w:szCs w:val="22"/>
              </w:rPr>
            </w:pPr>
          </w:p>
        </w:tc>
        <w:tc>
          <w:tcPr>
            <w:tcW w:w="257" w:type="dxa"/>
            <w:shd w:val="clear" w:color="auto" w:fill="auto"/>
            <w:vAlign w:val="center"/>
          </w:tcPr>
          <w:p w:rsidR="00B05AD0" w:rsidRDefault="00B05AD0">
            <w:pPr>
              <w:rPr>
                <w:rFonts w:ascii="Calibri" w:eastAsia="Calibri" w:hAnsi="Calibri" w:cs="Calibri"/>
                <w:sz w:val="22"/>
                <w:szCs w:val="22"/>
              </w:rPr>
            </w:pPr>
          </w:p>
        </w:tc>
        <w:tc>
          <w:tcPr>
            <w:tcW w:w="257" w:type="dxa"/>
            <w:shd w:val="clear" w:color="auto" w:fill="auto"/>
            <w:vAlign w:val="center"/>
          </w:tcPr>
          <w:p w:rsidR="00B05AD0" w:rsidRDefault="00B05AD0">
            <w:pPr>
              <w:rPr>
                <w:rFonts w:ascii="Calibri" w:eastAsia="Calibri" w:hAnsi="Calibri" w:cs="Calibri"/>
                <w:sz w:val="22"/>
                <w:szCs w:val="22"/>
              </w:rPr>
            </w:pPr>
          </w:p>
        </w:tc>
        <w:tc>
          <w:tcPr>
            <w:tcW w:w="257" w:type="dxa"/>
            <w:shd w:val="clear" w:color="auto" w:fill="auto"/>
            <w:vAlign w:val="center"/>
          </w:tcPr>
          <w:p w:rsidR="00B05AD0" w:rsidRDefault="00B05AD0">
            <w:pPr>
              <w:rPr>
                <w:rFonts w:ascii="Calibri" w:eastAsia="Calibri" w:hAnsi="Calibri" w:cs="Calibri"/>
                <w:sz w:val="22"/>
                <w:szCs w:val="22"/>
              </w:rPr>
            </w:pPr>
          </w:p>
        </w:tc>
        <w:tc>
          <w:tcPr>
            <w:tcW w:w="318" w:type="dxa"/>
            <w:shd w:val="clear" w:color="auto" w:fill="auto"/>
            <w:vAlign w:val="center"/>
          </w:tcPr>
          <w:p w:rsidR="00B05AD0" w:rsidRDefault="00B05AD0">
            <w:pPr>
              <w:rPr>
                <w:rFonts w:ascii="Calibri" w:eastAsia="Calibri" w:hAnsi="Calibri" w:cs="Calibri"/>
                <w:sz w:val="22"/>
                <w:szCs w:val="22"/>
              </w:rPr>
            </w:pPr>
          </w:p>
        </w:tc>
        <w:tc>
          <w:tcPr>
            <w:tcW w:w="318" w:type="dxa"/>
            <w:shd w:val="clear" w:color="auto" w:fill="auto"/>
            <w:vAlign w:val="center"/>
          </w:tcPr>
          <w:p w:rsidR="00B05AD0" w:rsidRDefault="00B05AD0">
            <w:pPr>
              <w:rPr>
                <w:rFonts w:ascii="Calibri" w:eastAsia="Calibri" w:hAnsi="Calibri" w:cs="Calibri"/>
                <w:sz w:val="22"/>
                <w:szCs w:val="22"/>
              </w:rPr>
            </w:pPr>
          </w:p>
        </w:tc>
        <w:tc>
          <w:tcPr>
            <w:tcW w:w="318" w:type="dxa"/>
            <w:shd w:val="clear" w:color="auto" w:fill="auto"/>
            <w:vAlign w:val="center"/>
          </w:tcPr>
          <w:p w:rsidR="00B05AD0" w:rsidRDefault="00B05AD0">
            <w:pPr>
              <w:jc w:val="right"/>
              <w:rPr>
                <w:rFonts w:ascii="Arial" w:eastAsia="Arial" w:hAnsi="Arial" w:cs="Arial"/>
                <w:b/>
              </w:rPr>
            </w:pPr>
          </w:p>
        </w:tc>
        <w:tc>
          <w:tcPr>
            <w:tcW w:w="1309" w:type="dxa"/>
            <w:gridSpan w:val="4"/>
            <w:tcBorders>
              <w:bottom w:val="single" w:sz="4" w:space="0" w:color="000000"/>
            </w:tcBorders>
            <w:shd w:val="clear" w:color="auto" w:fill="auto"/>
            <w:vAlign w:val="center"/>
          </w:tcPr>
          <w:p w:rsidR="00B05AD0" w:rsidRDefault="002F2CBB">
            <w:pPr>
              <w:jc w:val="center"/>
              <w:rPr>
                <w:rFonts w:ascii="Arial" w:eastAsia="Arial" w:hAnsi="Arial" w:cs="Arial"/>
              </w:rPr>
            </w:pPr>
            <w:r>
              <w:rPr>
                <w:rFonts w:ascii="Arial" w:eastAsia="Arial" w:hAnsi="Arial" w:cs="Arial"/>
              </w:rPr>
              <w:t>Apellido Paterno</w:t>
            </w:r>
          </w:p>
        </w:tc>
        <w:tc>
          <w:tcPr>
            <w:tcW w:w="318" w:type="dxa"/>
            <w:shd w:val="clear" w:color="auto" w:fill="auto"/>
            <w:vAlign w:val="center"/>
          </w:tcPr>
          <w:p w:rsidR="00B05AD0" w:rsidRDefault="00B05AD0">
            <w:pPr>
              <w:rPr>
                <w:rFonts w:ascii="Arial" w:eastAsia="Arial" w:hAnsi="Arial" w:cs="Arial"/>
                <w:i/>
              </w:rPr>
            </w:pPr>
          </w:p>
        </w:tc>
        <w:tc>
          <w:tcPr>
            <w:tcW w:w="1182" w:type="dxa"/>
            <w:gridSpan w:val="4"/>
            <w:tcBorders>
              <w:bottom w:val="single" w:sz="4" w:space="0" w:color="000000"/>
            </w:tcBorders>
            <w:shd w:val="clear" w:color="auto" w:fill="auto"/>
            <w:vAlign w:val="center"/>
          </w:tcPr>
          <w:p w:rsidR="00B05AD0" w:rsidRDefault="002F2CBB">
            <w:pPr>
              <w:jc w:val="center"/>
              <w:rPr>
                <w:rFonts w:ascii="Arial" w:eastAsia="Arial" w:hAnsi="Arial" w:cs="Arial"/>
              </w:rPr>
            </w:pPr>
            <w:r>
              <w:rPr>
                <w:rFonts w:ascii="Arial" w:eastAsia="Arial" w:hAnsi="Arial" w:cs="Arial"/>
              </w:rPr>
              <w:t>Apellido Materno</w:t>
            </w:r>
          </w:p>
        </w:tc>
        <w:tc>
          <w:tcPr>
            <w:tcW w:w="318" w:type="dxa"/>
            <w:shd w:val="clear" w:color="auto" w:fill="auto"/>
            <w:vAlign w:val="center"/>
          </w:tcPr>
          <w:p w:rsidR="00B05AD0" w:rsidRDefault="00B05AD0">
            <w:pPr>
              <w:rPr>
                <w:rFonts w:ascii="Calibri" w:eastAsia="Calibri" w:hAnsi="Calibri" w:cs="Calibri"/>
                <w:sz w:val="22"/>
                <w:szCs w:val="22"/>
              </w:rPr>
            </w:pPr>
          </w:p>
        </w:tc>
        <w:tc>
          <w:tcPr>
            <w:tcW w:w="2735" w:type="dxa"/>
            <w:gridSpan w:val="8"/>
            <w:tcBorders>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Nombre(s)</w:t>
            </w:r>
          </w:p>
        </w:tc>
        <w:tc>
          <w:tcPr>
            <w:tcW w:w="318" w:type="dxa"/>
            <w:shd w:val="clear" w:color="auto" w:fill="auto"/>
            <w:vAlign w:val="center"/>
          </w:tcPr>
          <w:p w:rsidR="00B05AD0" w:rsidRDefault="00B05AD0">
            <w:pPr>
              <w:rPr>
                <w:rFonts w:ascii="Calibri" w:eastAsia="Calibri" w:hAnsi="Calibri" w:cs="Calibri"/>
                <w:sz w:val="22"/>
                <w:szCs w:val="22"/>
              </w:rPr>
            </w:pPr>
          </w:p>
        </w:tc>
        <w:tc>
          <w:tcPr>
            <w:tcW w:w="266" w:type="dxa"/>
            <w:shd w:val="clear" w:color="auto" w:fill="auto"/>
            <w:vAlign w:val="center"/>
          </w:tcPr>
          <w:p w:rsidR="00B05AD0" w:rsidRDefault="002F2CBB">
            <w:pPr>
              <w:rPr>
                <w:rFonts w:ascii="Calibri" w:eastAsia="Calibri" w:hAnsi="Calibri" w:cs="Calibri"/>
                <w:sz w:val="22"/>
                <w:szCs w:val="22"/>
              </w:rPr>
            </w:pPr>
            <w:r>
              <w:rPr>
                <w:rFonts w:ascii="Calibri" w:eastAsia="Calibri" w:hAnsi="Calibri" w:cs="Calibri"/>
                <w:sz w:val="22"/>
                <w:szCs w:val="22"/>
              </w:rPr>
              <w:t> </w:t>
            </w:r>
          </w:p>
        </w:tc>
      </w:tr>
      <w:tr w:rsidR="00B05AD0">
        <w:trPr>
          <w:trHeight w:val="240"/>
          <w:jc w:val="center"/>
        </w:trPr>
        <w:tc>
          <w:tcPr>
            <w:tcW w:w="3017" w:type="dxa"/>
            <w:gridSpan w:val="7"/>
            <w:shd w:val="clear" w:color="auto" w:fill="auto"/>
            <w:vAlign w:val="center"/>
          </w:tcPr>
          <w:p w:rsidR="00B05AD0" w:rsidRDefault="002F2CBB">
            <w:pPr>
              <w:jc w:val="right"/>
              <w:rPr>
                <w:rFonts w:ascii="Arial" w:eastAsia="Arial" w:hAnsi="Arial" w:cs="Arial"/>
                <w:b/>
              </w:rPr>
            </w:pPr>
            <w:r>
              <w:rPr>
                <w:rFonts w:ascii="Arial" w:eastAsia="Arial" w:hAnsi="Arial" w:cs="Arial"/>
                <w:b/>
              </w:rPr>
              <w:t xml:space="preserve"> Nombre del Representante Legal </w:t>
            </w:r>
          </w:p>
        </w:tc>
        <w:tc>
          <w:tcPr>
            <w:tcW w:w="318" w:type="dxa"/>
            <w:tcBorders>
              <w:right w:val="single" w:sz="4" w:space="0" w:color="000000"/>
            </w:tcBorders>
            <w:shd w:val="clear" w:color="auto" w:fill="auto"/>
            <w:vAlign w:val="center"/>
          </w:tcPr>
          <w:p w:rsidR="00B05AD0" w:rsidRDefault="002F2CBB">
            <w:pPr>
              <w:jc w:val="center"/>
              <w:rPr>
                <w:rFonts w:ascii="Arial" w:eastAsia="Arial" w:hAnsi="Arial" w:cs="Arial"/>
                <w:b/>
              </w:rPr>
            </w:pPr>
            <w:r>
              <w:rPr>
                <w:rFonts w:ascii="Arial" w:eastAsia="Arial" w:hAnsi="Arial" w:cs="Arial"/>
                <w:b/>
              </w:rPr>
              <w:t>:</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B05AD0" w:rsidRDefault="00B05AD0">
            <w:pPr>
              <w:rPr>
                <w:rFonts w:ascii="Arial" w:eastAsia="Arial" w:hAnsi="Arial" w:cs="Arial"/>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B05AD0" w:rsidRDefault="00B05AD0">
            <w:pPr>
              <w:rPr>
                <w:rFonts w:ascii="Arial" w:eastAsia="Arial" w:hAnsi="Arial" w:cs="Arial"/>
              </w:rPr>
            </w:pPr>
          </w:p>
        </w:tc>
        <w:tc>
          <w:tcPr>
            <w:tcW w:w="2735"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B05AD0" w:rsidRDefault="00B05AD0">
            <w:pPr>
              <w:rPr>
                <w:rFonts w:ascii="Calibri" w:eastAsia="Calibri" w:hAnsi="Calibri" w:cs="Calibri"/>
                <w:sz w:val="22"/>
                <w:szCs w:val="22"/>
              </w:rPr>
            </w:pPr>
          </w:p>
        </w:tc>
        <w:tc>
          <w:tcPr>
            <w:tcW w:w="266" w:type="dxa"/>
            <w:shd w:val="clear" w:color="auto" w:fill="auto"/>
            <w:vAlign w:val="center"/>
          </w:tcPr>
          <w:p w:rsidR="00B05AD0" w:rsidRDefault="002F2CBB">
            <w:pPr>
              <w:rPr>
                <w:rFonts w:ascii="Calibri" w:eastAsia="Calibri" w:hAnsi="Calibri" w:cs="Calibri"/>
                <w:sz w:val="22"/>
                <w:szCs w:val="22"/>
              </w:rPr>
            </w:pPr>
            <w:r>
              <w:rPr>
                <w:rFonts w:ascii="Calibri" w:eastAsia="Calibri" w:hAnsi="Calibri" w:cs="Calibri"/>
                <w:sz w:val="22"/>
                <w:szCs w:val="22"/>
              </w:rPr>
              <w:t> </w:t>
            </w:r>
          </w:p>
        </w:tc>
      </w:tr>
      <w:tr w:rsidR="00B05AD0">
        <w:trPr>
          <w:trHeight w:val="260"/>
          <w:jc w:val="center"/>
        </w:trPr>
        <w:tc>
          <w:tcPr>
            <w:tcW w:w="302" w:type="dxa"/>
            <w:shd w:val="clear" w:color="auto" w:fill="auto"/>
            <w:vAlign w:val="center"/>
          </w:tcPr>
          <w:p w:rsidR="00B05AD0" w:rsidRDefault="002F2CBB">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B05AD0" w:rsidRDefault="00B05AD0">
            <w:pPr>
              <w:jc w:val="right"/>
              <w:rPr>
                <w:rFonts w:ascii="Calibri" w:eastAsia="Calibri" w:hAnsi="Calibri" w:cs="Calibri"/>
                <w:sz w:val="22"/>
                <w:szCs w:val="22"/>
              </w:rPr>
            </w:pPr>
          </w:p>
        </w:tc>
        <w:tc>
          <w:tcPr>
            <w:tcW w:w="257" w:type="dxa"/>
            <w:shd w:val="clear" w:color="auto" w:fill="auto"/>
            <w:vAlign w:val="center"/>
          </w:tcPr>
          <w:p w:rsidR="00B05AD0" w:rsidRDefault="00B05AD0">
            <w:pPr>
              <w:jc w:val="right"/>
              <w:rPr>
                <w:rFonts w:ascii="Calibri" w:eastAsia="Calibri" w:hAnsi="Calibri" w:cs="Calibri"/>
                <w:sz w:val="22"/>
                <w:szCs w:val="22"/>
              </w:rPr>
            </w:pPr>
          </w:p>
        </w:tc>
        <w:tc>
          <w:tcPr>
            <w:tcW w:w="257" w:type="dxa"/>
            <w:shd w:val="clear" w:color="auto" w:fill="auto"/>
            <w:vAlign w:val="center"/>
          </w:tcPr>
          <w:p w:rsidR="00B05AD0" w:rsidRDefault="00B05AD0">
            <w:pPr>
              <w:jc w:val="right"/>
              <w:rPr>
                <w:rFonts w:ascii="Calibri" w:eastAsia="Calibri" w:hAnsi="Calibri" w:cs="Calibri"/>
                <w:sz w:val="22"/>
                <w:szCs w:val="22"/>
              </w:rPr>
            </w:pPr>
          </w:p>
        </w:tc>
        <w:tc>
          <w:tcPr>
            <w:tcW w:w="257" w:type="dxa"/>
            <w:shd w:val="clear" w:color="auto" w:fill="auto"/>
            <w:vAlign w:val="center"/>
          </w:tcPr>
          <w:p w:rsidR="00B05AD0" w:rsidRDefault="00B05AD0">
            <w:pPr>
              <w:jc w:val="right"/>
              <w:rPr>
                <w:rFonts w:ascii="Calibri" w:eastAsia="Calibri" w:hAnsi="Calibri" w:cs="Calibri"/>
                <w:sz w:val="22"/>
                <w:szCs w:val="22"/>
              </w:rPr>
            </w:pPr>
          </w:p>
        </w:tc>
        <w:tc>
          <w:tcPr>
            <w:tcW w:w="318" w:type="dxa"/>
            <w:shd w:val="clear" w:color="auto" w:fill="auto"/>
            <w:vAlign w:val="center"/>
          </w:tcPr>
          <w:p w:rsidR="00B05AD0" w:rsidRDefault="00B05AD0">
            <w:pPr>
              <w:jc w:val="right"/>
              <w:rPr>
                <w:rFonts w:ascii="Calibri" w:eastAsia="Calibri" w:hAnsi="Calibri" w:cs="Calibri"/>
                <w:sz w:val="22"/>
                <w:szCs w:val="22"/>
              </w:rPr>
            </w:pPr>
          </w:p>
        </w:tc>
        <w:tc>
          <w:tcPr>
            <w:tcW w:w="318" w:type="dxa"/>
            <w:shd w:val="clear" w:color="auto" w:fill="auto"/>
            <w:vAlign w:val="center"/>
          </w:tcPr>
          <w:p w:rsidR="00B05AD0" w:rsidRDefault="00B05AD0">
            <w:pPr>
              <w:jc w:val="right"/>
              <w:rPr>
                <w:rFonts w:ascii="Calibri" w:eastAsia="Calibri" w:hAnsi="Calibri" w:cs="Calibri"/>
                <w:sz w:val="22"/>
                <w:szCs w:val="22"/>
              </w:rPr>
            </w:pPr>
          </w:p>
        </w:tc>
        <w:tc>
          <w:tcPr>
            <w:tcW w:w="318" w:type="dxa"/>
            <w:shd w:val="clear" w:color="auto" w:fill="auto"/>
            <w:vAlign w:val="center"/>
          </w:tcPr>
          <w:p w:rsidR="00B05AD0" w:rsidRDefault="00B05AD0">
            <w:pPr>
              <w:jc w:val="right"/>
              <w:rPr>
                <w:rFonts w:ascii="Arial" w:eastAsia="Arial" w:hAnsi="Arial" w:cs="Arial"/>
                <w:b/>
              </w:rPr>
            </w:pPr>
          </w:p>
        </w:tc>
        <w:tc>
          <w:tcPr>
            <w:tcW w:w="1900" w:type="dxa"/>
            <w:gridSpan w:val="6"/>
            <w:tcBorders>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Número</w:t>
            </w:r>
          </w:p>
        </w:tc>
        <w:tc>
          <w:tcPr>
            <w:tcW w:w="318" w:type="dxa"/>
            <w:shd w:val="clear" w:color="auto" w:fill="auto"/>
            <w:vAlign w:val="center"/>
          </w:tcPr>
          <w:p w:rsidR="00B05AD0" w:rsidRDefault="00B05AD0">
            <w:pPr>
              <w:rPr>
                <w:rFonts w:ascii="Arial" w:eastAsia="Arial" w:hAnsi="Arial" w:cs="Arial"/>
                <w:i/>
              </w:rPr>
            </w:pPr>
          </w:p>
        </w:tc>
        <w:tc>
          <w:tcPr>
            <w:tcW w:w="318" w:type="dxa"/>
            <w:shd w:val="clear" w:color="auto" w:fill="auto"/>
            <w:vAlign w:val="center"/>
          </w:tcPr>
          <w:p w:rsidR="00B05AD0" w:rsidRDefault="00B05AD0">
            <w:pPr>
              <w:rPr>
                <w:rFonts w:ascii="Arial" w:eastAsia="Arial" w:hAnsi="Arial" w:cs="Arial"/>
                <w:i/>
              </w:rPr>
            </w:pPr>
          </w:p>
        </w:tc>
        <w:tc>
          <w:tcPr>
            <w:tcW w:w="273" w:type="dxa"/>
            <w:shd w:val="clear" w:color="auto" w:fill="auto"/>
            <w:vAlign w:val="center"/>
          </w:tcPr>
          <w:p w:rsidR="00B05AD0" w:rsidRDefault="00B05AD0">
            <w:pPr>
              <w:rPr>
                <w:rFonts w:ascii="Arial" w:eastAsia="Arial" w:hAnsi="Arial" w:cs="Arial"/>
                <w:i/>
              </w:rPr>
            </w:pPr>
          </w:p>
        </w:tc>
        <w:tc>
          <w:tcPr>
            <w:tcW w:w="318" w:type="dxa"/>
            <w:shd w:val="clear" w:color="auto" w:fill="auto"/>
            <w:vAlign w:val="center"/>
          </w:tcPr>
          <w:p w:rsidR="00B05AD0" w:rsidRDefault="00B05AD0">
            <w:pPr>
              <w:rPr>
                <w:rFonts w:ascii="Arial" w:eastAsia="Arial" w:hAnsi="Arial" w:cs="Arial"/>
                <w:i/>
              </w:rPr>
            </w:pPr>
          </w:p>
        </w:tc>
        <w:tc>
          <w:tcPr>
            <w:tcW w:w="318" w:type="dxa"/>
            <w:shd w:val="clear" w:color="auto" w:fill="auto"/>
            <w:vAlign w:val="center"/>
          </w:tcPr>
          <w:p w:rsidR="00B05AD0" w:rsidRDefault="00B05AD0">
            <w:pPr>
              <w:rPr>
                <w:rFonts w:ascii="Arial" w:eastAsia="Arial" w:hAnsi="Arial" w:cs="Arial"/>
                <w:i/>
              </w:rPr>
            </w:pPr>
          </w:p>
        </w:tc>
        <w:tc>
          <w:tcPr>
            <w:tcW w:w="318" w:type="dxa"/>
            <w:shd w:val="clear" w:color="auto" w:fill="auto"/>
            <w:vAlign w:val="center"/>
          </w:tcPr>
          <w:p w:rsidR="00B05AD0" w:rsidRDefault="00B05AD0">
            <w:pPr>
              <w:rPr>
                <w:rFonts w:ascii="Arial" w:eastAsia="Arial" w:hAnsi="Arial" w:cs="Arial"/>
                <w:i/>
              </w:rPr>
            </w:pPr>
          </w:p>
        </w:tc>
        <w:tc>
          <w:tcPr>
            <w:tcW w:w="435" w:type="dxa"/>
            <w:shd w:val="clear" w:color="auto" w:fill="auto"/>
            <w:vAlign w:val="center"/>
          </w:tcPr>
          <w:p w:rsidR="00B05AD0" w:rsidRDefault="00B05AD0">
            <w:pPr>
              <w:rPr>
                <w:rFonts w:ascii="Arial" w:eastAsia="Arial" w:hAnsi="Arial" w:cs="Arial"/>
                <w:i/>
              </w:rPr>
            </w:pPr>
          </w:p>
        </w:tc>
        <w:tc>
          <w:tcPr>
            <w:tcW w:w="440" w:type="dxa"/>
            <w:shd w:val="clear" w:color="auto" w:fill="auto"/>
            <w:vAlign w:val="center"/>
          </w:tcPr>
          <w:p w:rsidR="00B05AD0" w:rsidRDefault="00B05AD0">
            <w:pPr>
              <w:rPr>
                <w:rFonts w:ascii="Arial" w:eastAsia="Arial" w:hAnsi="Arial" w:cs="Arial"/>
                <w:i/>
              </w:rPr>
            </w:pPr>
          </w:p>
        </w:tc>
        <w:tc>
          <w:tcPr>
            <w:tcW w:w="261" w:type="dxa"/>
            <w:shd w:val="clear" w:color="auto" w:fill="auto"/>
            <w:vAlign w:val="center"/>
          </w:tcPr>
          <w:p w:rsidR="00B05AD0" w:rsidRDefault="00B05AD0">
            <w:pPr>
              <w:rPr>
                <w:rFonts w:ascii="Arial" w:eastAsia="Arial" w:hAnsi="Arial" w:cs="Arial"/>
                <w:i/>
              </w:rPr>
            </w:pPr>
          </w:p>
        </w:tc>
        <w:tc>
          <w:tcPr>
            <w:tcW w:w="372" w:type="dxa"/>
            <w:shd w:val="clear" w:color="auto" w:fill="auto"/>
            <w:vAlign w:val="center"/>
          </w:tcPr>
          <w:p w:rsidR="00B05AD0" w:rsidRDefault="00B05AD0">
            <w:pPr>
              <w:rPr>
                <w:rFonts w:ascii="Arial" w:eastAsia="Arial" w:hAnsi="Arial" w:cs="Arial"/>
                <w:i/>
              </w:rPr>
            </w:pPr>
          </w:p>
        </w:tc>
        <w:tc>
          <w:tcPr>
            <w:tcW w:w="318" w:type="dxa"/>
            <w:shd w:val="clear" w:color="auto" w:fill="auto"/>
            <w:vAlign w:val="center"/>
          </w:tcPr>
          <w:p w:rsidR="00B05AD0" w:rsidRDefault="00B05AD0">
            <w:pPr>
              <w:rPr>
                <w:rFonts w:ascii="Arial" w:eastAsia="Arial" w:hAnsi="Arial" w:cs="Arial"/>
                <w:i/>
              </w:rPr>
            </w:pPr>
          </w:p>
        </w:tc>
        <w:tc>
          <w:tcPr>
            <w:tcW w:w="273" w:type="dxa"/>
            <w:shd w:val="clear" w:color="auto" w:fill="auto"/>
            <w:vAlign w:val="center"/>
          </w:tcPr>
          <w:p w:rsidR="00B05AD0" w:rsidRDefault="00B05AD0">
            <w:pPr>
              <w:rPr>
                <w:rFonts w:ascii="Arial" w:eastAsia="Arial" w:hAnsi="Arial" w:cs="Arial"/>
                <w:i/>
              </w:rPr>
            </w:pPr>
          </w:p>
        </w:tc>
        <w:tc>
          <w:tcPr>
            <w:tcW w:w="318" w:type="dxa"/>
            <w:shd w:val="clear" w:color="auto" w:fill="auto"/>
            <w:vAlign w:val="center"/>
          </w:tcPr>
          <w:p w:rsidR="00B05AD0" w:rsidRDefault="00B05AD0">
            <w:pPr>
              <w:rPr>
                <w:rFonts w:ascii="Calibri" w:eastAsia="Calibri" w:hAnsi="Calibri" w:cs="Calibri"/>
                <w:sz w:val="22"/>
                <w:szCs w:val="22"/>
              </w:rPr>
            </w:pPr>
          </w:p>
        </w:tc>
        <w:tc>
          <w:tcPr>
            <w:tcW w:w="266" w:type="dxa"/>
            <w:shd w:val="clear" w:color="auto" w:fill="auto"/>
            <w:vAlign w:val="center"/>
          </w:tcPr>
          <w:p w:rsidR="00B05AD0" w:rsidRDefault="002F2CBB">
            <w:pPr>
              <w:rPr>
                <w:rFonts w:ascii="Calibri" w:eastAsia="Calibri" w:hAnsi="Calibri" w:cs="Calibri"/>
                <w:sz w:val="22"/>
                <w:szCs w:val="22"/>
              </w:rPr>
            </w:pPr>
            <w:r>
              <w:rPr>
                <w:rFonts w:ascii="Calibri" w:eastAsia="Calibri" w:hAnsi="Calibri" w:cs="Calibri"/>
                <w:sz w:val="22"/>
                <w:szCs w:val="22"/>
              </w:rPr>
              <w:t> </w:t>
            </w:r>
          </w:p>
        </w:tc>
      </w:tr>
      <w:tr w:rsidR="00B05AD0">
        <w:trPr>
          <w:trHeight w:val="240"/>
          <w:jc w:val="center"/>
        </w:trPr>
        <w:tc>
          <w:tcPr>
            <w:tcW w:w="3017" w:type="dxa"/>
            <w:gridSpan w:val="7"/>
            <w:shd w:val="clear" w:color="auto" w:fill="auto"/>
            <w:vAlign w:val="center"/>
          </w:tcPr>
          <w:p w:rsidR="00B05AD0" w:rsidRDefault="002F2CBB">
            <w:pPr>
              <w:jc w:val="right"/>
              <w:rPr>
                <w:rFonts w:ascii="Arial" w:eastAsia="Arial" w:hAnsi="Arial" w:cs="Arial"/>
                <w:b/>
              </w:rPr>
            </w:pPr>
            <w:r>
              <w:rPr>
                <w:rFonts w:ascii="Arial" w:eastAsia="Arial" w:hAnsi="Arial" w:cs="Arial"/>
                <w:b/>
              </w:rPr>
              <w:t xml:space="preserve">Cédula de Identidad del Representante Legal </w:t>
            </w:r>
          </w:p>
        </w:tc>
        <w:tc>
          <w:tcPr>
            <w:tcW w:w="318" w:type="dxa"/>
            <w:tcBorders>
              <w:right w:val="single" w:sz="4" w:space="0" w:color="000000"/>
            </w:tcBorders>
            <w:shd w:val="clear" w:color="auto" w:fill="auto"/>
            <w:vAlign w:val="center"/>
          </w:tcPr>
          <w:p w:rsidR="00B05AD0" w:rsidRDefault="002F2CBB">
            <w:pPr>
              <w:jc w:val="center"/>
              <w:rPr>
                <w:rFonts w:ascii="Arial" w:eastAsia="Arial" w:hAnsi="Arial" w:cs="Arial"/>
                <w:b/>
              </w:rPr>
            </w:pPr>
            <w:r>
              <w:rPr>
                <w:rFonts w:ascii="Arial" w:eastAsia="Arial" w:hAnsi="Arial" w:cs="Arial"/>
                <w:b/>
              </w:rPr>
              <w:t>:</w:t>
            </w:r>
          </w:p>
        </w:tc>
        <w:tc>
          <w:tcPr>
            <w:tcW w:w="1900"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Arial" w:eastAsia="Arial" w:hAnsi="Arial" w:cs="Arial"/>
              </w:rPr>
            </w:pPr>
          </w:p>
        </w:tc>
        <w:tc>
          <w:tcPr>
            <w:tcW w:w="273" w:type="dxa"/>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Arial" w:eastAsia="Arial" w:hAnsi="Arial" w:cs="Arial"/>
              </w:rPr>
            </w:pPr>
          </w:p>
        </w:tc>
        <w:tc>
          <w:tcPr>
            <w:tcW w:w="435" w:type="dxa"/>
            <w:shd w:val="clear" w:color="auto" w:fill="auto"/>
            <w:vAlign w:val="center"/>
          </w:tcPr>
          <w:p w:rsidR="00B05AD0" w:rsidRDefault="00B05AD0">
            <w:pPr>
              <w:rPr>
                <w:rFonts w:ascii="Arial" w:eastAsia="Arial" w:hAnsi="Arial" w:cs="Arial"/>
              </w:rPr>
            </w:pPr>
          </w:p>
        </w:tc>
        <w:tc>
          <w:tcPr>
            <w:tcW w:w="440" w:type="dxa"/>
            <w:shd w:val="clear" w:color="auto" w:fill="auto"/>
            <w:vAlign w:val="center"/>
          </w:tcPr>
          <w:p w:rsidR="00B05AD0" w:rsidRDefault="00B05AD0">
            <w:pPr>
              <w:rPr>
                <w:rFonts w:ascii="Arial" w:eastAsia="Arial" w:hAnsi="Arial" w:cs="Arial"/>
              </w:rPr>
            </w:pPr>
          </w:p>
        </w:tc>
        <w:tc>
          <w:tcPr>
            <w:tcW w:w="261" w:type="dxa"/>
            <w:shd w:val="clear" w:color="auto" w:fill="auto"/>
            <w:vAlign w:val="center"/>
          </w:tcPr>
          <w:p w:rsidR="00B05AD0" w:rsidRDefault="00B05AD0">
            <w:pPr>
              <w:rPr>
                <w:rFonts w:ascii="Arial" w:eastAsia="Arial" w:hAnsi="Arial" w:cs="Arial"/>
              </w:rPr>
            </w:pPr>
          </w:p>
        </w:tc>
        <w:tc>
          <w:tcPr>
            <w:tcW w:w="372" w:type="dxa"/>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Arial" w:eastAsia="Arial" w:hAnsi="Arial" w:cs="Arial"/>
              </w:rPr>
            </w:pPr>
          </w:p>
        </w:tc>
        <w:tc>
          <w:tcPr>
            <w:tcW w:w="273" w:type="dxa"/>
            <w:shd w:val="clear" w:color="auto" w:fill="auto"/>
            <w:vAlign w:val="center"/>
          </w:tcPr>
          <w:p w:rsidR="00B05AD0" w:rsidRDefault="00B05AD0">
            <w:pPr>
              <w:rPr>
                <w:rFonts w:ascii="Arial" w:eastAsia="Arial" w:hAnsi="Arial" w:cs="Arial"/>
              </w:rPr>
            </w:pPr>
          </w:p>
        </w:tc>
        <w:tc>
          <w:tcPr>
            <w:tcW w:w="318" w:type="dxa"/>
            <w:shd w:val="clear" w:color="auto" w:fill="auto"/>
            <w:vAlign w:val="center"/>
          </w:tcPr>
          <w:p w:rsidR="00B05AD0" w:rsidRDefault="00B05AD0">
            <w:pPr>
              <w:rPr>
                <w:rFonts w:ascii="Calibri" w:eastAsia="Calibri" w:hAnsi="Calibri" w:cs="Calibri"/>
                <w:sz w:val="22"/>
                <w:szCs w:val="22"/>
              </w:rPr>
            </w:pPr>
          </w:p>
        </w:tc>
        <w:tc>
          <w:tcPr>
            <w:tcW w:w="266" w:type="dxa"/>
            <w:shd w:val="clear" w:color="auto" w:fill="auto"/>
            <w:vAlign w:val="center"/>
          </w:tcPr>
          <w:p w:rsidR="00B05AD0" w:rsidRDefault="002F2CBB">
            <w:pPr>
              <w:rPr>
                <w:rFonts w:ascii="Calibri" w:eastAsia="Calibri" w:hAnsi="Calibri" w:cs="Calibri"/>
                <w:sz w:val="22"/>
                <w:szCs w:val="22"/>
              </w:rPr>
            </w:pPr>
            <w:r>
              <w:rPr>
                <w:rFonts w:ascii="Calibri" w:eastAsia="Calibri" w:hAnsi="Calibri" w:cs="Calibri"/>
                <w:sz w:val="22"/>
                <w:szCs w:val="22"/>
              </w:rPr>
              <w:t> </w:t>
            </w:r>
          </w:p>
        </w:tc>
      </w:tr>
      <w:tr w:rsidR="00B05AD0">
        <w:trPr>
          <w:trHeight w:val="140"/>
          <w:jc w:val="center"/>
        </w:trPr>
        <w:tc>
          <w:tcPr>
            <w:tcW w:w="302" w:type="dxa"/>
            <w:shd w:val="clear" w:color="auto" w:fill="auto"/>
            <w:vAlign w:val="center"/>
          </w:tcPr>
          <w:p w:rsidR="00B05AD0" w:rsidRDefault="002F2CBB">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B05AD0" w:rsidRDefault="00B05AD0">
            <w:pPr>
              <w:jc w:val="right"/>
              <w:rPr>
                <w:rFonts w:ascii="Calibri" w:eastAsia="Calibri" w:hAnsi="Calibri" w:cs="Calibri"/>
                <w:sz w:val="22"/>
                <w:szCs w:val="22"/>
              </w:rPr>
            </w:pPr>
          </w:p>
        </w:tc>
        <w:tc>
          <w:tcPr>
            <w:tcW w:w="257" w:type="dxa"/>
            <w:shd w:val="clear" w:color="auto" w:fill="auto"/>
            <w:vAlign w:val="center"/>
          </w:tcPr>
          <w:p w:rsidR="00B05AD0" w:rsidRDefault="00B05AD0">
            <w:pPr>
              <w:jc w:val="right"/>
              <w:rPr>
                <w:rFonts w:ascii="Calibri" w:eastAsia="Calibri" w:hAnsi="Calibri" w:cs="Calibri"/>
                <w:sz w:val="22"/>
                <w:szCs w:val="22"/>
              </w:rPr>
            </w:pPr>
          </w:p>
        </w:tc>
        <w:tc>
          <w:tcPr>
            <w:tcW w:w="257" w:type="dxa"/>
            <w:shd w:val="clear" w:color="auto" w:fill="auto"/>
            <w:vAlign w:val="center"/>
          </w:tcPr>
          <w:p w:rsidR="00B05AD0" w:rsidRDefault="00B05AD0">
            <w:pPr>
              <w:jc w:val="right"/>
              <w:rPr>
                <w:rFonts w:ascii="Calibri" w:eastAsia="Calibri" w:hAnsi="Calibri" w:cs="Calibri"/>
                <w:sz w:val="22"/>
                <w:szCs w:val="22"/>
              </w:rPr>
            </w:pPr>
          </w:p>
        </w:tc>
        <w:tc>
          <w:tcPr>
            <w:tcW w:w="257" w:type="dxa"/>
            <w:shd w:val="clear" w:color="auto" w:fill="auto"/>
            <w:vAlign w:val="center"/>
          </w:tcPr>
          <w:p w:rsidR="00B05AD0" w:rsidRDefault="00B05AD0">
            <w:pPr>
              <w:jc w:val="right"/>
              <w:rPr>
                <w:rFonts w:ascii="Calibri" w:eastAsia="Calibri" w:hAnsi="Calibri" w:cs="Calibri"/>
                <w:sz w:val="22"/>
                <w:szCs w:val="22"/>
              </w:rPr>
            </w:pPr>
          </w:p>
        </w:tc>
        <w:tc>
          <w:tcPr>
            <w:tcW w:w="318" w:type="dxa"/>
            <w:shd w:val="clear" w:color="auto" w:fill="auto"/>
            <w:vAlign w:val="center"/>
          </w:tcPr>
          <w:p w:rsidR="00B05AD0" w:rsidRDefault="00B05AD0">
            <w:pPr>
              <w:jc w:val="right"/>
              <w:rPr>
                <w:rFonts w:ascii="Calibri" w:eastAsia="Calibri" w:hAnsi="Calibri" w:cs="Calibri"/>
                <w:sz w:val="22"/>
                <w:szCs w:val="22"/>
              </w:rPr>
            </w:pPr>
          </w:p>
        </w:tc>
        <w:tc>
          <w:tcPr>
            <w:tcW w:w="318" w:type="dxa"/>
            <w:shd w:val="clear" w:color="auto" w:fill="auto"/>
            <w:vAlign w:val="center"/>
          </w:tcPr>
          <w:p w:rsidR="00B05AD0" w:rsidRDefault="00B05AD0">
            <w:pPr>
              <w:jc w:val="right"/>
              <w:rPr>
                <w:rFonts w:ascii="Calibri" w:eastAsia="Calibri" w:hAnsi="Calibri" w:cs="Calibri"/>
                <w:sz w:val="22"/>
                <w:szCs w:val="22"/>
              </w:rPr>
            </w:pPr>
          </w:p>
        </w:tc>
        <w:tc>
          <w:tcPr>
            <w:tcW w:w="318" w:type="dxa"/>
            <w:shd w:val="clear" w:color="auto" w:fill="auto"/>
            <w:vAlign w:val="center"/>
          </w:tcPr>
          <w:p w:rsidR="00B05AD0" w:rsidRDefault="00B05AD0">
            <w:pPr>
              <w:jc w:val="right"/>
              <w:rPr>
                <w:rFonts w:ascii="Arial" w:eastAsia="Arial" w:hAnsi="Arial" w:cs="Arial"/>
                <w:b/>
              </w:rPr>
            </w:pPr>
          </w:p>
        </w:tc>
        <w:tc>
          <w:tcPr>
            <w:tcW w:w="999" w:type="dxa"/>
            <w:gridSpan w:val="3"/>
            <w:vMerge w:val="restart"/>
            <w:shd w:val="clear" w:color="auto" w:fill="auto"/>
            <w:vAlign w:val="center"/>
          </w:tcPr>
          <w:p w:rsidR="00B05AD0" w:rsidRDefault="002F2CBB">
            <w:pPr>
              <w:jc w:val="center"/>
              <w:rPr>
                <w:rFonts w:ascii="Arial" w:eastAsia="Arial" w:hAnsi="Arial" w:cs="Arial"/>
                <w:i/>
              </w:rPr>
            </w:pPr>
            <w:r>
              <w:rPr>
                <w:rFonts w:ascii="Arial" w:eastAsia="Arial" w:hAnsi="Arial" w:cs="Arial"/>
                <w:i/>
              </w:rPr>
              <w:t>Número de Testimonio</w:t>
            </w:r>
          </w:p>
        </w:tc>
        <w:tc>
          <w:tcPr>
            <w:tcW w:w="310" w:type="dxa"/>
            <w:shd w:val="clear" w:color="auto" w:fill="auto"/>
            <w:vAlign w:val="center"/>
          </w:tcPr>
          <w:p w:rsidR="00B05AD0" w:rsidRDefault="00B05AD0">
            <w:pPr>
              <w:rPr>
                <w:rFonts w:ascii="Calibri" w:eastAsia="Calibri" w:hAnsi="Calibri" w:cs="Calibri"/>
                <w:sz w:val="22"/>
                <w:szCs w:val="22"/>
              </w:rPr>
            </w:pPr>
          </w:p>
        </w:tc>
        <w:tc>
          <w:tcPr>
            <w:tcW w:w="1500" w:type="dxa"/>
            <w:gridSpan w:val="5"/>
            <w:vMerge w:val="restart"/>
            <w:shd w:val="clear" w:color="auto" w:fill="auto"/>
            <w:vAlign w:val="center"/>
          </w:tcPr>
          <w:p w:rsidR="00B05AD0" w:rsidRDefault="002F2CBB">
            <w:pPr>
              <w:jc w:val="center"/>
              <w:rPr>
                <w:rFonts w:ascii="Arial" w:eastAsia="Arial" w:hAnsi="Arial" w:cs="Arial"/>
                <w:i/>
              </w:rPr>
            </w:pPr>
            <w:r>
              <w:rPr>
                <w:rFonts w:ascii="Arial" w:eastAsia="Arial" w:hAnsi="Arial" w:cs="Arial"/>
                <w:i/>
              </w:rPr>
              <w:t>Lugar de emisión</w:t>
            </w:r>
          </w:p>
        </w:tc>
        <w:tc>
          <w:tcPr>
            <w:tcW w:w="318" w:type="dxa"/>
            <w:shd w:val="clear" w:color="auto" w:fill="auto"/>
            <w:vAlign w:val="center"/>
          </w:tcPr>
          <w:p w:rsidR="00B05AD0" w:rsidRDefault="00B05AD0">
            <w:pPr>
              <w:rPr>
                <w:rFonts w:ascii="Calibri" w:eastAsia="Calibri" w:hAnsi="Calibri" w:cs="Calibri"/>
                <w:sz w:val="22"/>
                <w:szCs w:val="22"/>
              </w:rPr>
            </w:pPr>
          </w:p>
        </w:tc>
        <w:tc>
          <w:tcPr>
            <w:tcW w:w="2735" w:type="dxa"/>
            <w:gridSpan w:val="8"/>
            <w:shd w:val="clear" w:color="auto" w:fill="auto"/>
            <w:vAlign w:val="center"/>
          </w:tcPr>
          <w:p w:rsidR="00B05AD0" w:rsidRDefault="002F2CBB">
            <w:pPr>
              <w:jc w:val="center"/>
              <w:rPr>
                <w:rFonts w:ascii="Arial" w:eastAsia="Arial" w:hAnsi="Arial" w:cs="Arial"/>
                <w:i/>
              </w:rPr>
            </w:pPr>
            <w:r>
              <w:rPr>
                <w:rFonts w:ascii="Arial" w:eastAsia="Arial" w:hAnsi="Arial" w:cs="Arial"/>
                <w:i/>
              </w:rPr>
              <w:t>Fecha de Expedición</w:t>
            </w:r>
          </w:p>
        </w:tc>
        <w:tc>
          <w:tcPr>
            <w:tcW w:w="318" w:type="dxa"/>
            <w:shd w:val="clear" w:color="auto" w:fill="auto"/>
            <w:vAlign w:val="center"/>
          </w:tcPr>
          <w:p w:rsidR="00B05AD0" w:rsidRDefault="00B05AD0">
            <w:pPr>
              <w:rPr>
                <w:rFonts w:ascii="Calibri" w:eastAsia="Calibri" w:hAnsi="Calibri" w:cs="Calibri"/>
                <w:sz w:val="22"/>
                <w:szCs w:val="22"/>
              </w:rPr>
            </w:pPr>
          </w:p>
        </w:tc>
        <w:tc>
          <w:tcPr>
            <w:tcW w:w="266" w:type="dxa"/>
            <w:shd w:val="clear" w:color="auto" w:fill="auto"/>
            <w:vAlign w:val="center"/>
          </w:tcPr>
          <w:p w:rsidR="00B05AD0" w:rsidRDefault="002F2CBB">
            <w:pPr>
              <w:rPr>
                <w:rFonts w:ascii="Calibri" w:eastAsia="Calibri" w:hAnsi="Calibri" w:cs="Calibri"/>
                <w:sz w:val="22"/>
                <w:szCs w:val="22"/>
              </w:rPr>
            </w:pPr>
            <w:r>
              <w:rPr>
                <w:rFonts w:ascii="Calibri" w:eastAsia="Calibri" w:hAnsi="Calibri" w:cs="Calibri"/>
                <w:sz w:val="22"/>
                <w:szCs w:val="22"/>
              </w:rPr>
              <w:t> </w:t>
            </w:r>
          </w:p>
        </w:tc>
      </w:tr>
      <w:tr w:rsidR="00B05AD0">
        <w:trPr>
          <w:trHeight w:val="60"/>
          <w:jc w:val="center"/>
        </w:trPr>
        <w:tc>
          <w:tcPr>
            <w:tcW w:w="302" w:type="dxa"/>
            <w:shd w:val="clear" w:color="auto" w:fill="auto"/>
            <w:vAlign w:val="center"/>
          </w:tcPr>
          <w:p w:rsidR="00B05AD0" w:rsidRDefault="002F2CBB">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B05AD0" w:rsidRDefault="00B05AD0">
            <w:pPr>
              <w:jc w:val="right"/>
              <w:rPr>
                <w:rFonts w:ascii="Calibri" w:eastAsia="Calibri" w:hAnsi="Calibri" w:cs="Calibri"/>
                <w:sz w:val="22"/>
                <w:szCs w:val="22"/>
              </w:rPr>
            </w:pPr>
          </w:p>
        </w:tc>
        <w:tc>
          <w:tcPr>
            <w:tcW w:w="257" w:type="dxa"/>
            <w:shd w:val="clear" w:color="auto" w:fill="auto"/>
            <w:vAlign w:val="center"/>
          </w:tcPr>
          <w:p w:rsidR="00B05AD0" w:rsidRDefault="00B05AD0">
            <w:pPr>
              <w:jc w:val="right"/>
              <w:rPr>
                <w:rFonts w:ascii="Calibri" w:eastAsia="Calibri" w:hAnsi="Calibri" w:cs="Calibri"/>
                <w:sz w:val="22"/>
                <w:szCs w:val="22"/>
              </w:rPr>
            </w:pPr>
          </w:p>
        </w:tc>
        <w:tc>
          <w:tcPr>
            <w:tcW w:w="257" w:type="dxa"/>
            <w:shd w:val="clear" w:color="auto" w:fill="auto"/>
            <w:vAlign w:val="center"/>
          </w:tcPr>
          <w:p w:rsidR="00B05AD0" w:rsidRDefault="00B05AD0">
            <w:pPr>
              <w:jc w:val="right"/>
              <w:rPr>
                <w:rFonts w:ascii="Calibri" w:eastAsia="Calibri" w:hAnsi="Calibri" w:cs="Calibri"/>
                <w:sz w:val="22"/>
                <w:szCs w:val="22"/>
              </w:rPr>
            </w:pPr>
          </w:p>
        </w:tc>
        <w:tc>
          <w:tcPr>
            <w:tcW w:w="257" w:type="dxa"/>
            <w:shd w:val="clear" w:color="auto" w:fill="auto"/>
            <w:vAlign w:val="center"/>
          </w:tcPr>
          <w:p w:rsidR="00B05AD0" w:rsidRDefault="00B05AD0">
            <w:pPr>
              <w:jc w:val="right"/>
              <w:rPr>
                <w:rFonts w:ascii="Calibri" w:eastAsia="Calibri" w:hAnsi="Calibri" w:cs="Calibri"/>
                <w:sz w:val="22"/>
                <w:szCs w:val="22"/>
              </w:rPr>
            </w:pPr>
          </w:p>
        </w:tc>
        <w:tc>
          <w:tcPr>
            <w:tcW w:w="318" w:type="dxa"/>
            <w:shd w:val="clear" w:color="auto" w:fill="auto"/>
            <w:vAlign w:val="center"/>
          </w:tcPr>
          <w:p w:rsidR="00B05AD0" w:rsidRDefault="00B05AD0">
            <w:pPr>
              <w:jc w:val="right"/>
              <w:rPr>
                <w:rFonts w:ascii="Calibri" w:eastAsia="Calibri" w:hAnsi="Calibri" w:cs="Calibri"/>
                <w:sz w:val="22"/>
                <w:szCs w:val="22"/>
              </w:rPr>
            </w:pPr>
          </w:p>
        </w:tc>
        <w:tc>
          <w:tcPr>
            <w:tcW w:w="318" w:type="dxa"/>
            <w:shd w:val="clear" w:color="auto" w:fill="auto"/>
            <w:vAlign w:val="center"/>
          </w:tcPr>
          <w:p w:rsidR="00B05AD0" w:rsidRDefault="00B05AD0">
            <w:pPr>
              <w:jc w:val="right"/>
              <w:rPr>
                <w:rFonts w:ascii="Calibri" w:eastAsia="Calibri" w:hAnsi="Calibri" w:cs="Calibri"/>
                <w:sz w:val="22"/>
                <w:szCs w:val="22"/>
              </w:rPr>
            </w:pPr>
          </w:p>
        </w:tc>
        <w:tc>
          <w:tcPr>
            <w:tcW w:w="318" w:type="dxa"/>
            <w:shd w:val="clear" w:color="auto" w:fill="auto"/>
            <w:vAlign w:val="center"/>
          </w:tcPr>
          <w:p w:rsidR="00B05AD0" w:rsidRDefault="00B05AD0">
            <w:pPr>
              <w:jc w:val="right"/>
              <w:rPr>
                <w:rFonts w:ascii="Arial" w:eastAsia="Arial" w:hAnsi="Arial" w:cs="Arial"/>
                <w:b/>
              </w:rPr>
            </w:pPr>
          </w:p>
        </w:tc>
        <w:tc>
          <w:tcPr>
            <w:tcW w:w="999" w:type="dxa"/>
            <w:gridSpan w:val="3"/>
            <w:vMerge/>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310" w:type="dxa"/>
            <w:shd w:val="clear" w:color="auto" w:fill="auto"/>
            <w:vAlign w:val="center"/>
          </w:tcPr>
          <w:p w:rsidR="00B05AD0" w:rsidRDefault="00B05AD0">
            <w:pPr>
              <w:rPr>
                <w:rFonts w:ascii="Arial" w:eastAsia="Arial" w:hAnsi="Arial" w:cs="Arial"/>
                <w:i/>
              </w:rPr>
            </w:pPr>
          </w:p>
        </w:tc>
        <w:tc>
          <w:tcPr>
            <w:tcW w:w="1500" w:type="dxa"/>
            <w:gridSpan w:val="5"/>
            <w:vMerge/>
            <w:shd w:val="clear" w:color="auto" w:fill="auto"/>
            <w:vAlign w:val="center"/>
          </w:tcPr>
          <w:p w:rsidR="00B05AD0" w:rsidRDefault="00B05AD0">
            <w:pPr>
              <w:widowControl w:val="0"/>
              <w:pBdr>
                <w:top w:val="nil"/>
                <w:left w:val="nil"/>
                <w:bottom w:val="nil"/>
                <w:right w:val="nil"/>
                <w:between w:val="nil"/>
              </w:pBdr>
              <w:spacing w:line="276" w:lineRule="auto"/>
              <w:rPr>
                <w:rFonts w:ascii="Arial" w:eastAsia="Arial" w:hAnsi="Arial" w:cs="Arial"/>
                <w:i/>
              </w:rPr>
            </w:pPr>
          </w:p>
        </w:tc>
        <w:tc>
          <w:tcPr>
            <w:tcW w:w="318" w:type="dxa"/>
            <w:shd w:val="clear" w:color="auto" w:fill="auto"/>
            <w:vAlign w:val="center"/>
          </w:tcPr>
          <w:p w:rsidR="00B05AD0" w:rsidRDefault="00B05AD0">
            <w:pPr>
              <w:rPr>
                <w:rFonts w:ascii="Calibri" w:eastAsia="Calibri" w:hAnsi="Calibri" w:cs="Calibri"/>
                <w:sz w:val="22"/>
                <w:szCs w:val="22"/>
              </w:rPr>
            </w:pPr>
          </w:p>
        </w:tc>
        <w:tc>
          <w:tcPr>
            <w:tcW w:w="636" w:type="dxa"/>
            <w:gridSpan w:val="2"/>
            <w:tcBorders>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(Día</w:t>
            </w:r>
          </w:p>
        </w:tc>
        <w:tc>
          <w:tcPr>
            <w:tcW w:w="435" w:type="dxa"/>
            <w:shd w:val="clear" w:color="auto" w:fill="auto"/>
            <w:vAlign w:val="center"/>
          </w:tcPr>
          <w:p w:rsidR="00B05AD0" w:rsidRDefault="00B05AD0">
            <w:pPr>
              <w:rPr>
                <w:rFonts w:ascii="Calibri" w:eastAsia="Calibri" w:hAnsi="Calibri" w:cs="Calibri"/>
                <w:sz w:val="22"/>
                <w:szCs w:val="22"/>
              </w:rPr>
            </w:pPr>
          </w:p>
        </w:tc>
        <w:tc>
          <w:tcPr>
            <w:tcW w:w="701" w:type="dxa"/>
            <w:gridSpan w:val="2"/>
            <w:tcBorders>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Mes</w:t>
            </w:r>
          </w:p>
        </w:tc>
        <w:tc>
          <w:tcPr>
            <w:tcW w:w="372" w:type="dxa"/>
            <w:shd w:val="clear" w:color="auto" w:fill="auto"/>
            <w:vAlign w:val="center"/>
          </w:tcPr>
          <w:p w:rsidR="00B05AD0" w:rsidRDefault="00B05AD0">
            <w:pPr>
              <w:rPr>
                <w:rFonts w:ascii="Arial" w:eastAsia="Arial" w:hAnsi="Arial" w:cs="Arial"/>
                <w:i/>
              </w:rPr>
            </w:pPr>
          </w:p>
        </w:tc>
        <w:tc>
          <w:tcPr>
            <w:tcW w:w="591" w:type="dxa"/>
            <w:gridSpan w:val="2"/>
            <w:tcBorders>
              <w:bottom w:val="single" w:sz="4" w:space="0" w:color="000000"/>
            </w:tcBorders>
            <w:shd w:val="clear" w:color="auto" w:fill="auto"/>
            <w:vAlign w:val="center"/>
          </w:tcPr>
          <w:p w:rsidR="00B05AD0" w:rsidRDefault="002F2CBB">
            <w:pPr>
              <w:jc w:val="center"/>
              <w:rPr>
                <w:rFonts w:ascii="Arial" w:eastAsia="Arial" w:hAnsi="Arial" w:cs="Arial"/>
                <w:i/>
              </w:rPr>
            </w:pPr>
            <w:r>
              <w:rPr>
                <w:rFonts w:ascii="Arial" w:eastAsia="Arial" w:hAnsi="Arial" w:cs="Arial"/>
                <w:i/>
              </w:rPr>
              <w:t>Año)</w:t>
            </w:r>
          </w:p>
        </w:tc>
        <w:tc>
          <w:tcPr>
            <w:tcW w:w="318" w:type="dxa"/>
            <w:shd w:val="clear" w:color="auto" w:fill="auto"/>
            <w:vAlign w:val="center"/>
          </w:tcPr>
          <w:p w:rsidR="00B05AD0" w:rsidRDefault="00B05AD0">
            <w:pPr>
              <w:rPr>
                <w:rFonts w:ascii="Calibri" w:eastAsia="Calibri" w:hAnsi="Calibri" w:cs="Calibri"/>
                <w:sz w:val="22"/>
                <w:szCs w:val="22"/>
              </w:rPr>
            </w:pPr>
          </w:p>
        </w:tc>
        <w:tc>
          <w:tcPr>
            <w:tcW w:w="266" w:type="dxa"/>
            <w:shd w:val="clear" w:color="auto" w:fill="auto"/>
            <w:vAlign w:val="center"/>
          </w:tcPr>
          <w:p w:rsidR="00B05AD0" w:rsidRDefault="002F2CBB">
            <w:pPr>
              <w:rPr>
                <w:rFonts w:ascii="Calibri" w:eastAsia="Calibri" w:hAnsi="Calibri" w:cs="Calibri"/>
                <w:sz w:val="22"/>
                <w:szCs w:val="22"/>
              </w:rPr>
            </w:pPr>
            <w:r>
              <w:rPr>
                <w:rFonts w:ascii="Calibri" w:eastAsia="Calibri" w:hAnsi="Calibri" w:cs="Calibri"/>
                <w:sz w:val="22"/>
                <w:szCs w:val="22"/>
              </w:rPr>
              <w:t> </w:t>
            </w:r>
          </w:p>
        </w:tc>
      </w:tr>
      <w:tr w:rsidR="00B05AD0">
        <w:trPr>
          <w:trHeight w:val="140"/>
          <w:jc w:val="center"/>
        </w:trPr>
        <w:tc>
          <w:tcPr>
            <w:tcW w:w="3017" w:type="dxa"/>
            <w:gridSpan w:val="7"/>
            <w:shd w:val="clear" w:color="auto" w:fill="auto"/>
            <w:vAlign w:val="center"/>
          </w:tcPr>
          <w:p w:rsidR="00B05AD0" w:rsidRDefault="002F2CBB">
            <w:pPr>
              <w:jc w:val="right"/>
              <w:rPr>
                <w:rFonts w:ascii="Arial" w:eastAsia="Arial" w:hAnsi="Arial" w:cs="Arial"/>
                <w:b/>
              </w:rPr>
            </w:pPr>
            <w:r>
              <w:rPr>
                <w:rFonts w:ascii="Arial" w:eastAsia="Arial" w:hAnsi="Arial" w:cs="Arial"/>
                <w:b/>
              </w:rPr>
              <w:t xml:space="preserve">Poder del Representante Legal </w:t>
            </w:r>
          </w:p>
        </w:tc>
        <w:tc>
          <w:tcPr>
            <w:tcW w:w="318" w:type="dxa"/>
            <w:tcBorders>
              <w:right w:val="single" w:sz="4" w:space="0" w:color="000000"/>
            </w:tcBorders>
            <w:shd w:val="clear" w:color="auto" w:fill="auto"/>
            <w:vAlign w:val="center"/>
          </w:tcPr>
          <w:p w:rsidR="00B05AD0" w:rsidRDefault="002F2CBB">
            <w:pPr>
              <w:jc w:val="center"/>
              <w:rPr>
                <w:rFonts w:ascii="Arial" w:eastAsia="Arial" w:hAnsi="Arial" w:cs="Arial"/>
                <w:b/>
              </w:rPr>
            </w:pPr>
            <w:r>
              <w:rPr>
                <w:rFonts w:ascii="Arial" w:eastAsia="Arial" w:hAnsi="Arial" w:cs="Arial"/>
                <w:b/>
              </w:rPr>
              <w:t>:</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0" w:type="dxa"/>
            <w:tcBorders>
              <w:left w:val="single" w:sz="4" w:space="0" w:color="000000"/>
              <w:right w:val="single" w:sz="4" w:space="0" w:color="000000"/>
            </w:tcBorders>
            <w:shd w:val="clear" w:color="auto" w:fill="auto"/>
            <w:vAlign w:val="center"/>
          </w:tcPr>
          <w:p w:rsidR="00B05AD0" w:rsidRDefault="00B05AD0">
            <w:pPr>
              <w:rPr>
                <w:rFonts w:ascii="Arial" w:eastAsia="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B05AD0" w:rsidRDefault="00B05AD0">
            <w:pPr>
              <w:rPr>
                <w:rFonts w:ascii="Arial" w:eastAsia="Arial" w:hAnsi="Arial" w:cs="Arial"/>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435" w:type="dxa"/>
            <w:tcBorders>
              <w:left w:val="single" w:sz="4" w:space="0" w:color="000000"/>
              <w:right w:val="single" w:sz="4" w:space="0" w:color="000000"/>
            </w:tcBorders>
            <w:shd w:val="clear" w:color="auto" w:fill="auto"/>
            <w:vAlign w:val="center"/>
          </w:tcPr>
          <w:p w:rsidR="00B05AD0" w:rsidRDefault="00B05AD0">
            <w:pPr>
              <w:rPr>
                <w:rFonts w:ascii="Arial" w:eastAsia="Arial" w:hAnsi="Arial" w:cs="Arial"/>
              </w:rPr>
            </w:pP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i/>
              </w:rPr>
            </w:pPr>
            <w:r>
              <w:rPr>
                <w:rFonts w:ascii="Arial" w:eastAsia="Arial" w:hAnsi="Arial" w:cs="Arial"/>
                <w:i/>
              </w:rPr>
              <w:t> </w:t>
            </w:r>
          </w:p>
        </w:tc>
        <w:tc>
          <w:tcPr>
            <w:tcW w:w="372" w:type="dxa"/>
            <w:tcBorders>
              <w:left w:val="single" w:sz="4" w:space="0" w:color="000000"/>
              <w:right w:val="single" w:sz="4" w:space="0" w:color="000000"/>
            </w:tcBorders>
            <w:shd w:val="clear" w:color="auto" w:fill="auto"/>
            <w:vAlign w:val="center"/>
          </w:tcPr>
          <w:p w:rsidR="00B05AD0" w:rsidRDefault="00B05AD0">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B05AD0" w:rsidRDefault="00B05AD0">
            <w:pPr>
              <w:rPr>
                <w:rFonts w:ascii="Calibri" w:eastAsia="Calibri" w:hAnsi="Calibri" w:cs="Calibri"/>
                <w:sz w:val="22"/>
                <w:szCs w:val="22"/>
              </w:rPr>
            </w:pPr>
          </w:p>
        </w:tc>
        <w:tc>
          <w:tcPr>
            <w:tcW w:w="266" w:type="dxa"/>
            <w:shd w:val="clear" w:color="auto" w:fill="auto"/>
            <w:vAlign w:val="center"/>
          </w:tcPr>
          <w:p w:rsidR="00B05AD0" w:rsidRDefault="002F2CBB">
            <w:pPr>
              <w:rPr>
                <w:rFonts w:ascii="Calibri" w:eastAsia="Calibri" w:hAnsi="Calibri" w:cs="Calibri"/>
                <w:sz w:val="22"/>
                <w:szCs w:val="22"/>
              </w:rPr>
            </w:pPr>
            <w:r>
              <w:rPr>
                <w:rFonts w:ascii="Calibri" w:eastAsia="Calibri" w:hAnsi="Calibri" w:cs="Calibri"/>
                <w:sz w:val="22"/>
                <w:szCs w:val="22"/>
              </w:rPr>
              <w:t> </w:t>
            </w:r>
          </w:p>
        </w:tc>
      </w:tr>
      <w:tr w:rsidR="00B05AD0">
        <w:trPr>
          <w:trHeight w:val="40"/>
          <w:jc w:val="center"/>
        </w:trPr>
        <w:tc>
          <w:tcPr>
            <w:tcW w:w="302" w:type="dxa"/>
            <w:tcBorders>
              <w:bottom w:val="single" w:sz="4" w:space="0" w:color="000000"/>
            </w:tcBorders>
            <w:shd w:val="clear" w:color="auto" w:fill="auto"/>
            <w:vAlign w:val="center"/>
          </w:tcPr>
          <w:p w:rsidR="00B05AD0" w:rsidRDefault="002F2CBB">
            <w:pPr>
              <w:jc w:val="right"/>
              <w:rPr>
                <w:rFonts w:ascii="Arial" w:eastAsia="Arial" w:hAnsi="Arial" w:cs="Arial"/>
                <w:b/>
                <w:sz w:val="2"/>
                <w:szCs w:val="2"/>
              </w:rPr>
            </w:pPr>
            <w:r>
              <w:rPr>
                <w:rFonts w:ascii="Arial" w:eastAsia="Arial" w:hAnsi="Arial" w:cs="Arial"/>
                <w:b/>
                <w:sz w:val="2"/>
                <w:szCs w:val="2"/>
              </w:rPr>
              <w:t> </w:t>
            </w:r>
          </w:p>
        </w:tc>
        <w:tc>
          <w:tcPr>
            <w:tcW w:w="8895" w:type="dxa"/>
            <w:gridSpan w:val="25"/>
            <w:tcBorders>
              <w:bottom w:val="single" w:sz="4" w:space="0" w:color="000000"/>
            </w:tcBorders>
            <w:shd w:val="clear" w:color="auto" w:fill="auto"/>
            <w:vAlign w:val="center"/>
          </w:tcPr>
          <w:p w:rsidR="00B05AD0" w:rsidRDefault="00B05AD0">
            <w:pPr>
              <w:rPr>
                <w:sz w:val="18"/>
                <w:szCs w:val="18"/>
                <w:highlight w:val="green"/>
              </w:rPr>
            </w:pPr>
          </w:p>
          <w:p w:rsidR="00B05AD0" w:rsidRDefault="002F2CBB">
            <w:pPr>
              <w:jc w:val="both"/>
              <w:rPr>
                <w:b/>
              </w:rPr>
            </w:pPr>
            <w:r>
              <w:t>Declaro en calidad de Representante Legal contar con un poder general amplio y suficiente con facultades para presentar propuestas y suscribir Contratos.</w:t>
            </w:r>
            <w:r>
              <w:rPr>
                <w:b/>
              </w:rPr>
              <w:t xml:space="preserve"> </w:t>
            </w:r>
          </w:p>
          <w:p w:rsidR="00B05AD0" w:rsidRDefault="00B05AD0">
            <w:pPr>
              <w:jc w:val="both"/>
              <w:rPr>
                <w:b/>
              </w:rPr>
            </w:pPr>
          </w:p>
          <w:p w:rsidR="00B05AD0" w:rsidRDefault="002F2CBB">
            <w:pPr>
              <w:jc w:val="both"/>
              <w:rPr>
                <w:rFonts w:ascii="Arial" w:eastAsia="Arial" w:hAnsi="Arial" w:cs="Arial"/>
                <w:sz w:val="2"/>
                <w:szCs w:val="2"/>
                <w:highlight w:val="green"/>
              </w:rPr>
            </w:pPr>
            <w:r>
              <w:t xml:space="preserve">Declaro que el poder del Representante Legal se encuentra inscrito en el Registro de Comercio. </w:t>
            </w:r>
            <w:r>
              <w:rPr>
                <w:b/>
                <w:i/>
              </w:rPr>
              <w:t>(Suprimir este texto cuando por la naturaleza jurídica del proponente no se requiera la inscripción en el Registro de Comercio de Bolivia</w:t>
            </w:r>
            <w:r>
              <w:rPr>
                <w:b/>
              </w:rPr>
              <w:t>).</w:t>
            </w:r>
          </w:p>
        </w:tc>
        <w:tc>
          <w:tcPr>
            <w:tcW w:w="318" w:type="dxa"/>
            <w:tcBorders>
              <w:bottom w:val="single" w:sz="4" w:space="0" w:color="000000"/>
            </w:tcBorders>
            <w:shd w:val="clear" w:color="auto" w:fill="auto"/>
            <w:vAlign w:val="center"/>
          </w:tcPr>
          <w:p w:rsidR="00B05AD0" w:rsidRDefault="00B05AD0">
            <w:pPr>
              <w:rPr>
                <w:rFonts w:ascii="Calibri" w:eastAsia="Calibri" w:hAnsi="Calibri" w:cs="Calibri"/>
                <w:sz w:val="2"/>
                <w:szCs w:val="2"/>
              </w:rPr>
            </w:pPr>
          </w:p>
        </w:tc>
        <w:tc>
          <w:tcPr>
            <w:tcW w:w="266" w:type="dxa"/>
            <w:tcBorders>
              <w:bottom w:val="single" w:sz="4" w:space="0" w:color="000000"/>
            </w:tcBorders>
            <w:shd w:val="clear" w:color="auto" w:fill="auto"/>
            <w:vAlign w:val="center"/>
          </w:tcPr>
          <w:p w:rsidR="00B05AD0" w:rsidRDefault="002F2CBB">
            <w:pPr>
              <w:rPr>
                <w:rFonts w:ascii="Calibri" w:eastAsia="Calibri" w:hAnsi="Calibri" w:cs="Calibri"/>
                <w:sz w:val="2"/>
                <w:szCs w:val="2"/>
              </w:rPr>
            </w:pPr>
            <w:r>
              <w:rPr>
                <w:rFonts w:ascii="Calibri" w:eastAsia="Calibri" w:hAnsi="Calibri" w:cs="Calibri"/>
                <w:sz w:val="2"/>
                <w:szCs w:val="2"/>
              </w:rPr>
              <w:t> </w:t>
            </w:r>
          </w:p>
        </w:tc>
      </w:tr>
    </w:tbl>
    <w:p w:rsidR="00B05AD0" w:rsidRDefault="00B05AD0">
      <w:pPr>
        <w:jc w:val="center"/>
        <w:rPr>
          <w:b/>
          <w:sz w:val="18"/>
          <w:szCs w:val="18"/>
        </w:rPr>
      </w:pPr>
    </w:p>
    <w:p w:rsidR="00B05AD0" w:rsidRDefault="002F2CBB">
      <w:pPr>
        <w:jc w:val="both"/>
        <w:rPr>
          <w:sz w:val="18"/>
          <w:szCs w:val="18"/>
        </w:rPr>
      </w:pPr>
      <w:r>
        <w:rPr>
          <w:sz w:val="18"/>
          <w:szCs w:val="18"/>
        </w:rPr>
        <w:t xml:space="preserve">A nombre de </w:t>
      </w:r>
      <w:r>
        <w:rPr>
          <w:b/>
          <w:i/>
          <w:sz w:val="18"/>
          <w:szCs w:val="18"/>
        </w:rPr>
        <w:t>(Nombre del proponente)</w:t>
      </w:r>
      <w:r>
        <w:rPr>
          <w:sz w:val="18"/>
          <w:szCs w:val="18"/>
        </w:rPr>
        <w:t xml:space="preserve"> a la cual represento, remito la presente propuesta, declarando expresamente mi conformidad y compromiso de cumplimiento, conforme con los siguientes puntos:</w:t>
      </w:r>
    </w:p>
    <w:p w:rsidR="00B05AD0" w:rsidRDefault="00B05AD0">
      <w:pPr>
        <w:jc w:val="both"/>
        <w:rPr>
          <w:b/>
          <w:sz w:val="18"/>
          <w:szCs w:val="18"/>
        </w:rPr>
      </w:pPr>
    </w:p>
    <w:p w:rsidR="00B05AD0" w:rsidRDefault="002F2CBB">
      <w:pPr>
        <w:jc w:val="both"/>
        <w:rPr>
          <w:b/>
          <w:sz w:val="18"/>
          <w:szCs w:val="18"/>
        </w:rPr>
      </w:pPr>
      <w:r>
        <w:rPr>
          <w:b/>
          <w:sz w:val="18"/>
          <w:szCs w:val="18"/>
        </w:rPr>
        <w:t>I.- De las Condiciones del Proceso</w:t>
      </w:r>
    </w:p>
    <w:p w:rsidR="00B05AD0" w:rsidRDefault="00B05AD0">
      <w:pPr>
        <w:ind w:left="360"/>
        <w:jc w:val="both"/>
        <w:rPr>
          <w:b/>
          <w:sz w:val="18"/>
          <w:szCs w:val="18"/>
        </w:rPr>
      </w:pPr>
    </w:p>
    <w:p w:rsidR="00B05AD0" w:rsidRDefault="002F2CBB">
      <w:pPr>
        <w:numPr>
          <w:ilvl w:val="0"/>
          <w:numId w:val="8"/>
        </w:numPr>
        <w:jc w:val="both"/>
        <w:rPr>
          <w:sz w:val="18"/>
          <w:szCs w:val="18"/>
        </w:rPr>
      </w:pPr>
      <w:r>
        <w:rPr>
          <w:sz w:val="18"/>
          <w:szCs w:val="18"/>
        </w:rPr>
        <w:t>Declaro cumplir estrictamente la normativa de la Ley N° 1178, de Administración y Control Gubernamentales, lo establecido en el presente Documento de Contratación.</w:t>
      </w:r>
    </w:p>
    <w:p w:rsidR="00B05AD0" w:rsidRDefault="002F2CBB">
      <w:pPr>
        <w:numPr>
          <w:ilvl w:val="0"/>
          <w:numId w:val="8"/>
        </w:numPr>
        <w:jc w:val="both"/>
        <w:rPr>
          <w:sz w:val="18"/>
          <w:szCs w:val="18"/>
        </w:rPr>
      </w:pPr>
      <w:r>
        <w:rPr>
          <w:sz w:val="18"/>
          <w:szCs w:val="18"/>
        </w:rPr>
        <w:t>Declaro no tener conflicto de intereses para el presente proceso de contratación.</w:t>
      </w:r>
    </w:p>
    <w:p w:rsidR="00B05AD0" w:rsidRDefault="002F2CBB">
      <w:pPr>
        <w:numPr>
          <w:ilvl w:val="0"/>
          <w:numId w:val="8"/>
        </w:numPr>
        <w:jc w:val="both"/>
        <w:rPr>
          <w:sz w:val="18"/>
          <w:szCs w:val="18"/>
        </w:rPr>
      </w:pPr>
      <w:r>
        <w:rPr>
          <w:sz w:val="18"/>
          <w:szCs w:val="18"/>
        </w:rPr>
        <w:t>Declaro que, como proponente, no me encuentro en las causales de impedimento, establecidas en la norma vigente, para participar en el proceso de contratación.</w:t>
      </w:r>
    </w:p>
    <w:p w:rsidR="00B05AD0" w:rsidRDefault="002F2CBB">
      <w:pPr>
        <w:numPr>
          <w:ilvl w:val="0"/>
          <w:numId w:val="8"/>
        </w:numPr>
        <w:jc w:val="both"/>
        <w:rPr>
          <w:sz w:val="18"/>
          <w:szCs w:val="18"/>
        </w:rPr>
      </w:pPr>
      <w:r>
        <w:rPr>
          <w:sz w:val="18"/>
          <w:szCs w:val="18"/>
        </w:rPr>
        <w:lastRenderedPageBreak/>
        <w:t>Declaro y garantizo haber examinado el Documento de Contratación, así como los Formularios para la presentación de la propuesta, aceptando sin reservas todas las estipulaciones en dichos documentos y la adhesión al texto del contrato.</w:t>
      </w:r>
    </w:p>
    <w:p w:rsidR="00B05AD0" w:rsidRDefault="002F2CBB">
      <w:pPr>
        <w:numPr>
          <w:ilvl w:val="0"/>
          <w:numId w:val="8"/>
        </w:numPr>
        <w:jc w:val="both"/>
        <w:rPr>
          <w:sz w:val="18"/>
          <w:szCs w:val="18"/>
        </w:rPr>
      </w:pPr>
      <w:r>
        <w:rPr>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B05AD0" w:rsidRDefault="002F2CBB">
      <w:pPr>
        <w:numPr>
          <w:ilvl w:val="0"/>
          <w:numId w:val="8"/>
        </w:numPr>
        <w:jc w:val="both"/>
        <w:rPr>
          <w:sz w:val="18"/>
          <w:szCs w:val="18"/>
        </w:rPr>
      </w:pPr>
      <w:r>
        <w:rPr>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B05AD0" w:rsidRDefault="002F2CBB">
      <w:pPr>
        <w:numPr>
          <w:ilvl w:val="0"/>
          <w:numId w:val="8"/>
        </w:numPr>
        <w:jc w:val="both"/>
        <w:rPr>
          <w:sz w:val="18"/>
          <w:szCs w:val="18"/>
        </w:rPr>
      </w:pPr>
      <w:r>
        <w:rPr>
          <w:sz w:val="18"/>
          <w:szCs w:val="18"/>
        </w:rPr>
        <w:t>Me comprometo a denunciar, posibles actos de corrupción en el presente proceso de contratación, en el marco de lo dispuesto por la Ley N° 974 de Unidades de Transparencia.</w:t>
      </w:r>
    </w:p>
    <w:p w:rsidR="00B05AD0" w:rsidRDefault="002F2CBB">
      <w:pPr>
        <w:numPr>
          <w:ilvl w:val="0"/>
          <w:numId w:val="8"/>
        </w:numPr>
        <w:jc w:val="both"/>
        <w:rPr>
          <w:sz w:val="18"/>
          <w:szCs w:val="18"/>
        </w:rPr>
      </w:pPr>
      <w:r>
        <w:rPr>
          <w:sz w:val="18"/>
          <w:szCs w:val="18"/>
        </w:rPr>
        <w:t xml:space="preserve">Acepto a sola firma de este documento que todos los Formularios presentados se tienen por suscritos, excepto los Formularios A-4 y A-5 que deberán ser suscritos por el personal propuesto. </w:t>
      </w:r>
    </w:p>
    <w:p w:rsidR="00B05AD0" w:rsidRDefault="002F2CBB">
      <w:pPr>
        <w:numPr>
          <w:ilvl w:val="0"/>
          <w:numId w:val="8"/>
        </w:numPr>
        <w:jc w:val="both"/>
        <w:rPr>
          <w:sz w:val="18"/>
          <w:szCs w:val="18"/>
        </w:rPr>
      </w:pPr>
      <w:r>
        <w:rPr>
          <w:sz w:val="18"/>
          <w:szCs w:val="18"/>
        </w:rPr>
        <w:t>Declaro que el Gerente y el Personal Clave propuesto se encuentra inscrito en los registros que prevé la normativa vigente (cuando corresponda) y que éste no está considerado como Personal Clave en otras propuestas.</w:t>
      </w:r>
      <w:r>
        <w:rPr>
          <w:b/>
          <w:sz w:val="18"/>
          <w:szCs w:val="18"/>
        </w:rPr>
        <w:t xml:space="preserve"> </w:t>
      </w:r>
    </w:p>
    <w:p w:rsidR="00B05AD0" w:rsidRDefault="002F2CBB">
      <w:pPr>
        <w:numPr>
          <w:ilvl w:val="0"/>
          <w:numId w:val="8"/>
        </w:numPr>
        <w:jc w:val="both"/>
        <w:rPr>
          <w:sz w:val="18"/>
          <w:szCs w:val="18"/>
        </w:rPr>
      </w:pPr>
      <w:r>
        <w:rPr>
          <w:sz w:val="18"/>
          <w:szCs w:val="18"/>
        </w:rPr>
        <w:t>Declaro mi aceptación a todas las condiciones técnicas establecidas en los términos de referencia.</w:t>
      </w:r>
    </w:p>
    <w:p w:rsidR="00B05AD0" w:rsidRDefault="00B05AD0">
      <w:pPr>
        <w:ind w:left="360"/>
        <w:jc w:val="both"/>
        <w:rPr>
          <w:sz w:val="18"/>
          <w:szCs w:val="18"/>
        </w:rPr>
      </w:pPr>
    </w:p>
    <w:p w:rsidR="00B05AD0" w:rsidRDefault="002F2CBB">
      <w:pPr>
        <w:tabs>
          <w:tab w:val="right" w:pos="9263"/>
        </w:tabs>
        <w:jc w:val="both"/>
        <w:rPr>
          <w:b/>
          <w:sz w:val="18"/>
          <w:szCs w:val="18"/>
        </w:rPr>
      </w:pPr>
      <w:r>
        <w:rPr>
          <w:b/>
          <w:sz w:val="18"/>
          <w:szCs w:val="18"/>
        </w:rPr>
        <w:t>II.- De la Presentación de Documentos</w:t>
      </w:r>
    </w:p>
    <w:p w:rsidR="00B05AD0" w:rsidRDefault="00B05AD0">
      <w:pPr>
        <w:tabs>
          <w:tab w:val="right" w:pos="9263"/>
        </w:tabs>
        <w:jc w:val="both"/>
        <w:rPr>
          <w:b/>
          <w:sz w:val="18"/>
          <w:szCs w:val="18"/>
        </w:rPr>
      </w:pPr>
    </w:p>
    <w:p w:rsidR="00B05AD0" w:rsidRDefault="002F2CBB">
      <w:pPr>
        <w:jc w:val="both"/>
        <w:rPr>
          <w:sz w:val="18"/>
          <w:szCs w:val="18"/>
        </w:rPr>
      </w:pPr>
      <w:r>
        <w:rPr>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B05AD0" w:rsidRDefault="00B05AD0">
      <w:pPr>
        <w:jc w:val="both"/>
        <w:rPr>
          <w:sz w:val="18"/>
          <w:szCs w:val="18"/>
        </w:rPr>
      </w:pPr>
    </w:p>
    <w:p w:rsidR="00B05AD0" w:rsidRDefault="002F2CBB">
      <w:pPr>
        <w:numPr>
          <w:ilvl w:val="0"/>
          <w:numId w:val="11"/>
        </w:numPr>
        <w:jc w:val="both"/>
        <w:rPr>
          <w:sz w:val="18"/>
          <w:szCs w:val="18"/>
        </w:rPr>
      </w:pPr>
      <w:r>
        <w:rPr>
          <w:sz w:val="18"/>
          <w:szCs w:val="18"/>
        </w:rPr>
        <w:t xml:space="preserve">Certificado RUPE que respalde la información declarada en su propuesta. </w:t>
      </w:r>
    </w:p>
    <w:p w:rsidR="00B05AD0" w:rsidRDefault="002F2CBB">
      <w:pPr>
        <w:numPr>
          <w:ilvl w:val="0"/>
          <w:numId w:val="11"/>
        </w:numPr>
        <w:jc w:val="both"/>
        <w:rPr>
          <w:sz w:val="18"/>
          <w:szCs w:val="18"/>
        </w:rPr>
      </w:pPr>
      <w:r>
        <w:rPr>
          <w:sz w:val="18"/>
          <w:szCs w:val="18"/>
        </w:rPr>
        <w:t>Documento de constitución de la empresa.</w:t>
      </w:r>
    </w:p>
    <w:p w:rsidR="00B05AD0" w:rsidRDefault="002F2CBB">
      <w:pPr>
        <w:numPr>
          <w:ilvl w:val="0"/>
          <w:numId w:val="11"/>
        </w:numPr>
        <w:jc w:val="both"/>
        <w:rPr>
          <w:sz w:val="18"/>
          <w:szCs w:val="18"/>
        </w:rPr>
      </w:pPr>
      <w:r>
        <w:rPr>
          <w:sz w:val="18"/>
          <w:szCs w:val="18"/>
        </w:rPr>
        <w:t>Matricula de Comercio actualizada, excepto para proponentes cuya normativa legal inherente a su constitución así lo prevea.</w:t>
      </w:r>
    </w:p>
    <w:p w:rsidR="00B05AD0" w:rsidRDefault="002F2CBB">
      <w:pPr>
        <w:numPr>
          <w:ilvl w:val="0"/>
          <w:numId w:val="11"/>
        </w:numPr>
        <w:jc w:val="both"/>
        <w:rPr>
          <w:sz w:val="18"/>
          <w:szCs w:val="18"/>
        </w:rPr>
      </w:pPr>
      <w:r>
        <w:rPr>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B05AD0" w:rsidRDefault="002F2CBB">
      <w:pPr>
        <w:numPr>
          <w:ilvl w:val="0"/>
          <w:numId w:val="11"/>
        </w:numPr>
        <w:jc w:val="both"/>
        <w:rPr>
          <w:sz w:val="18"/>
          <w:szCs w:val="18"/>
        </w:rPr>
      </w:pPr>
      <w:r>
        <w:rPr>
          <w:sz w:val="18"/>
          <w:szCs w:val="18"/>
        </w:rPr>
        <w:t>Certificado de Inscripción en el Padrón Nacional de Contribuyentes (NIT), valido y activo.</w:t>
      </w:r>
    </w:p>
    <w:p w:rsidR="00B05AD0" w:rsidRDefault="002F2CBB">
      <w:pPr>
        <w:numPr>
          <w:ilvl w:val="0"/>
          <w:numId w:val="11"/>
        </w:numPr>
        <w:jc w:val="both"/>
        <w:rPr>
          <w:sz w:val="18"/>
          <w:szCs w:val="18"/>
        </w:rPr>
      </w:pPr>
      <w:r>
        <w:rPr>
          <w:sz w:val="18"/>
          <w:szCs w:val="18"/>
        </w:rPr>
        <w:t xml:space="preserve">Certificado de no Adeudo por Contribuciones al Seguro Social Obligatorio de Largo Plazo y al Sistema Integral de Pensiones. </w:t>
      </w:r>
    </w:p>
    <w:p w:rsidR="00B05AD0" w:rsidRDefault="002F2CBB">
      <w:pPr>
        <w:numPr>
          <w:ilvl w:val="0"/>
          <w:numId w:val="11"/>
        </w:numPr>
        <w:jc w:val="both"/>
        <w:rPr>
          <w:sz w:val="18"/>
          <w:szCs w:val="18"/>
        </w:rPr>
      </w:pPr>
      <w:r>
        <w:rPr>
          <w:sz w:val="18"/>
          <w:szCs w:val="18"/>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rsidR="00B05AD0" w:rsidRDefault="002F2CBB">
      <w:pPr>
        <w:ind w:left="360"/>
        <w:jc w:val="both"/>
        <w:rPr>
          <w:sz w:val="18"/>
          <w:szCs w:val="18"/>
        </w:rPr>
      </w:pPr>
      <w:r>
        <w:rPr>
          <w:sz w:val="18"/>
          <w:szCs w:val="18"/>
        </w:rPr>
        <w:t>Cuando se tengan programados pagos parciales, en sustitución de esta garantía, se podrá prever una retención del siete por ciento (7%) de cada pago.</w:t>
      </w:r>
    </w:p>
    <w:p w:rsidR="00B05AD0" w:rsidRDefault="002F2CBB">
      <w:pPr>
        <w:numPr>
          <w:ilvl w:val="0"/>
          <w:numId w:val="11"/>
        </w:numPr>
        <w:jc w:val="both"/>
        <w:rPr>
          <w:sz w:val="18"/>
          <w:szCs w:val="18"/>
        </w:rPr>
      </w:pPr>
      <w:r>
        <w:rPr>
          <w:sz w:val="18"/>
          <w:szCs w:val="18"/>
        </w:rPr>
        <w:t xml:space="preserve">Documentación que respalde la Experiencia General y Específica del proponente. </w:t>
      </w:r>
    </w:p>
    <w:p w:rsidR="00B05AD0" w:rsidRDefault="002F2CBB">
      <w:pPr>
        <w:numPr>
          <w:ilvl w:val="0"/>
          <w:numId w:val="11"/>
        </w:numPr>
        <w:jc w:val="both"/>
        <w:rPr>
          <w:sz w:val="18"/>
          <w:szCs w:val="18"/>
        </w:rPr>
      </w:pPr>
      <w:r>
        <w:rPr>
          <w:sz w:val="18"/>
          <w:szCs w:val="18"/>
        </w:rPr>
        <w:t>Documentación que respalde la Experiencia General y Específica, y Formación del personal propuesto.</w:t>
      </w:r>
    </w:p>
    <w:p w:rsidR="00B05AD0" w:rsidRDefault="00B05AD0">
      <w:pPr>
        <w:jc w:val="both"/>
        <w:rPr>
          <w:b/>
          <w:sz w:val="18"/>
          <w:szCs w:val="18"/>
        </w:rPr>
      </w:pPr>
    </w:p>
    <w:p w:rsidR="00B05AD0" w:rsidRDefault="00B05AD0">
      <w:pPr>
        <w:ind w:left="360"/>
        <w:jc w:val="both"/>
        <w:rPr>
          <w:sz w:val="18"/>
          <w:szCs w:val="18"/>
        </w:rPr>
      </w:pPr>
    </w:p>
    <w:p w:rsidR="00B05AD0" w:rsidRDefault="002F2CBB">
      <w:pPr>
        <w:jc w:val="center"/>
        <w:rPr>
          <w:b/>
          <w:i/>
          <w:sz w:val="18"/>
          <w:szCs w:val="18"/>
        </w:rPr>
      </w:pPr>
      <w:r>
        <w:rPr>
          <w:b/>
          <w:i/>
          <w:sz w:val="18"/>
          <w:szCs w:val="18"/>
        </w:rPr>
        <w:t>(Firma del proponente, propietario o representante legal del proponente)</w:t>
      </w:r>
    </w:p>
    <w:p w:rsidR="00B05AD0" w:rsidRDefault="002F2CBB">
      <w:pPr>
        <w:tabs>
          <w:tab w:val="right" w:pos="6663"/>
        </w:tabs>
        <w:jc w:val="center"/>
        <w:rPr>
          <w:b/>
        </w:rPr>
      </w:pPr>
      <w:r>
        <w:rPr>
          <w:b/>
          <w:i/>
          <w:sz w:val="18"/>
          <w:szCs w:val="18"/>
        </w:rPr>
        <w:t xml:space="preserve"> (Nombre completo)</w:t>
      </w:r>
      <w:r>
        <w:br w:type="page"/>
      </w:r>
    </w:p>
    <w:p w:rsidR="00B05AD0" w:rsidRDefault="002F2CBB">
      <w:pPr>
        <w:jc w:val="center"/>
        <w:rPr>
          <w:b/>
        </w:rPr>
      </w:pPr>
      <w:r>
        <w:rPr>
          <w:b/>
        </w:rPr>
        <w:lastRenderedPageBreak/>
        <w:t xml:space="preserve"> </w:t>
      </w:r>
    </w:p>
    <w:p w:rsidR="00B05AD0" w:rsidRDefault="00B05AD0">
      <w:pPr>
        <w:jc w:val="center"/>
        <w:rPr>
          <w:b/>
        </w:rPr>
      </w:pPr>
    </w:p>
    <w:p w:rsidR="00B05AD0" w:rsidRDefault="002F2CBB">
      <w:pPr>
        <w:jc w:val="center"/>
        <w:rPr>
          <w:b/>
          <w:sz w:val="18"/>
          <w:szCs w:val="18"/>
        </w:rPr>
      </w:pPr>
      <w:r>
        <w:rPr>
          <w:b/>
          <w:sz w:val="18"/>
          <w:szCs w:val="18"/>
        </w:rPr>
        <w:t>FORMULARIO B-1</w:t>
      </w:r>
    </w:p>
    <w:p w:rsidR="00B05AD0" w:rsidRDefault="002F2CBB">
      <w:pPr>
        <w:jc w:val="center"/>
        <w:rPr>
          <w:b/>
          <w:sz w:val="18"/>
          <w:szCs w:val="18"/>
        </w:rPr>
      </w:pPr>
      <w:r>
        <w:rPr>
          <w:b/>
          <w:sz w:val="18"/>
          <w:szCs w:val="18"/>
        </w:rPr>
        <w:t>PROPUESTA ECONÓMICA</w:t>
      </w:r>
    </w:p>
    <w:p w:rsidR="00B05AD0" w:rsidRDefault="00B05AD0">
      <w:pPr>
        <w:jc w:val="center"/>
        <w:rPr>
          <w:rFonts w:ascii="Arial" w:eastAsia="Arial" w:hAnsi="Arial" w:cs="Arial"/>
          <w:b/>
        </w:rPr>
      </w:pPr>
    </w:p>
    <w:tbl>
      <w:tblPr>
        <w:tblStyle w:val="a9"/>
        <w:tblW w:w="9738"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16"/>
        <w:gridCol w:w="3662"/>
        <w:gridCol w:w="890"/>
        <w:gridCol w:w="991"/>
        <w:gridCol w:w="891"/>
        <w:gridCol w:w="1732"/>
        <w:gridCol w:w="1256"/>
      </w:tblGrid>
      <w:tr w:rsidR="00B05AD0">
        <w:trPr>
          <w:trHeight w:val="180"/>
        </w:trPr>
        <w:tc>
          <w:tcPr>
            <w:tcW w:w="6750" w:type="dxa"/>
            <w:gridSpan w:val="5"/>
            <w:tcBorders>
              <w:top w:val="single" w:sz="12" w:space="0" w:color="000000"/>
              <w:left w:val="single" w:sz="12" w:space="0" w:color="000000"/>
              <w:bottom w:val="single" w:sz="4" w:space="0" w:color="000000"/>
              <w:right w:val="single" w:sz="12" w:space="0" w:color="000000"/>
            </w:tcBorders>
            <w:shd w:val="clear" w:color="auto" w:fill="D5DCE4"/>
            <w:vAlign w:val="center"/>
          </w:tcPr>
          <w:p w:rsidR="00B05AD0" w:rsidRDefault="002F2CBB">
            <w:pPr>
              <w:jc w:val="center"/>
              <w:rPr>
                <w:rFonts w:ascii="Arial" w:eastAsia="Arial" w:hAnsi="Arial" w:cs="Arial"/>
                <w:b/>
              </w:rPr>
            </w:pPr>
            <w:r>
              <w:rPr>
                <w:rFonts w:ascii="Arial" w:eastAsia="Arial" w:hAnsi="Arial" w:cs="Arial"/>
                <w:b/>
              </w:rPr>
              <w:t>DATOS COMPLETADOS POR LA ENTIDAD CONVOCANTE</w:t>
            </w:r>
          </w:p>
        </w:tc>
        <w:tc>
          <w:tcPr>
            <w:tcW w:w="2988" w:type="dxa"/>
            <w:gridSpan w:val="2"/>
            <w:tcBorders>
              <w:top w:val="single" w:sz="12" w:space="0" w:color="000000"/>
              <w:left w:val="single" w:sz="12" w:space="0" w:color="000000"/>
              <w:bottom w:val="single" w:sz="4" w:space="0" w:color="000000"/>
              <w:right w:val="single" w:sz="12" w:space="0" w:color="000000"/>
            </w:tcBorders>
            <w:shd w:val="clear" w:color="auto" w:fill="DEEAF6"/>
          </w:tcPr>
          <w:p w:rsidR="00B05AD0" w:rsidRDefault="002F2CBB">
            <w:pPr>
              <w:jc w:val="center"/>
              <w:rPr>
                <w:rFonts w:ascii="Arial" w:eastAsia="Arial" w:hAnsi="Arial" w:cs="Arial"/>
                <w:b/>
              </w:rPr>
            </w:pPr>
            <w:r>
              <w:rPr>
                <w:rFonts w:ascii="Arial" w:eastAsia="Arial" w:hAnsi="Arial" w:cs="Arial"/>
                <w:b/>
              </w:rPr>
              <w:t>DATOS COMPLETADOS POR EL PROPONENTE</w:t>
            </w:r>
          </w:p>
        </w:tc>
      </w:tr>
      <w:tr w:rsidR="00B05AD0">
        <w:trPr>
          <w:trHeight w:val="1040"/>
        </w:trPr>
        <w:tc>
          <w:tcPr>
            <w:tcW w:w="316" w:type="dxa"/>
            <w:tcBorders>
              <w:top w:val="single" w:sz="4" w:space="0" w:color="000000"/>
              <w:left w:val="single" w:sz="12" w:space="0" w:color="000000"/>
            </w:tcBorders>
            <w:shd w:val="clear" w:color="auto" w:fill="D5DCE4"/>
            <w:vAlign w:val="center"/>
          </w:tcPr>
          <w:p w:rsidR="00B05AD0" w:rsidRDefault="002F2CBB">
            <w:pPr>
              <w:jc w:val="center"/>
            </w:pPr>
            <w:r>
              <w:rPr>
                <w:rFonts w:ascii="Arial" w:eastAsia="Arial" w:hAnsi="Arial" w:cs="Arial"/>
                <w:b/>
              </w:rPr>
              <w:t>Ítem</w:t>
            </w:r>
          </w:p>
        </w:tc>
        <w:tc>
          <w:tcPr>
            <w:tcW w:w="3662" w:type="dxa"/>
            <w:tcBorders>
              <w:top w:val="single" w:sz="4" w:space="0" w:color="000000"/>
            </w:tcBorders>
            <w:shd w:val="clear" w:color="auto" w:fill="D5DCE4"/>
            <w:vAlign w:val="center"/>
          </w:tcPr>
          <w:p w:rsidR="00B05AD0" w:rsidRDefault="002F2CBB">
            <w:pPr>
              <w:jc w:val="center"/>
              <w:rPr>
                <w:rFonts w:ascii="Arial" w:eastAsia="Arial" w:hAnsi="Arial" w:cs="Arial"/>
                <w:b/>
              </w:rPr>
            </w:pPr>
            <w:r>
              <w:rPr>
                <w:rFonts w:ascii="Arial" w:eastAsia="Arial" w:hAnsi="Arial" w:cs="Arial"/>
                <w:b/>
              </w:rPr>
              <w:t>Detalle del o los servicios generales</w:t>
            </w:r>
          </w:p>
        </w:tc>
        <w:tc>
          <w:tcPr>
            <w:tcW w:w="890" w:type="dxa"/>
            <w:tcBorders>
              <w:top w:val="single" w:sz="4" w:space="0" w:color="000000"/>
            </w:tcBorders>
            <w:shd w:val="clear" w:color="auto" w:fill="D5DCE4"/>
            <w:vAlign w:val="center"/>
          </w:tcPr>
          <w:p w:rsidR="00B05AD0" w:rsidRDefault="002F2CBB">
            <w:pPr>
              <w:jc w:val="center"/>
              <w:rPr>
                <w:rFonts w:ascii="Arial" w:eastAsia="Arial" w:hAnsi="Arial" w:cs="Arial"/>
                <w:b/>
              </w:rPr>
            </w:pPr>
            <w:r>
              <w:rPr>
                <w:rFonts w:ascii="Arial" w:eastAsia="Arial" w:hAnsi="Arial" w:cs="Arial"/>
                <w:b/>
              </w:rPr>
              <w:t>Cantidad (*)</w:t>
            </w:r>
          </w:p>
        </w:tc>
        <w:tc>
          <w:tcPr>
            <w:tcW w:w="991" w:type="dxa"/>
            <w:tcBorders>
              <w:top w:val="single" w:sz="4" w:space="0" w:color="000000"/>
            </w:tcBorders>
            <w:shd w:val="clear" w:color="auto" w:fill="D5DCE4"/>
            <w:vAlign w:val="center"/>
          </w:tcPr>
          <w:p w:rsidR="00B05AD0" w:rsidRDefault="002F2CBB">
            <w:pPr>
              <w:jc w:val="center"/>
              <w:rPr>
                <w:rFonts w:ascii="Arial" w:eastAsia="Arial" w:hAnsi="Arial" w:cs="Arial"/>
                <w:b/>
              </w:rPr>
            </w:pPr>
            <w:r>
              <w:rPr>
                <w:rFonts w:ascii="Arial" w:eastAsia="Arial" w:hAnsi="Arial" w:cs="Arial"/>
                <w:b/>
              </w:rPr>
              <w:t>Precio referencial unitario</w:t>
            </w:r>
          </w:p>
        </w:tc>
        <w:tc>
          <w:tcPr>
            <w:tcW w:w="891" w:type="dxa"/>
            <w:tcBorders>
              <w:top w:val="single" w:sz="4" w:space="0" w:color="000000"/>
              <w:right w:val="single" w:sz="12" w:space="0" w:color="000000"/>
            </w:tcBorders>
            <w:shd w:val="clear" w:color="auto" w:fill="D5DCE4"/>
            <w:vAlign w:val="center"/>
          </w:tcPr>
          <w:p w:rsidR="00B05AD0" w:rsidRDefault="002F2CBB">
            <w:pPr>
              <w:jc w:val="center"/>
              <w:rPr>
                <w:rFonts w:ascii="Arial" w:eastAsia="Arial" w:hAnsi="Arial" w:cs="Arial"/>
                <w:b/>
                <w:sz w:val="14"/>
                <w:szCs w:val="14"/>
              </w:rPr>
            </w:pPr>
            <w:r>
              <w:rPr>
                <w:rFonts w:ascii="Arial" w:eastAsia="Arial" w:hAnsi="Arial" w:cs="Arial"/>
                <w:b/>
              </w:rPr>
              <w:t>Precio total</w:t>
            </w:r>
          </w:p>
        </w:tc>
        <w:tc>
          <w:tcPr>
            <w:tcW w:w="1732" w:type="dxa"/>
            <w:tcBorders>
              <w:top w:val="single" w:sz="4" w:space="0" w:color="000000"/>
              <w:right w:val="single" w:sz="4" w:space="0" w:color="000000"/>
            </w:tcBorders>
            <w:shd w:val="clear" w:color="auto" w:fill="DEEAF6"/>
            <w:vAlign w:val="center"/>
          </w:tcPr>
          <w:p w:rsidR="00B05AD0" w:rsidRDefault="002F2CBB">
            <w:pPr>
              <w:jc w:val="center"/>
              <w:rPr>
                <w:rFonts w:ascii="Arial" w:eastAsia="Arial" w:hAnsi="Arial" w:cs="Arial"/>
                <w:b/>
              </w:rPr>
            </w:pPr>
            <w:r>
              <w:rPr>
                <w:rFonts w:ascii="Arial" w:eastAsia="Arial" w:hAnsi="Arial" w:cs="Arial"/>
                <w:b/>
              </w:rPr>
              <w:t>Precio unitario ofertado</w:t>
            </w:r>
          </w:p>
        </w:tc>
        <w:tc>
          <w:tcPr>
            <w:tcW w:w="1256" w:type="dxa"/>
            <w:tcBorders>
              <w:top w:val="single" w:sz="4" w:space="0" w:color="000000"/>
              <w:left w:val="single" w:sz="4" w:space="0" w:color="000000"/>
              <w:right w:val="single" w:sz="12" w:space="0" w:color="000000"/>
            </w:tcBorders>
            <w:shd w:val="clear" w:color="auto" w:fill="DEEAF6"/>
            <w:vAlign w:val="center"/>
          </w:tcPr>
          <w:p w:rsidR="00B05AD0" w:rsidRDefault="002F2CBB">
            <w:pPr>
              <w:jc w:val="center"/>
              <w:rPr>
                <w:rFonts w:ascii="Arial" w:eastAsia="Arial" w:hAnsi="Arial" w:cs="Arial"/>
                <w:b/>
                <w:sz w:val="14"/>
                <w:szCs w:val="14"/>
              </w:rPr>
            </w:pPr>
            <w:r>
              <w:rPr>
                <w:rFonts w:ascii="Arial" w:eastAsia="Arial" w:hAnsi="Arial" w:cs="Arial"/>
                <w:b/>
              </w:rPr>
              <w:t>Precio total (**)</w:t>
            </w:r>
          </w:p>
        </w:tc>
      </w:tr>
      <w:tr w:rsidR="00B05AD0">
        <w:trPr>
          <w:trHeight w:val="180"/>
        </w:trPr>
        <w:tc>
          <w:tcPr>
            <w:tcW w:w="316" w:type="dxa"/>
            <w:tcBorders>
              <w:top w:val="single" w:sz="4" w:space="0" w:color="000000"/>
              <w:left w:val="single" w:sz="12" w:space="0" w:color="000000"/>
              <w:bottom w:val="single" w:sz="4" w:space="0" w:color="000000"/>
            </w:tcBorders>
          </w:tcPr>
          <w:p w:rsidR="00B05AD0" w:rsidRDefault="00B05AD0">
            <w:pPr>
              <w:rPr>
                <w:rFonts w:ascii="Arial" w:eastAsia="Arial" w:hAnsi="Arial" w:cs="Arial"/>
              </w:rPr>
            </w:pPr>
          </w:p>
        </w:tc>
        <w:tc>
          <w:tcPr>
            <w:tcW w:w="3662"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890"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991"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891" w:type="dxa"/>
            <w:tcBorders>
              <w:top w:val="single" w:sz="4" w:space="0" w:color="000000"/>
              <w:bottom w:val="single" w:sz="4" w:space="0" w:color="000000"/>
              <w:right w:val="single" w:sz="12" w:space="0" w:color="000000"/>
            </w:tcBorders>
            <w:shd w:val="clear" w:color="auto" w:fill="auto"/>
          </w:tcPr>
          <w:p w:rsidR="00B05AD0" w:rsidRDefault="00B05AD0">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B05AD0" w:rsidRDefault="00B05AD0">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B05AD0" w:rsidRDefault="00B05AD0">
            <w:pPr>
              <w:rPr>
                <w:rFonts w:ascii="Arial" w:eastAsia="Arial" w:hAnsi="Arial" w:cs="Arial"/>
              </w:rPr>
            </w:pPr>
          </w:p>
        </w:tc>
      </w:tr>
      <w:tr w:rsidR="00B05AD0">
        <w:trPr>
          <w:trHeight w:val="180"/>
        </w:trPr>
        <w:tc>
          <w:tcPr>
            <w:tcW w:w="316" w:type="dxa"/>
            <w:tcBorders>
              <w:top w:val="single" w:sz="4" w:space="0" w:color="000000"/>
              <w:left w:val="single" w:sz="12" w:space="0" w:color="000000"/>
              <w:bottom w:val="single" w:sz="4" w:space="0" w:color="000000"/>
            </w:tcBorders>
          </w:tcPr>
          <w:p w:rsidR="00B05AD0" w:rsidRDefault="00B05AD0">
            <w:pPr>
              <w:rPr>
                <w:rFonts w:ascii="Arial" w:eastAsia="Arial" w:hAnsi="Arial" w:cs="Arial"/>
              </w:rPr>
            </w:pPr>
          </w:p>
        </w:tc>
        <w:tc>
          <w:tcPr>
            <w:tcW w:w="3662"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890"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991"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891" w:type="dxa"/>
            <w:tcBorders>
              <w:top w:val="single" w:sz="4" w:space="0" w:color="000000"/>
              <w:bottom w:val="single" w:sz="4" w:space="0" w:color="000000"/>
              <w:right w:val="single" w:sz="12" w:space="0" w:color="000000"/>
            </w:tcBorders>
            <w:shd w:val="clear" w:color="auto" w:fill="auto"/>
          </w:tcPr>
          <w:p w:rsidR="00B05AD0" w:rsidRDefault="00B05AD0">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B05AD0" w:rsidRDefault="00B05AD0">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B05AD0" w:rsidRDefault="00B05AD0">
            <w:pPr>
              <w:rPr>
                <w:rFonts w:ascii="Arial" w:eastAsia="Arial" w:hAnsi="Arial" w:cs="Arial"/>
              </w:rPr>
            </w:pPr>
          </w:p>
        </w:tc>
      </w:tr>
      <w:tr w:rsidR="00B05AD0">
        <w:trPr>
          <w:trHeight w:val="180"/>
        </w:trPr>
        <w:tc>
          <w:tcPr>
            <w:tcW w:w="316" w:type="dxa"/>
            <w:tcBorders>
              <w:top w:val="single" w:sz="4" w:space="0" w:color="000000"/>
              <w:left w:val="single" w:sz="12" w:space="0" w:color="000000"/>
              <w:bottom w:val="single" w:sz="4" w:space="0" w:color="000000"/>
            </w:tcBorders>
          </w:tcPr>
          <w:p w:rsidR="00B05AD0" w:rsidRDefault="00B05AD0">
            <w:pPr>
              <w:rPr>
                <w:rFonts w:ascii="Arial" w:eastAsia="Arial" w:hAnsi="Arial" w:cs="Arial"/>
              </w:rPr>
            </w:pPr>
          </w:p>
        </w:tc>
        <w:tc>
          <w:tcPr>
            <w:tcW w:w="3662"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890"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991"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891" w:type="dxa"/>
            <w:tcBorders>
              <w:top w:val="single" w:sz="4" w:space="0" w:color="000000"/>
              <w:bottom w:val="single" w:sz="4" w:space="0" w:color="000000"/>
              <w:right w:val="single" w:sz="12" w:space="0" w:color="000000"/>
            </w:tcBorders>
            <w:shd w:val="clear" w:color="auto" w:fill="auto"/>
          </w:tcPr>
          <w:p w:rsidR="00B05AD0" w:rsidRDefault="00B05AD0">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B05AD0" w:rsidRDefault="00B05AD0">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B05AD0" w:rsidRDefault="00B05AD0">
            <w:pPr>
              <w:rPr>
                <w:rFonts w:ascii="Arial" w:eastAsia="Arial" w:hAnsi="Arial" w:cs="Arial"/>
              </w:rPr>
            </w:pPr>
          </w:p>
        </w:tc>
      </w:tr>
      <w:tr w:rsidR="00B05AD0">
        <w:trPr>
          <w:trHeight w:val="180"/>
        </w:trPr>
        <w:tc>
          <w:tcPr>
            <w:tcW w:w="316" w:type="dxa"/>
            <w:tcBorders>
              <w:top w:val="single" w:sz="4" w:space="0" w:color="000000"/>
              <w:left w:val="single" w:sz="12" w:space="0" w:color="000000"/>
              <w:bottom w:val="single" w:sz="4" w:space="0" w:color="000000"/>
            </w:tcBorders>
          </w:tcPr>
          <w:p w:rsidR="00B05AD0" w:rsidRDefault="00B05AD0">
            <w:pPr>
              <w:rPr>
                <w:rFonts w:ascii="Arial" w:eastAsia="Arial" w:hAnsi="Arial" w:cs="Arial"/>
              </w:rPr>
            </w:pPr>
          </w:p>
        </w:tc>
        <w:tc>
          <w:tcPr>
            <w:tcW w:w="3662"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890"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991"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891" w:type="dxa"/>
            <w:tcBorders>
              <w:top w:val="single" w:sz="4" w:space="0" w:color="000000"/>
              <w:bottom w:val="single" w:sz="4" w:space="0" w:color="000000"/>
              <w:right w:val="single" w:sz="12" w:space="0" w:color="000000"/>
            </w:tcBorders>
            <w:shd w:val="clear" w:color="auto" w:fill="auto"/>
          </w:tcPr>
          <w:p w:rsidR="00B05AD0" w:rsidRDefault="00B05AD0">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B05AD0" w:rsidRDefault="00B05AD0">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B05AD0" w:rsidRDefault="00B05AD0">
            <w:pPr>
              <w:rPr>
                <w:rFonts w:ascii="Arial" w:eastAsia="Arial" w:hAnsi="Arial" w:cs="Arial"/>
              </w:rPr>
            </w:pPr>
          </w:p>
        </w:tc>
      </w:tr>
      <w:tr w:rsidR="00B05AD0">
        <w:trPr>
          <w:trHeight w:val="180"/>
        </w:trPr>
        <w:tc>
          <w:tcPr>
            <w:tcW w:w="316" w:type="dxa"/>
            <w:tcBorders>
              <w:top w:val="single" w:sz="4" w:space="0" w:color="000000"/>
              <w:left w:val="single" w:sz="12" w:space="0" w:color="000000"/>
              <w:bottom w:val="single" w:sz="4" w:space="0" w:color="000000"/>
            </w:tcBorders>
          </w:tcPr>
          <w:p w:rsidR="00B05AD0" w:rsidRDefault="00B05AD0">
            <w:pPr>
              <w:rPr>
                <w:rFonts w:ascii="Arial" w:eastAsia="Arial" w:hAnsi="Arial" w:cs="Arial"/>
              </w:rPr>
            </w:pPr>
          </w:p>
        </w:tc>
        <w:tc>
          <w:tcPr>
            <w:tcW w:w="3662"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890"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991" w:type="dxa"/>
            <w:tcBorders>
              <w:top w:val="single" w:sz="4" w:space="0" w:color="000000"/>
              <w:bottom w:val="single" w:sz="4" w:space="0" w:color="000000"/>
            </w:tcBorders>
            <w:shd w:val="clear" w:color="auto" w:fill="auto"/>
          </w:tcPr>
          <w:p w:rsidR="00B05AD0" w:rsidRDefault="00B05AD0">
            <w:pPr>
              <w:rPr>
                <w:rFonts w:ascii="Arial" w:eastAsia="Arial" w:hAnsi="Arial" w:cs="Arial"/>
              </w:rPr>
            </w:pPr>
          </w:p>
        </w:tc>
        <w:tc>
          <w:tcPr>
            <w:tcW w:w="891" w:type="dxa"/>
            <w:tcBorders>
              <w:top w:val="single" w:sz="4" w:space="0" w:color="000000"/>
              <w:bottom w:val="single" w:sz="4" w:space="0" w:color="000000"/>
              <w:right w:val="single" w:sz="12" w:space="0" w:color="000000"/>
            </w:tcBorders>
            <w:shd w:val="clear" w:color="auto" w:fill="auto"/>
          </w:tcPr>
          <w:p w:rsidR="00B05AD0" w:rsidRDefault="00B05AD0">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B05AD0" w:rsidRDefault="00B05AD0">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B05AD0" w:rsidRDefault="00B05AD0">
            <w:pPr>
              <w:rPr>
                <w:rFonts w:ascii="Arial" w:eastAsia="Arial" w:hAnsi="Arial" w:cs="Arial"/>
              </w:rPr>
            </w:pPr>
          </w:p>
        </w:tc>
      </w:tr>
      <w:tr w:rsidR="00B05AD0">
        <w:trPr>
          <w:trHeight w:val="360"/>
        </w:trPr>
        <w:tc>
          <w:tcPr>
            <w:tcW w:w="5859" w:type="dxa"/>
            <w:gridSpan w:val="4"/>
            <w:tcBorders>
              <w:top w:val="single" w:sz="4" w:space="0" w:color="000000"/>
              <w:left w:val="single" w:sz="12" w:space="0" w:color="000000"/>
              <w:bottom w:val="single" w:sz="4" w:space="0" w:color="000000"/>
            </w:tcBorders>
            <w:shd w:val="clear" w:color="auto" w:fill="D5DCE4"/>
          </w:tcPr>
          <w:p w:rsidR="00B05AD0" w:rsidRDefault="002F2CBB">
            <w:pPr>
              <w:jc w:val="right"/>
              <w:rPr>
                <w:rFonts w:ascii="Arial" w:eastAsia="Arial" w:hAnsi="Arial" w:cs="Arial"/>
                <w:b/>
              </w:rPr>
            </w:pPr>
            <w:r>
              <w:rPr>
                <w:rFonts w:ascii="Arial" w:eastAsia="Arial" w:hAnsi="Arial" w:cs="Arial"/>
                <w:b/>
              </w:rPr>
              <w:t>TOTAL (Numeral)</w:t>
            </w:r>
          </w:p>
        </w:tc>
        <w:tc>
          <w:tcPr>
            <w:tcW w:w="891" w:type="dxa"/>
            <w:tcBorders>
              <w:top w:val="single" w:sz="4" w:space="0" w:color="000000"/>
              <w:left w:val="single" w:sz="12" w:space="0" w:color="000000"/>
              <w:bottom w:val="single" w:sz="4" w:space="0" w:color="000000"/>
            </w:tcBorders>
            <w:shd w:val="clear" w:color="auto" w:fill="D5DCE4"/>
          </w:tcPr>
          <w:p w:rsidR="00B05AD0" w:rsidRDefault="00B05AD0">
            <w:pPr>
              <w:jc w:val="right"/>
              <w:rPr>
                <w:rFonts w:ascii="Arial" w:eastAsia="Arial" w:hAnsi="Arial" w:cs="Arial"/>
                <w:b/>
              </w:rPr>
            </w:pPr>
          </w:p>
        </w:tc>
        <w:tc>
          <w:tcPr>
            <w:tcW w:w="1732" w:type="dxa"/>
            <w:tcBorders>
              <w:top w:val="single" w:sz="4" w:space="0" w:color="000000"/>
              <w:left w:val="single" w:sz="12" w:space="0" w:color="000000"/>
              <w:bottom w:val="single" w:sz="4" w:space="0" w:color="000000"/>
              <w:right w:val="single" w:sz="4" w:space="0" w:color="000000"/>
            </w:tcBorders>
            <w:shd w:val="clear" w:color="auto" w:fill="DEEAF6"/>
          </w:tcPr>
          <w:p w:rsidR="00B05AD0" w:rsidRDefault="002F2CBB">
            <w:pPr>
              <w:jc w:val="right"/>
              <w:rPr>
                <w:rFonts w:ascii="Arial" w:eastAsia="Arial" w:hAnsi="Arial" w:cs="Arial"/>
                <w:b/>
              </w:rPr>
            </w:pPr>
            <w:r>
              <w:rPr>
                <w:rFonts w:ascii="Arial" w:eastAsia="Arial" w:hAnsi="Arial" w:cs="Arial"/>
                <w:b/>
              </w:rPr>
              <w:t>TOTAL PROPUESTA ECONÓMICA (Numeral)</w:t>
            </w:r>
          </w:p>
        </w:tc>
        <w:tc>
          <w:tcPr>
            <w:tcW w:w="1256" w:type="dxa"/>
            <w:tcBorders>
              <w:top w:val="single" w:sz="4" w:space="0" w:color="000000"/>
              <w:left w:val="single" w:sz="4" w:space="0" w:color="000000"/>
              <w:bottom w:val="single" w:sz="4" w:space="0" w:color="000000"/>
            </w:tcBorders>
            <w:shd w:val="clear" w:color="auto" w:fill="DEEAF6"/>
          </w:tcPr>
          <w:p w:rsidR="00B05AD0" w:rsidRDefault="00B05AD0">
            <w:pPr>
              <w:jc w:val="right"/>
              <w:rPr>
                <w:rFonts w:ascii="Arial" w:eastAsia="Arial" w:hAnsi="Arial" w:cs="Arial"/>
                <w:b/>
              </w:rPr>
            </w:pPr>
          </w:p>
        </w:tc>
      </w:tr>
      <w:tr w:rsidR="00B05AD0">
        <w:trPr>
          <w:trHeight w:val="180"/>
        </w:trPr>
        <w:tc>
          <w:tcPr>
            <w:tcW w:w="5859" w:type="dxa"/>
            <w:gridSpan w:val="4"/>
            <w:tcBorders>
              <w:top w:val="single" w:sz="4" w:space="0" w:color="000000"/>
              <w:left w:val="single" w:sz="12" w:space="0" w:color="000000"/>
              <w:bottom w:val="single" w:sz="12" w:space="0" w:color="000000"/>
            </w:tcBorders>
            <w:shd w:val="clear" w:color="auto" w:fill="D5DCE4"/>
          </w:tcPr>
          <w:p w:rsidR="00B05AD0" w:rsidRDefault="002F2CBB">
            <w:pPr>
              <w:jc w:val="right"/>
              <w:rPr>
                <w:rFonts w:ascii="Arial" w:eastAsia="Arial" w:hAnsi="Arial" w:cs="Arial"/>
                <w:b/>
              </w:rPr>
            </w:pPr>
            <w:r>
              <w:rPr>
                <w:rFonts w:ascii="Arial" w:eastAsia="Arial" w:hAnsi="Arial" w:cs="Arial"/>
                <w:b/>
              </w:rPr>
              <w:t>(Literal</w:t>
            </w:r>
          </w:p>
        </w:tc>
        <w:tc>
          <w:tcPr>
            <w:tcW w:w="891" w:type="dxa"/>
            <w:tcBorders>
              <w:top w:val="single" w:sz="4" w:space="0" w:color="000000"/>
              <w:left w:val="single" w:sz="12" w:space="0" w:color="000000"/>
              <w:bottom w:val="single" w:sz="12" w:space="0" w:color="000000"/>
            </w:tcBorders>
            <w:shd w:val="clear" w:color="auto" w:fill="D5DCE4"/>
          </w:tcPr>
          <w:p w:rsidR="00B05AD0" w:rsidRDefault="00B05AD0">
            <w:pPr>
              <w:jc w:val="right"/>
              <w:rPr>
                <w:rFonts w:ascii="Arial" w:eastAsia="Arial" w:hAnsi="Arial" w:cs="Arial"/>
                <w:b/>
              </w:rPr>
            </w:pPr>
          </w:p>
        </w:tc>
        <w:tc>
          <w:tcPr>
            <w:tcW w:w="1732" w:type="dxa"/>
            <w:tcBorders>
              <w:top w:val="single" w:sz="4" w:space="0" w:color="000000"/>
              <w:left w:val="single" w:sz="12" w:space="0" w:color="000000"/>
              <w:bottom w:val="single" w:sz="12" w:space="0" w:color="000000"/>
              <w:right w:val="single" w:sz="4" w:space="0" w:color="000000"/>
            </w:tcBorders>
            <w:shd w:val="clear" w:color="auto" w:fill="DEEAF6"/>
          </w:tcPr>
          <w:p w:rsidR="00B05AD0" w:rsidRDefault="002F2CBB">
            <w:pPr>
              <w:jc w:val="right"/>
              <w:rPr>
                <w:rFonts w:ascii="Arial" w:eastAsia="Arial" w:hAnsi="Arial" w:cs="Arial"/>
                <w:b/>
              </w:rPr>
            </w:pPr>
            <w:r>
              <w:rPr>
                <w:rFonts w:ascii="Arial" w:eastAsia="Arial" w:hAnsi="Arial" w:cs="Arial"/>
                <w:b/>
              </w:rPr>
              <w:t>(Literal</w:t>
            </w:r>
          </w:p>
        </w:tc>
        <w:tc>
          <w:tcPr>
            <w:tcW w:w="1256" w:type="dxa"/>
            <w:tcBorders>
              <w:top w:val="single" w:sz="4" w:space="0" w:color="000000"/>
              <w:left w:val="single" w:sz="4" w:space="0" w:color="000000"/>
              <w:bottom w:val="single" w:sz="12" w:space="0" w:color="000000"/>
            </w:tcBorders>
            <w:shd w:val="clear" w:color="auto" w:fill="DEEAF6"/>
          </w:tcPr>
          <w:p w:rsidR="00B05AD0" w:rsidRDefault="00B05AD0">
            <w:pPr>
              <w:jc w:val="right"/>
              <w:rPr>
                <w:rFonts w:ascii="Arial" w:eastAsia="Arial" w:hAnsi="Arial" w:cs="Arial"/>
                <w:b/>
              </w:rPr>
            </w:pPr>
          </w:p>
        </w:tc>
      </w:tr>
    </w:tbl>
    <w:p w:rsidR="00B05AD0" w:rsidRDefault="00B05AD0">
      <w:pPr>
        <w:spacing w:line="200" w:lineRule="auto"/>
        <w:jc w:val="both"/>
      </w:pPr>
    </w:p>
    <w:p w:rsidR="00B05AD0" w:rsidRDefault="00B05AD0">
      <w:pPr>
        <w:spacing w:line="200" w:lineRule="auto"/>
        <w:jc w:val="both"/>
      </w:pPr>
    </w:p>
    <w:p w:rsidR="00B05AD0" w:rsidRDefault="00B05AD0">
      <w:pPr>
        <w:spacing w:line="200" w:lineRule="auto"/>
        <w:jc w:val="both"/>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2F2CBB">
      <w:pPr>
        <w:jc w:val="center"/>
        <w:rPr>
          <w:b/>
          <w:sz w:val="18"/>
          <w:szCs w:val="18"/>
        </w:rPr>
      </w:pPr>
      <w:r>
        <w:rPr>
          <w:b/>
          <w:sz w:val="18"/>
          <w:szCs w:val="18"/>
        </w:rPr>
        <w:lastRenderedPageBreak/>
        <w:t>FORMULARIO C-1</w:t>
      </w:r>
    </w:p>
    <w:p w:rsidR="00B05AD0" w:rsidRDefault="002F2CBB">
      <w:pPr>
        <w:jc w:val="center"/>
        <w:rPr>
          <w:b/>
          <w:sz w:val="18"/>
          <w:szCs w:val="18"/>
        </w:rPr>
      </w:pPr>
      <w:r>
        <w:rPr>
          <w:b/>
          <w:sz w:val="18"/>
          <w:szCs w:val="18"/>
        </w:rPr>
        <w:t>PROPUESTA TÉCNICA</w:t>
      </w:r>
    </w:p>
    <w:p w:rsidR="00B05AD0" w:rsidRDefault="00B05AD0">
      <w:pPr>
        <w:jc w:val="center"/>
        <w:rPr>
          <w:b/>
          <w:sz w:val="18"/>
          <w:szCs w:val="18"/>
        </w:rPr>
      </w:pPr>
    </w:p>
    <w:p w:rsidR="00B05AD0" w:rsidRDefault="00B05AD0">
      <w:pPr>
        <w:jc w:val="both"/>
        <w:rPr>
          <w:sz w:val="18"/>
          <w:szCs w:val="18"/>
        </w:rPr>
      </w:pPr>
    </w:p>
    <w:tbl>
      <w:tblPr>
        <w:tblStyle w:val="aa"/>
        <w:tblW w:w="88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
        <w:gridCol w:w="4912"/>
        <w:gridCol w:w="3796"/>
      </w:tblGrid>
      <w:tr w:rsidR="00B05AD0" w:rsidTr="001417AF">
        <w:tc>
          <w:tcPr>
            <w:tcW w:w="5098" w:type="dxa"/>
            <w:gridSpan w:val="2"/>
            <w:shd w:val="clear" w:color="auto" w:fill="D5DCE4"/>
            <w:vAlign w:val="center"/>
          </w:tcPr>
          <w:p w:rsidR="00B05AD0" w:rsidRDefault="002F2CBB">
            <w:pPr>
              <w:jc w:val="center"/>
              <w:rPr>
                <w:rFonts w:ascii="Arial" w:eastAsia="Arial" w:hAnsi="Arial" w:cs="Arial"/>
                <w:b/>
              </w:rPr>
            </w:pPr>
            <w:r>
              <w:rPr>
                <w:rFonts w:ascii="Arial" w:eastAsia="Arial" w:hAnsi="Arial" w:cs="Arial"/>
                <w:b/>
              </w:rPr>
              <w:t>Para ser llenado por la Entidad convocante</w:t>
            </w:r>
          </w:p>
          <w:p w:rsidR="00B05AD0" w:rsidRDefault="002F2CBB">
            <w:pPr>
              <w:jc w:val="center"/>
              <w:rPr>
                <w:rFonts w:ascii="Arial" w:eastAsia="Arial" w:hAnsi="Arial" w:cs="Arial"/>
                <w:b/>
              </w:rPr>
            </w:pPr>
            <w:r>
              <w:rPr>
                <w:rFonts w:ascii="Arial" w:eastAsia="Arial" w:hAnsi="Arial" w:cs="Arial"/>
                <w:b/>
              </w:rPr>
              <w:t>(Llenar las especificaciones técnicas de manera previa a la publicación del DBC)</w:t>
            </w:r>
          </w:p>
        </w:tc>
        <w:tc>
          <w:tcPr>
            <w:tcW w:w="3796" w:type="dxa"/>
            <w:shd w:val="clear" w:color="auto" w:fill="DEEBF6"/>
            <w:vAlign w:val="center"/>
          </w:tcPr>
          <w:p w:rsidR="00B05AD0" w:rsidRDefault="002F2CBB">
            <w:pPr>
              <w:jc w:val="center"/>
              <w:rPr>
                <w:rFonts w:ascii="Arial" w:eastAsia="Arial" w:hAnsi="Arial" w:cs="Arial"/>
                <w:b/>
              </w:rPr>
            </w:pPr>
            <w:r>
              <w:rPr>
                <w:rFonts w:ascii="Arial" w:eastAsia="Arial" w:hAnsi="Arial" w:cs="Arial"/>
                <w:b/>
              </w:rPr>
              <w:t>Para ser llenado por el proponente al momento de elaborar su propuesta</w:t>
            </w:r>
          </w:p>
        </w:tc>
      </w:tr>
      <w:tr w:rsidR="00B05AD0" w:rsidTr="001417AF">
        <w:trPr>
          <w:trHeight w:val="440"/>
        </w:trPr>
        <w:tc>
          <w:tcPr>
            <w:tcW w:w="186" w:type="dxa"/>
            <w:tcBorders>
              <w:bottom w:val="single" w:sz="4" w:space="0" w:color="000000"/>
            </w:tcBorders>
            <w:shd w:val="clear" w:color="auto" w:fill="D5DCE4"/>
            <w:vAlign w:val="center"/>
          </w:tcPr>
          <w:p w:rsidR="00B05AD0" w:rsidRDefault="002F2CBB">
            <w:pPr>
              <w:jc w:val="center"/>
              <w:rPr>
                <w:rFonts w:ascii="Arial" w:eastAsia="Arial" w:hAnsi="Arial" w:cs="Arial"/>
                <w:b/>
              </w:rPr>
            </w:pPr>
            <w:r>
              <w:rPr>
                <w:rFonts w:ascii="Arial" w:eastAsia="Arial" w:hAnsi="Arial" w:cs="Arial"/>
                <w:b/>
              </w:rPr>
              <w:t>#</w:t>
            </w:r>
          </w:p>
        </w:tc>
        <w:tc>
          <w:tcPr>
            <w:tcW w:w="4912" w:type="dxa"/>
            <w:tcBorders>
              <w:bottom w:val="single" w:sz="4" w:space="0" w:color="000000"/>
            </w:tcBorders>
            <w:shd w:val="clear" w:color="auto" w:fill="D5DCE4"/>
            <w:vAlign w:val="center"/>
          </w:tcPr>
          <w:p w:rsidR="00B05AD0" w:rsidRDefault="002F2CBB">
            <w:pPr>
              <w:jc w:val="center"/>
              <w:rPr>
                <w:rFonts w:ascii="Arial" w:eastAsia="Arial" w:hAnsi="Arial" w:cs="Arial"/>
                <w:b/>
              </w:rPr>
            </w:pPr>
            <w:r>
              <w:rPr>
                <w:rFonts w:ascii="Arial" w:eastAsia="Arial" w:hAnsi="Arial" w:cs="Arial"/>
                <w:b/>
              </w:rPr>
              <w:t>Características y condiciones técnicas solicitadas (*)</w:t>
            </w:r>
          </w:p>
        </w:tc>
        <w:tc>
          <w:tcPr>
            <w:tcW w:w="3796" w:type="dxa"/>
            <w:tcBorders>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Característica Propuesta (**)</w:t>
            </w:r>
          </w:p>
        </w:tc>
      </w:tr>
      <w:tr w:rsidR="00B05AD0" w:rsidTr="00102491">
        <w:tc>
          <w:tcPr>
            <w:tcW w:w="8894" w:type="dxa"/>
            <w:gridSpan w:val="3"/>
            <w:shd w:val="clear" w:color="auto" w:fill="DEEAF6" w:themeFill="accent1" w:themeFillTint="33"/>
          </w:tcPr>
          <w:p w:rsidR="00B05AD0" w:rsidRDefault="002F2CBB">
            <w:pPr>
              <w:numPr>
                <w:ilvl w:val="3"/>
                <w:numId w:val="9"/>
              </w:numPr>
              <w:ind w:hanging="1800"/>
              <w:jc w:val="both"/>
              <w:rPr>
                <w:rFonts w:ascii="Arial" w:eastAsia="Arial" w:hAnsi="Arial" w:cs="Arial"/>
              </w:rPr>
            </w:pPr>
            <w:r>
              <w:rPr>
                <w:rFonts w:ascii="Arial" w:eastAsia="Arial" w:hAnsi="Arial" w:cs="Arial"/>
                <w:b/>
                <w:sz w:val="20"/>
                <w:szCs w:val="20"/>
              </w:rPr>
              <w:t>CARACTERÍSTICAS GENERALES DEL (LOS) SERVICIO(S)</w:t>
            </w:r>
          </w:p>
        </w:tc>
      </w:tr>
      <w:tr w:rsidR="001417AF" w:rsidTr="001417AF">
        <w:tc>
          <w:tcPr>
            <w:tcW w:w="186" w:type="dxa"/>
          </w:tcPr>
          <w:p w:rsidR="001417AF" w:rsidRDefault="001417AF">
            <w:pPr>
              <w:jc w:val="both"/>
              <w:rPr>
                <w:rFonts w:ascii="Arial" w:eastAsia="Arial" w:hAnsi="Arial" w:cs="Arial"/>
              </w:rPr>
            </w:pPr>
          </w:p>
        </w:tc>
        <w:tc>
          <w:tcPr>
            <w:tcW w:w="4912" w:type="dxa"/>
          </w:tcPr>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
              <w:gridCol w:w="930"/>
              <w:gridCol w:w="852"/>
              <w:gridCol w:w="991"/>
              <w:gridCol w:w="850"/>
              <w:gridCol w:w="851"/>
            </w:tblGrid>
            <w:tr w:rsidR="001417AF" w:rsidRPr="001D6168" w:rsidTr="00102491">
              <w:trPr>
                <w:cantSplit/>
                <w:trHeight w:val="373"/>
              </w:trPr>
              <w:tc>
                <w:tcPr>
                  <w:tcW w:w="279" w:type="pct"/>
                  <w:shd w:val="clear" w:color="auto" w:fill="BFBFBF"/>
                  <w:vAlign w:val="center"/>
                </w:tcPr>
                <w:p w:rsidR="001417AF" w:rsidRPr="001417AF" w:rsidRDefault="001417AF" w:rsidP="001417AF">
                  <w:pPr>
                    <w:ind w:left="-60" w:right="-108"/>
                    <w:contextualSpacing/>
                    <w:jc w:val="center"/>
                    <w:rPr>
                      <w:rFonts w:ascii="Arial" w:hAnsi="Arial" w:cs="Arial"/>
                      <w:b/>
                      <w:sz w:val="14"/>
                      <w:szCs w:val="14"/>
                    </w:rPr>
                  </w:pPr>
                  <w:r w:rsidRPr="001417AF">
                    <w:rPr>
                      <w:rFonts w:ascii="Arial" w:hAnsi="Arial" w:cs="Arial"/>
                      <w:b/>
                      <w:iCs/>
                      <w:sz w:val="14"/>
                      <w:szCs w:val="14"/>
                    </w:rPr>
                    <w:t>Ítem</w:t>
                  </w:r>
                </w:p>
              </w:tc>
              <w:tc>
                <w:tcPr>
                  <w:tcW w:w="981" w:type="pct"/>
                  <w:shd w:val="clear" w:color="auto" w:fill="BFBFBF"/>
                  <w:vAlign w:val="center"/>
                </w:tcPr>
                <w:p w:rsidR="001417AF" w:rsidRPr="001417AF" w:rsidRDefault="001417AF" w:rsidP="001417AF">
                  <w:pPr>
                    <w:ind w:left="37" w:right="-108"/>
                    <w:contextualSpacing/>
                    <w:jc w:val="center"/>
                    <w:rPr>
                      <w:rFonts w:ascii="Arial" w:hAnsi="Arial" w:cs="Arial"/>
                      <w:b/>
                      <w:sz w:val="14"/>
                      <w:szCs w:val="14"/>
                    </w:rPr>
                  </w:pPr>
                  <w:r w:rsidRPr="001417AF">
                    <w:rPr>
                      <w:rFonts w:ascii="Arial" w:hAnsi="Arial" w:cs="Arial"/>
                      <w:b/>
                      <w:iCs/>
                      <w:sz w:val="14"/>
                      <w:szCs w:val="14"/>
                    </w:rPr>
                    <w:t>Características técnicas</w:t>
                  </w:r>
                </w:p>
              </w:tc>
              <w:tc>
                <w:tcPr>
                  <w:tcW w:w="899" w:type="pct"/>
                  <w:shd w:val="clear" w:color="auto" w:fill="BFBFBF"/>
                  <w:vAlign w:val="center"/>
                </w:tcPr>
                <w:p w:rsidR="001417AF" w:rsidRPr="001417AF" w:rsidRDefault="001417AF" w:rsidP="001417AF">
                  <w:pPr>
                    <w:ind w:left="37" w:right="-108"/>
                    <w:contextualSpacing/>
                    <w:jc w:val="center"/>
                    <w:rPr>
                      <w:rFonts w:ascii="Arial" w:hAnsi="Arial" w:cs="Arial"/>
                      <w:b/>
                      <w:sz w:val="14"/>
                      <w:szCs w:val="14"/>
                    </w:rPr>
                  </w:pPr>
                  <w:r w:rsidRPr="001417AF">
                    <w:rPr>
                      <w:rFonts w:ascii="Arial" w:hAnsi="Arial" w:cs="Arial"/>
                      <w:b/>
                      <w:sz w:val="14"/>
                      <w:szCs w:val="14"/>
                    </w:rPr>
                    <w:t>Cantidad de Mensajes</w:t>
                  </w:r>
                </w:p>
              </w:tc>
              <w:tc>
                <w:tcPr>
                  <w:tcW w:w="1046" w:type="pct"/>
                  <w:shd w:val="clear" w:color="auto" w:fill="BFBFBF"/>
                  <w:vAlign w:val="center"/>
                </w:tcPr>
                <w:p w:rsidR="001417AF" w:rsidRPr="001417AF" w:rsidRDefault="001417AF" w:rsidP="001417AF">
                  <w:pPr>
                    <w:ind w:left="-108" w:right="-48"/>
                    <w:contextualSpacing/>
                    <w:jc w:val="center"/>
                    <w:rPr>
                      <w:rFonts w:ascii="Arial" w:hAnsi="Arial" w:cs="Arial"/>
                      <w:b/>
                      <w:sz w:val="14"/>
                      <w:szCs w:val="14"/>
                    </w:rPr>
                  </w:pPr>
                  <w:r w:rsidRPr="001417AF">
                    <w:rPr>
                      <w:rFonts w:ascii="Arial" w:hAnsi="Arial" w:cs="Arial"/>
                      <w:b/>
                      <w:sz w:val="14"/>
                      <w:szCs w:val="14"/>
                    </w:rPr>
                    <w:t>Unidad de medida</w:t>
                  </w:r>
                </w:p>
              </w:tc>
              <w:tc>
                <w:tcPr>
                  <w:tcW w:w="897" w:type="pct"/>
                  <w:shd w:val="clear" w:color="auto" w:fill="BFBFBF"/>
                  <w:vAlign w:val="center"/>
                </w:tcPr>
                <w:p w:rsidR="001417AF" w:rsidRPr="001417AF" w:rsidRDefault="001417AF" w:rsidP="001417AF">
                  <w:pPr>
                    <w:ind w:left="-108"/>
                    <w:contextualSpacing/>
                    <w:jc w:val="center"/>
                    <w:rPr>
                      <w:rFonts w:ascii="Arial" w:hAnsi="Arial" w:cs="Arial"/>
                      <w:b/>
                      <w:iCs/>
                      <w:sz w:val="14"/>
                      <w:szCs w:val="14"/>
                    </w:rPr>
                  </w:pPr>
                  <w:r w:rsidRPr="001417AF">
                    <w:rPr>
                      <w:rFonts w:ascii="Arial" w:hAnsi="Arial" w:cs="Arial"/>
                      <w:b/>
                      <w:iCs/>
                      <w:sz w:val="14"/>
                      <w:szCs w:val="14"/>
                    </w:rPr>
                    <w:t xml:space="preserve">Precio unitario Referencial </w:t>
                  </w:r>
                </w:p>
                <w:p w:rsidR="001417AF" w:rsidRPr="001417AF" w:rsidRDefault="001417AF" w:rsidP="001417AF">
                  <w:pPr>
                    <w:ind w:left="-108"/>
                    <w:contextualSpacing/>
                    <w:jc w:val="center"/>
                    <w:rPr>
                      <w:rFonts w:ascii="Arial" w:hAnsi="Arial" w:cs="Arial"/>
                      <w:b/>
                      <w:sz w:val="14"/>
                      <w:szCs w:val="14"/>
                    </w:rPr>
                  </w:pPr>
                  <w:r w:rsidRPr="001417AF">
                    <w:rPr>
                      <w:rFonts w:ascii="Arial" w:hAnsi="Arial" w:cs="Arial"/>
                      <w:b/>
                      <w:iCs/>
                      <w:sz w:val="14"/>
                      <w:szCs w:val="14"/>
                    </w:rPr>
                    <w:t>en Bs.</w:t>
                  </w:r>
                </w:p>
              </w:tc>
              <w:tc>
                <w:tcPr>
                  <w:tcW w:w="898" w:type="pct"/>
                  <w:shd w:val="clear" w:color="auto" w:fill="BFBFBF"/>
                  <w:vAlign w:val="center"/>
                </w:tcPr>
                <w:p w:rsidR="001417AF" w:rsidRPr="001417AF" w:rsidRDefault="001417AF" w:rsidP="001417AF">
                  <w:pPr>
                    <w:ind w:left="-108" w:right="34"/>
                    <w:contextualSpacing/>
                    <w:jc w:val="center"/>
                    <w:rPr>
                      <w:rFonts w:ascii="Arial" w:hAnsi="Arial" w:cs="Arial"/>
                      <w:b/>
                      <w:iCs/>
                      <w:sz w:val="14"/>
                      <w:szCs w:val="14"/>
                    </w:rPr>
                  </w:pPr>
                  <w:r w:rsidRPr="001417AF">
                    <w:rPr>
                      <w:rFonts w:ascii="Arial" w:hAnsi="Arial" w:cs="Arial"/>
                      <w:b/>
                      <w:iCs/>
                      <w:sz w:val="14"/>
                      <w:szCs w:val="14"/>
                    </w:rPr>
                    <w:t xml:space="preserve">Precio Total Referencial </w:t>
                  </w:r>
                </w:p>
                <w:p w:rsidR="001417AF" w:rsidRPr="001417AF" w:rsidRDefault="001417AF" w:rsidP="001417AF">
                  <w:pPr>
                    <w:ind w:left="-108" w:right="34"/>
                    <w:contextualSpacing/>
                    <w:jc w:val="center"/>
                    <w:rPr>
                      <w:rFonts w:ascii="Arial" w:hAnsi="Arial" w:cs="Arial"/>
                      <w:b/>
                      <w:sz w:val="14"/>
                      <w:szCs w:val="14"/>
                    </w:rPr>
                  </w:pPr>
                  <w:r w:rsidRPr="001417AF">
                    <w:rPr>
                      <w:rFonts w:ascii="Arial" w:hAnsi="Arial" w:cs="Arial"/>
                      <w:b/>
                      <w:iCs/>
                      <w:sz w:val="14"/>
                      <w:szCs w:val="14"/>
                    </w:rPr>
                    <w:t>en Bs.</w:t>
                  </w:r>
                </w:p>
              </w:tc>
            </w:tr>
            <w:tr w:rsidR="001417AF" w:rsidRPr="001D6168" w:rsidTr="001417AF">
              <w:trPr>
                <w:cantSplit/>
                <w:trHeight w:val="459"/>
              </w:trPr>
              <w:tc>
                <w:tcPr>
                  <w:tcW w:w="5000" w:type="pct"/>
                  <w:gridSpan w:val="6"/>
                  <w:shd w:val="clear" w:color="auto" w:fill="auto"/>
                  <w:vAlign w:val="center"/>
                </w:tcPr>
                <w:p w:rsidR="001417AF" w:rsidRPr="001417AF" w:rsidRDefault="001417AF" w:rsidP="001417AF">
                  <w:pPr>
                    <w:pStyle w:val="Textoindependiente3"/>
                    <w:rPr>
                      <w:iCs/>
                      <w:sz w:val="14"/>
                      <w:szCs w:val="14"/>
                    </w:rPr>
                  </w:pPr>
                  <w:r w:rsidRPr="001417AF">
                    <w:rPr>
                      <w:iCs/>
                      <w:sz w:val="14"/>
                      <w:szCs w:val="14"/>
                    </w:rPr>
                    <w:t>Envío masivo de mensajes de texto  de hasta 140 caracteres a líneas telefónicas móviles a 450.000 usuarios por 4 veces  (cuatro diferentes mensajes):</w:t>
                  </w:r>
                </w:p>
              </w:tc>
            </w:tr>
            <w:tr w:rsidR="001417AF" w:rsidRPr="00A71003" w:rsidTr="00102491">
              <w:trPr>
                <w:cantSplit/>
                <w:trHeight w:val="183"/>
              </w:trPr>
              <w:tc>
                <w:tcPr>
                  <w:tcW w:w="279"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1</w:t>
                  </w:r>
                </w:p>
              </w:tc>
              <w:tc>
                <w:tcPr>
                  <w:tcW w:w="981" w:type="pct"/>
                  <w:shd w:val="clear" w:color="auto" w:fill="auto"/>
                  <w:vAlign w:val="center"/>
                </w:tcPr>
                <w:p w:rsidR="001417AF" w:rsidRPr="001417AF" w:rsidRDefault="001417AF" w:rsidP="001417AF">
                  <w:pPr>
                    <w:pStyle w:val="Textoindependiente3"/>
                    <w:rPr>
                      <w:iCs/>
                      <w:sz w:val="14"/>
                      <w:szCs w:val="14"/>
                    </w:rPr>
                  </w:pPr>
                  <w:r w:rsidRPr="001417AF">
                    <w:rPr>
                      <w:iCs/>
                      <w:sz w:val="14"/>
                      <w:szCs w:val="14"/>
                    </w:rPr>
                    <w:t>Mensaje de texto 1</w:t>
                  </w:r>
                </w:p>
              </w:tc>
              <w:tc>
                <w:tcPr>
                  <w:tcW w:w="899"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450.000</w:t>
                  </w:r>
                </w:p>
              </w:tc>
              <w:tc>
                <w:tcPr>
                  <w:tcW w:w="1046"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Mensajes enviados</w:t>
                  </w:r>
                </w:p>
              </w:tc>
              <w:tc>
                <w:tcPr>
                  <w:tcW w:w="897"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0,15</w:t>
                  </w:r>
                </w:p>
              </w:tc>
              <w:tc>
                <w:tcPr>
                  <w:tcW w:w="898"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67.500,00</w:t>
                  </w:r>
                </w:p>
              </w:tc>
            </w:tr>
            <w:tr w:rsidR="001417AF" w:rsidRPr="00A71003" w:rsidTr="00102491">
              <w:trPr>
                <w:cantSplit/>
                <w:trHeight w:val="209"/>
              </w:trPr>
              <w:tc>
                <w:tcPr>
                  <w:tcW w:w="279"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2</w:t>
                  </w:r>
                </w:p>
              </w:tc>
              <w:tc>
                <w:tcPr>
                  <w:tcW w:w="981" w:type="pct"/>
                  <w:shd w:val="clear" w:color="auto" w:fill="auto"/>
                  <w:vAlign w:val="center"/>
                </w:tcPr>
                <w:p w:rsidR="001417AF" w:rsidRPr="001417AF" w:rsidRDefault="001417AF" w:rsidP="001417AF">
                  <w:pPr>
                    <w:pStyle w:val="Textoindependiente3"/>
                    <w:rPr>
                      <w:iCs/>
                      <w:sz w:val="14"/>
                      <w:szCs w:val="14"/>
                    </w:rPr>
                  </w:pPr>
                  <w:r w:rsidRPr="001417AF">
                    <w:rPr>
                      <w:iCs/>
                      <w:sz w:val="14"/>
                      <w:szCs w:val="14"/>
                    </w:rPr>
                    <w:t>Mensaje de texto 2</w:t>
                  </w:r>
                </w:p>
              </w:tc>
              <w:tc>
                <w:tcPr>
                  <w:tcW w:w="899"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450.000</w:t>
                  </w:r>
                </w:p>
              </w:tc>
              <w:tc>
                <w:tcPr>
                  <w:tcW w:w="1046"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Mensajes enviados</w:t>
                  </w:r>
                </w:p>
              </w:tc>
              <w:tc>
                <w:tcPr>
                  <w:tcW w:w="897"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0,15</w:t>
                  </w:r>
                </w:p>
              </w:tc>
              <w:tc>
                <w:tcPr>
                  <w:tcW w:w="898"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67.500,00</w:t>
                  </w:r>
                </w:p>
              </w:tc>
            </w:tr>
            <w:tr w:rsidR="001417AF" w:rsidRPr="00A71003" w:rsidTr="00102491">
              <w:trPr>
                <w:cantSplit/>
                <w:trHeight w:val="256"/>
              </w:trPr>
              <w:tc>
                <w:tcPr>
                  <w:tcW w:w="279"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3</w:t>
                  </w:r>
                </w:p>
              </w:tc>
              <w:tc>
                <w:tcPr>
                  <w:tcW w:w="981" w:type="pct"/>
                  <w:shd w:val="clear" w:color="auto" w:fill="auto"/>
                  <w:vAlign w:val="center"/>
                </w:tcPr>
                <w:p w:rsidR="001417AF" w:rsidRPr="001417AF" w:rsidRDefault="001417AF" w:rsidP="001417AF">
                  <w:pPr>
                    <w:pStyle w:val="Textoindependiente3"/>
                    <w:rPr>
                      <w:iCs/>
                      <w:sz w:val="14"/>
                      <w:szCs w:val="14"/>
                    </w:rPr>
                  </w:pPr>
                  <w:r w:rsidRPr="001417AF">
                    <w:rPr>
                      <w:iCs/>
                      <w:sz w:val="14"/>
                      <w:szCs w:val="14"/>
                    </w:rPr>
                    <w:t>Mensaje de texto 3</w:t>
                  </w:r>
                </w:p>
              </w:tc>
              <w:tc>
                <w:tcPr>
                  <w:tcW w:w="899"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450.000</w:t>
                  </w:r>
                </w:p>
              </w:tc>
              <w:tc>
                <w:tcPr>
                  <w:tcW w:w="1046"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Mensajes enviados</w:t>
                  </w:r>
                </w:p>
              </w:tc>
              <w:tc>
                <w:tcPr>
                  <w:tcW w:w="897"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0,15</w:t>
                  </w:r>
                </w:p>
              </w:tc>
              <w:tc>
                <w:tcPr>
                  <w:tcW w:w="898"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67.500,00</w:t>
                  </w:r>
                </w:p>
              </w:tc>
            </w:tr>
            <w:tr w:rsidR="001417AF" w:rsidRPr="00A71003" w:rsidTr="00102491">
              <w:trPr>
                <w:cantSplit/>
                <w:trHeight w:val="259"/>
              </w:trPr>
              <w:tc>
                <w:tcPr>
                  <w:tcW w:w="279"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4</w:t>
                  </w:r>
                </w:p>
              </w:tc>
              <w:tc>
                <w:tcPr>
                  <w:tcW w:w="981" w:type="pct"/>
                  <w:shd w:val="clear" w:color="auto" w:fill="auto"/>
                  <w:vAlign w:val="center"/>
                </w:tcPr>
                <w:p w:rsidR="001417AF" w:rsidRPr="001417AF" w:rsidRDefault="001417AF" w:rsidP="001417AF">
                  <w:pPr>
                    <w:pStyle w:val="Textoindependiente3"/>
                    <w:rPr>
                      <w:iCs/>
                      <w:sz w:val="14"/>
                      <w:szCs w:val="14"/>
                    </w:rPr>
                  </w:pPr>
                  <w:r w:rsidRPr="001417AF">
                    <w:rPr>
                      <w:iCs/>
                      <w:sz w:val="14"/>
                      <w:szCs w:val="14"/>
                    </w:rPr>
                    <w:t>Mensaje de texto 4</w:t>
                  </w:r>
                </w:p>
              </w:tc>
              <w:tc>
                <w:tcPr>
                  <w:tcW w:w="899"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450.000</w:t>
                  </w:r>
                </w:p>
              </w:tc>
              <w:tc>
                <w:tcPr>
                  <w:tcW w:w="1046"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Mensajes enviados</w:t>
                  </w:r>
                </w:p>
              </w:tc>
              <w:tc>
                <w:tcPr>
                  <w:tcW w:w="897"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0,15</w:t>
                  </w:r>
                </w:p>
              </w:tc>
              <w:tc>
                <w:tcPr>
                  <w:tcW w:w="898" w:type="pct"/>
                  <w:shd w:val="clear" w:color="auto" w:fill="auto"/>
                  <w:vAlign w:val="center"/>
                </w:tcPr>
                <w:p w:rsidR="001417AF" w:rsidRPr="001417AF" w:rsidRDefault="001417AF" w:rsidP="001417AF">
                  <w:pPr>
                    <w:pStyle w:val="Textoindependiente3"/>
                    <w:jc w:val="center"/>
                    <w:rPr>
                      <w:iCs/>
                      <w:sz w:val="14"/>
                      <w:szCs w:val="14"/>
                    </w:rPr>
                  </w:pPr>
                  <w:r w:rsidRPr="001417AF">
                    <w:rPr>
                      <w:iCs/>
                      <w:sz w:val="14"/>
                      <w:szCs w:val="14"/>
                    </w:rPr>
                    <w:t>67.500,00</w:t>
                  </w:r>
                </w:p>
              </w:tc>
            </w:tr>
            <w:tr w:rsidR="001417AF" w:rsidRPr="00A71003" w:rsidTr="00102491">
              <w:trPr>
                <w:cantSplit/>
                <w:trHeight w:val="373"/>
              </w:trPr>
              <w:tc>
                <w:tcPr>
                  <w:tcW w:w="4102" w:type="pct"/>
                  <w:gridSpan w:val="5"/>
                  <w:shd w:val="clear" w:color="auto" w:fill="auto"/>
                  <w:vAlign w:val="center"/>
                </w:tcPr>
                <w:p w:rsidR="001417AF" w:rsidRPr="001417AF" w:rsidRDefault="001417AF" w:rsidP="001417AF">
                  <w:pPr>
                    <w:ind w:right="-134"/>
                    <w:contextualSpacing/>
                    <w:rPr>
                      <w:rFonts w:ascii="Arial" w:hAnsi="Arial" w:cs="Arial"/>
                      <w:b/>
                      <w:iCs/>
                      <w:sz w:val="14"/>
                      <w:szCs w:val="14"/>
                    </w:rPr>
                  </w:pPr>
                  <w:r w:rsidRPr="001417AF">
                    <w:rPr>
                      <w:rFonts w:ascii="Arial" w:hAnsi="Arial" w:cs="Arial"/>
                      <w:b/>
                      <w:iCs/>
                      <w:sz w:val="14"/>
                      <w:szCs w:val="14"/>
                    </w:rPr>
                    <w:t>Son:</w:t>
                  </w:r>
                  <w:r w:rsidRPr="001417AF">
                    <w:rPr>
                      <w:rFonts w:ascii="Arial" w:hAnsi="Arial" w:cs="Arial"/>
                      <w:sz w:val="14"/>
                      <w:szCs w:val="14"/>
                    </w:rPr>
                    <w:t xml:space="preserve"> Doscientos setenta mil 00/100 Bolivianos</w:t>
                  </w:r>
                </w:p>
              </w:tc>
              <w:tc>
                <w:tcPr>
                  <w:tcW w:w="898" w:type="pct"/>
                  <w:shd w:val="clear" w:color="auto" w:fill="BFBFBF"/>
                  <w:vAlign w:val="center"/>
                </w:tcPr>
                <w:p w:rsidR="001417AF" w:rsidRPr="001417AF" w:rsidRDefault="001417AF" w:rsidP="001417AF">
                  <w:pPr>
                    <w:ind w:left="43" w:right="-131"/>
                    <w:contextualSpacing/>
                    <w:jc w:val="center"/>
                    <w:rPr>
                      <w:rFonts w:ascii="Arial" w:hAnsi="Arial" w:cs="Arial"/>
                      <w:b/>
                      <w:sz w:val="14"/>
                      <w:szCs w:val="14"/>
                    </w:rPr>
                  </w:pPr>
                  <w:r w:rsidRPr="001417AF">
                    <w:rPr>
                      <w:rFonts w:ascii="Arial" w:hAnsi="Arial" w:cs="Arial"/>
                      <w:b/>
                      <w:sz w:val="14"/>
                      <w:szCs w:val="14"/>
                    </w:rPr>
                    <w:t>270.000,00</w:t>
                  </w:r>
                </w:p>
              </w:tc>
            </w:tr>
          </w:tbl>
          <w:p w:rsidR="001417AF" w:rsidRDefault="001417AF">
            <w:pPr>
              <w:jc w:val="both"/>
              <w:rPr>
                <w:rFonts w:ascii="Arial" w:eastAsia="Arial" w:hAnsi="Arial" w:cs="Arial"/>
                <w:b/>
                <w:sz w:val="20"/>
                <w:szCs w:val="20"/>
              </w:rPr>
            </w:pPr>
          </w:p>
        </w:tc>
        <w:tc>
          <w:tcPr>
            <w:tcW w:w="3796" w:type="dxa"/>
          </w:tcPr>
          <w:p w:rsidR="001417AF" w:rsidRDefault="001417AF">
            <w:pPr>
              <w:jc w:val="both"/>
              <w:rPr>
                <w:rFonts w:ascii="Arial" w:eastAsia="Arial" w:hAnsi="Arial" w:cs="Arial"/>
              </w:rPr>
            </w:pPr>
          </w:p>
        </w:tc>
      </w:tr>
      <w:tr w:rsidR="00B05AD0" w:rsidTr="008126EE">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tcPr>
          <w:p w:rsidR="00B05AD0" w:rsidRDefault="002F2CBB">
            <w:pPr>
              <w:jc w:val="both"/>
              <w:rPr>
                <w:rFonts w:ascii="Arial" w:eastAsia="Arial" w:hAnsi="Arial" w:cs="Arial"/>
              </w:rPr>
            </w:pPr>
            <w:r>
              <w:rPr>
                <w:rFonts w:ascii="Arial" w:eastAsia="Arial" w:hAnsi="Arial" w:cs="Arial"/>
                <w:b/>
                <w:sz w:val="20"/>
                <w:szCs w:val="20"/>
              </w:rPr>
              <w:t>CONDICIONES COMPLEMENTARIAS</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Borders>
              <w:bottom w:val="single" w:sz="4" w:space="0" w:color="000000"/>
            </w:tcBorders>
          </w:tcPr>
          <w:p w:rsidR="00B05AD0" w:rsidRDefault="00B05AD0">
            <w:pPr>
              <w:jc w:val="both"/>
              <w:rPr>
                <w:rFonts w:ascii="Arial" w:eastAsia="Arial" w:hAnsi="Arial" w:cs="Arial"/>
              </w:rPr>
            </w:pPr>
          </w:p>
        </w:tc>
        <w:tc>
          <w:tcPr>
            <w:tcW w:w="4912" w:type="dxa"/>
            <w:tcBorders>
              <w:bottom w:val="single" w:sz="4" w:space="0" w:color="000000"/>
            </w:tcBorders>
          </w:tcPr>
          <w:p w:rsidR="00B05AD0" w:rsidRDefault="00B05AD0">
            <w:pPr>
              <w:jc w:val="both"/>
              <w:rPr>
                <w:rFonts w:ascii="Arial" w:eastAsia="Arial" w:hAnsi="Arial" w:cs="Arial"/>
              </w:rPr>
            </w:pPr>
          </w:p>
          <w:p w:rsidR="001417AF" w:rsidRPr="001417AF" w:rsidRDefault="001417AF" w:rsidP="001417AF">
            <w:pPr>
              <w:numPr>
                <w:ilvl w:val="0"/>
                <w:numId w:val="36"/>
              </w:numPr>
              <w:jc w:val="both"/>
              <w:rPr>
                <w:rFonts w:ascii="Arial" w:eastAsia="Arial" w:hAnsi="Arial" w:cs="Arial"/>
                <w:bCs/>
                <w:lang w:val="es-ES_tradnl"/>
              </w:rPr>
            </w:pPr>
            <w:r w:rsidRPr="001417AF">
              <w:rPr>
                <w:rFonts w:ascii="Arial" w:eastAsia="Arial" w:hAnsi="Arial" w:cs="Arial"/>
                <w:bCs/>
                <w:iCs/>
              </w:rPr>
              <w:t xml:space="preserve">Los mensajes de texto deben ser enviados entre el horario de las 8:00 a 20:00. </w:t>
            </w:r>
          </w:p>
          <w:p w:rsidR="001417AF" w:rsidRPr="001417AF" w:rsidRDefault="001417AF" w:rsidP="001417AF">
            <w:pPr>
              <w:numPr>
                <w:ilvl w:val="0"/>
                <w:numId w:val="36"/>
              </w:numPr>
              <w:jc w:val="both"/>
              <w:rPr>
                <w:rFonts w:ascii="Arial" w:eastAsia="Arial" w:hAnsi="Arial" w:cs="Arial"/>
                <w:bCs/>
                <w:lang w:val="es-ES_tradnl"/>
              </w:rPr>
            </w:pPr>
            <w:r w:rsidRPr="001417AF">
              <w:rPr>
                <w:rFonts w:ascii="Arial" w:eastAsia="Arial" w:hAnsi="Arial" w:cs="Arial"/>
                <w:bCs/>
                <w:iCs/>
              </w:rPr>
              <w:t xml:space="preserve">Los mensajes de texto deben ser enviados a públicos determinados de acuerdo a los criterios de segmentación establecidos por el TSE y que serán comunicados a la empresa </w:t>
            </w:r>
            <w:r w:rsidRPr="001417AF">
              <w:rPr>
                <w:rFonts w:ascii="Arial" w:eastAsia="Arial" w:hAnsi="Arial" w:cs="Arial"/>
                <w:bCs/>
                <w:lang w:val="es-ES_tradnl"/>
              </w:rPr>
              <w:t>por el personal designado por el TSE, a través de correo electrónico o nota impresa.</w:t>
            </w:r>
            <w:r w:rsidRPr="001417AF">
              <w:rPr>
                <w:rFonts w:ascii="Arial" w:eastAsia="Arial" w:hAnsi="Arial" w:cs="Arial"/>
                <w:bCs/>
                <w:iCs/>
              </w:rPr>
              <w:t xml:space="preserve"> </w:t>
            </w:r>
          </w:p>
          <w:p w:rsidR="001417AF" w:rsidRPr="001417AF" w:rsidRDefault="001417AF" w:rsidP="001417AF">
            <w:pPr>
              <w:numPr>
                <w:ilvl w:val="0"/>
                <w:numId w:val="36"/>
              </w:numPr>
              <w:jc w:val="both"/>
              <w:rPr>
                <w:rFonts w:ascii="Arial" w:eastAsia="Arial" w:hAnsi="Arial" w:cs="Arial"/>
                <w:bCs/>
                <w:lang w:val="es-ES_tradnl"/>
              </w:rPr>
            </w:pPr>
            <w:r w:rsidRPr="001417AF">
              <w:rPr>
                <w:rFonts w:ascii="Arial" w:eastAsia="Arial" w:hAnsi="Arial" w:cs="Arial"/>
                <w:bCs/>
                <w:lang w:val="es-ES_tradnl"/>
              </w:rPr>
              <w:t xml:space="preserve">Los mensajes de texto deben ser enviados en las fechas establecidas por el TSE. Las fechas serán comunicadas a la empresa por el personal designado por el TSE a través de correo electrónico o nota impresa.  </w:t>
            </w:r>
          </w:p>
          <w:p w:rsidR="00461341" w:rsidRPr="00461341" w:rsidRDefault="001417AF" w:rsidP="003D0DDF">
            <w:pPr>
              <w:numPr>
                <w:ilvl w:val="0"/>
                <w:numId w:val="36"/>
              </w:numPr>
              <w:jc w:val="both"/>
              <w:rPr>
                <w:rFonts w:ascii="Arial" w:eastAsia="Arial" w:hAnsi="Arial" w:cs="Arial"/>
              </w:rPr>
            </w:pPr>
            <w:r w:rsidRPr="00461341">
              <w:rPr>
                <w:rFonts w:ascii="Arial" w:eastAsia="Arial" w:hAnsi="Arial" w:cs="Arial"/>
                <w:bCs/>
                <w:lang w:val="es-ES_tradnl"/>
              </w:rPr>
              <w:t xml:space="preserve">La empresa debe reportar el número de mensajes de texto enviados en cada evento. </w:t>
            </w:r>
          </w:p>
          <w:p w:rsidR="001417AF" w:rsidRPr="00461341" w:rsidRDefault="001417AF" w:rsidP="003D0DDF">
            <w:pPr>
              <w:numPr>
                <w:ilvl w:val="0"/>
                <w:numId w:val="36"/>
              </w:numPr>
              <w:jc w:val="both"/>
              <w:rPr>
                <w:rFonts w:ascii="Arial" w:eastAsia="Arial" w:hAnsi="Arial" w:cs="Arial"/>
              </w:rPr>
            </w:pPr>
            <w:r w:rsidRPr="00461341">
              <w:rPr>
                <w:rFonts w:ascii="Arial" w:eastAsia="Arial" w:hAnsi="Arial" w:cs="Arial"/>
                <w:bCs/>
                <w:lang w:val="es-ES_tradnl"/>
              </w:rPr>
              <w:t>La empresa debe reportar el número de líneas que recibieron efectivamente los mensajes de texto.</w:t>
            </w:r>
          </w:p>
          <w:p w:rsidR="001417AF" w:rsidRDefault="001417AF">
            <w:pPr>
              <w:jc w:val="both"/>
              <w:rPr>
                <w:rFonts w:ascii="Arial" w:eastAsia="Arial" w:hAnsi="Arial" w:cs="Arial"/>
              </w:rPr>
            </w:pPr>
          </w:p>
        </w:tc>
        <w:tc>
          <w:tcPr>
            <w:tcW w:w="3796" w:type="dxa"/>
            <w:tcBorders>
              <w:bottom w:val="single" w:sz="4" w:space="0" w:color="000000"/>
            </w:tcBorders>
          </w:tcPr>
          <w:p w:rsidR="00B05AD0" w:rsidRDefault="00B05AD0">
            <w:pPr>
              <w:jc w:val="both"/>
              <w:rPr>
                <w:rFonts w:ascii="Arial" w:eastAsia="Arial" w:hAnsi="Arial" w:cs="Arial"/>
              </w:rPr>
            </w:pPr>
          </w:p>
        </w:tc>
      </w:tr>
      <w:tr w:rsidR="00B05AD0" w:rsidTr="00102491">
        <w:tc>
          <w:tcPr>
            <w:tcW w:w="8894" w:type="dxa"/>
            <w:gridSpan w:val="3"/>
            <w:shd w:val="clear" w:color="auto" w:fill="DEEAF6" w:themeFill="accent1" w:themeFillTint="33"/>
            <w:vAlign w:val="center"/>
          </w:tcPr>
          <w:p w:rsidR="00B05AD0" w:rsidRPr="00102491" w:rsidRDefault="002F2CBB" w:rsidP="00102491">
            <w:pPr>
              <w:numPr>
                <w:ilvl w:val="1"/>
                <w:numId w:val="9"/>
              </w:numPr>
              <w:jc w:val="both"/>
              <w:rPr>
                <w:rFonts w:ascii="Arial" w:eastAsia="Arial" w:hAnsi="Arial" w:cs="Arial"/>
                <w:b/>
                <w:highlight w:val="yellow"/>
              </w:rPr>
            </w:pPr>
            <w:r w:rsidRPr="00102491">
              <w:rPr>
                <w:rFonts w:ascii="Arial" w:eastAsia="Arial" w:hAnsi="Arial" w:cs="Arial"/>
                <w:b/>
                <w:sz w:val="20"/>
                <w:szCs w:val="20"/>
              </w:rPr>
              <w:t xml:space="preserve">EXPERIENCIA DEL </w:t>
            </w:r>
            <w:r w:rsidR="00B05F27" w:rsidRPr="00102491">
              <w:rPr>
                <w:rFonts w:ascii="Arial" w:eastAsia="Arial" w:hAnsi="Arial" w:cs="Arial"/>
                <w:b/>
                <w:sz w:val="20"/>
                <w:szCs w:val="20"/>
              </w:rPr>
              <w:t>PROVEEDOR</w:t>
            </w:r>
          </w:p>
        </w:tc>
      </w:tr>
      <w:tr w:rsidR="00B05AD0" w:rsidTr="00102491">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tcPr>
          <w:p w:rsidR="00B05AD0" w:rsidRPr="00B05F27" w:rsidRDefault="00B05F27">
            <w:pPr>
              <w:jc w:val="both"/>
              <w:rPr>
                <w:rFonts w:ascii="Arial" w:eastAsia="Arial" w:hAnsi="Arial" w:cs="Arial"/>
              </w:rPr>
            </w:pPr>
            <w:r>
              <w:rPr>
                <w:rFonts w:ascii="Arial" w:eastAsia="Arial" w:hAnsi="Arial" w:cs="Arial"/>
                <w:b/>
                <w:sz w:val="20"/>
                <w:szCs w:val="20"/>
              </w:rPr>
              <w:t xml:space="preserve">   </w:t>
            </w:r>
            <w:r w:rsidR="002F2CBB" w:rsidRPr="00B05F27">
              <w:rPr>
                <w:rFonts w:ascii="Arial" w:eastAsia="Arial" w:hAnsi="Arial" w:cs="Arial"/>
                <w:b/>
                <w:sz w:val="20"/>
                <w:szCs w:val="20"/>
              </w:rPr>
              <w:t>EXPERIENCIA GENERAL</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Pr>
          <w:p w:rsidR="00B05AD0" w:rsidRDefault="00B05AD0">
            <w:pPr>
              <w:jc w:val="both"/>
              <w:rPr>
                <w:rFonts w:ascii="Arial" w:eastAsia="Arial" w:hAnsi="Arial" w:cs="Arial"/>
              </w:rPr>
            </w:pPr>
          </w:p>
        </w:tc>
        <w:tc>
          <w:tcPr>
            <w:tcW w:w="4912" w:type="dxa"/>
          </w:tcPr>
          <w:p w:rsidR="00B05AD0" w:rsidRPr="00B05F27" w:rsidRDefault="00B05F27">
            <w:pPr>
              <w:jc w:val="both"/>
              <w:rPr>
                <w:rFonts w:ascii="Arial" w:eastAsia="Arial" w:hAnsi="Arial" w:cs="Arial"/>
              </w:rPr>
            </w:pPr>
            <w:r w:rsidRPr="00B05F27">
              <w:rPr>
                <w:rFonts w:ascii="Arial" w:eastAsia="Arial" w:hAnsi="Arial" w:cs="Arial"/>
                <w:sz w:val="20"/>
                <w:szCs w:val="20"/>
              </w:rPr>
              <w:t>El proveedor deberá contar con tres años de experiencia general a partir de su constitución legal, la misma podrá ser respaldada con Certificado de Comercio FUNDEMPRESA.</w:t>
            </w:r>
          </w:p>
        </w:tc>
        <w:tc>
          <w:tcPr>
            <w:tcW w:w="3796" w:type="dxa"/>
          </w:tcPr>
          <w:p w:rsidR="00B05AD0" w:rsidRDefault="00B05AD0">
            <w:pPr>
              <w:jc w:val="both"/>
              <w:rPr>
                <w:rFonts w:ascii="Arial" w:eastAsia="Arial" w:hAnsi="Arial" w:cs="Arial"/>
              </w:rPr>
            </w:pPr>
          </w:p>
        </w:tc>
      </w:tr>
      <w:tr w:rsidR="00B05AD0" w:rsidTr="00102491">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tcPr>
          <w:p w:rsidR="00B05AD0" w:rsidRPr="00B05F27" w:rsidRDefault="002F2CBB">
            <w:pPr>
              <w:jc w:val="both"/>
              <w:rPr>
                <w:rFonts w:ascii="Arial" w:eastAsia="Arial" w:hAnsi="Arial" w:cs="Arial"/>
              </w:rPr>
            </w:pPr>
            <w:r w:rsidRPr="00B05F27">
              <w:rPr>
                <w:rFonts w:ascii="Arial" w:eastAsia="Arial" w:hAnsi="Arial" w:cs="Arial"/>
                <w:b/>
                <w:sz w:val="20"/>
                <w:szCs w:val="20"/>
              </w:rPr>
              <w:t>EXPERIENCIA ESPECÍFICA</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Pr>
          <w:p w:rsidR="00B05AD0" w:rsidRDefault="00B05AD0">
            <w:pPr>
              <w:jc w:val="both"/>
              <w:rPr>
                <w:rFonts w:ascii="Arial" w:eastAsia="Arial" w:hAnsi="Arial" w:cs="Arial"/>
              </w:rPr>
            </w:pPr>
          </w:p>
        </w:tc>
        <w:tc>
          <w:tcPr>
            <w:tcW w:w="4912" w:type="dxa"/>
          </w:tcPr>
          <w:p w:rsidR="00B05AD0" w:rsidRPr="00B05F27" w:rsidRDefault="00B05F27">
            <w:pPr>
              <w:jc w:val="both"/>
              <w:rPr>
                <w:rFonts w:ascii="Arial" w:eastAsia="Arial" w:hAnsi="Arial" w:cs="Arial"/>
                <w:b/>
                <w:sz w:val="20"/>
                <w:szCs w:val="20"/>
              </w:rPr>
            </w:pPr>
            <w:r w:rsidRPr="00B05F27">
              <w:rPr>
                <w:rFonts w:ascii="Arial" w:eastAsia="Arial" w:hAnsi="Arial" w:cs="Arial"/>
                <w:sz w:val="20"/>
                <w:szCs w:val="20"/>
              </w:rPr>
              <w:t>Los proponentes deben contar al menos con tres (3) servicios de mensajes de texto u otro similar, con empresas privadas o entidades del sector público. La experiencia específica debe ser respaldada con certificados de cumplimiento de contrato u órdenes de servicio, o contratos o facturas por los servicios realizados.</w:t>
            </w:r>
          </w:p>
        </w:tc>
        <w:tc>
          <w:tcPr>
            <w:tcW w:w="3796" w:type="dxa"/>
          </w:tcPr>
          <w:p w:rsidR="00B05AD0" w:rsidRDefault="00B05AD0">
            <w:pPr>
              <w:jc w:val="both"/>
              <w:rPr>
                <w:rFonts w:ascii="Arial" w:eastAsia="Arial" w:hAnsi="Arial" w:cs="Arial"/>
              </w:rPr>
            </w:pPr>
          </w:p>
        </w:tc>
      </w:tr>
      <w:tr w:rsidR="00B05AD0" w:rsidTr="009E16AB">
        <w:tc>
          <w:tcPr>
            <w:tcW w:w="8894" w:type="dxa"/>
            <w:gridSpan w:val="3"/>
            <w:shd w:val="clear" w:color="auto" w:fill="DEEAF6" w:themeFill="accent1" w:themeFillTint="33"/>
          </w:tcPr>
          <w:p w:rsidR="00B05AD0" w:rsidRDefault="002F2CBB">
            <w:pPr>
              <w:numPr>
                <w:ilvl w:val="1"/>
                <w:numId w:val="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CONDICIONES DEL SERVICIO</w:t>
            </w:r>
          </w:p>
        </w:tc>
      </w:tr>
      <w:tr w:rsidR="00B05AD0" w:rsidTr="009E16AB">
        <w:tc>
          <w:tcPr>
            <w:tcW w:w="186" w:type="dxa"/>
          </w:tcPr>
          <w:p w:rsidR="00B05AD0" w:rsidRDefault="00B05AD0">
            <w:pPr>
              <w:jc w:val="both"/>
              <w:rPr>
                <w:rFonts w:ascii="Arial" w:eastAsia="Arial" w:hAnsi="Arial" w:cs="Arial"/>
              </w:rPr>
            </w:pPr>
          </w:p>
        </w:tc>
        <w:tc>
          <w:tcPr>
            <w:tcW w:w="4912" w:type="dxa"/>
            <w:shd w:val="clear" w:color="auto" w:fill="DEEAF6" w:themeFill="accent1" w:themeFillTint="33"/>
          </w:tcPr>
          <w:p w:rsidR="00B05AD0" w:rsidRDefault="002F2CBB">
            <w:pPr>
              <w:jc w:val="both"/>
              <w:rPr>
                <w:rFonts w:ascii="Arial" w:eastAsia="Arial" w:hAnsi="Arial" w:cs="Arial"/>
                <w:sz w:val="20"/>
                <w:szCs w:val="20"/>
              </w:rPr>
            </w:pPr>
            <w:r>
              <w:rPr>
                <w:rFonts w:ascii="Arial" w:eastAsia="Arial" w:hAnsi="Arial" w:cs="Arial"/>
                <w:b/>
                <w:sz w:val="20"/>
                <w:szCs w:val="20"/>
              </w:rPr>
              <w:t>FORMALIZACIÓN</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Pr>
          <w:p w:rsidR="00B05AD0" w:rsidRDefault="00B05AD0">
            <w:pPr>
              <w:jc w:val="both"/>
              <w:rPr>
                <w:rFonts w:ascii="Arial" w:eastAsia="Arial" w:hAnsi="Arial" w:cs="Arial"/>
              </w:rPr>
            </w:pPr>
          </w:p>
        </w:tc>
        <w:tc>
          <w:tcPr>
            <w:tcW w:w="4912" w:type="dxa"/>
          </w:tcPr>
          <w:p w:rsidR="00B05AD0" w:rsidRDefault="002F2CBB">
            <w:pPr>
              <w:jc w:val="both"/>
              <w:rPr>
                <w:rFonts w:ascii="Arial" w:eastAsia="Arial" w:hAnsi="Arial" w:cs="Arial"/>
                <w:sz w:val="20"/>
                <w:szCs w:val="20"/>
              </w:rPr>
            </w:pPr>
            <w:r>
              <w:rPr>
                <w:rFonts w:ascii="Arial" w:eastAsia="Arial" w:hAnsi="Arial" w:cs="Arial"/>
                <w:sz w:val="20"/>
                <w:szCs w:val="20"/>
              </w:rPr>
              <w:t>La contratación de servicios de terceros se formalizará mediante la suscripción de CONTRATO.</w:t>
            </w:r>
          </w:p>
        </w:tc>
        <w:tc>
          <w:tcPr>
            <w:tcW w:w="3796" w:type="dxa"/>
          </w:tcPr>
          <w:p w:rsidR="00B05AD0" w:rsidRDefault="00B05AD0">
            <w:pPr>
              <w:jc w:val="both"/>
              <w:rPr>
                <w:rFonts w:ascii="Arial" w:eastAsia="Arial" w:hAnsi="Arial" w:cs="Arial"/>
              </w:rPr>
            </w:pPr>
          </w:p>
        </w:tc>
      </w:tr>
      <w:tr w:rsidR="00B05AD0" w:rsidTr="009E16AB">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tcPr>
          <w:p w:rsidR="00B05AD0" w:rsidRDefault="002F2CBB">
            <w:pPr>
              <w:jc w:val="both"/>
              <w:rPr>
                <w:rFonts w:ascii="Arial" w:eastAsia="Arial" w:hAnsi="Arial" w:cs="Arial"/>
                <w:sz w:val="20"/>
                <w:szCs w:val="20"/>
              </w:rPr>
            </w:pPr>
            <w:r>
              <w:rPr>
                <w:rFonts w:ascii="Arial" w:eastAsia="Arial" w:hAnsi="Arial" w:cs="Arial"/>
                <w:b/>
                <w:sz w:val="20"/>
                <w:szCs w:val="20"/>
              </w:rPr>
              <w:t>LUGAR DE PRESTACIÓN DEL SERVICIO</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Pr>
          <w:p w:rsidR="00B05AD0" w:rsidRDefault="00B05AD0">
            <w:pPr>
              <w:jc w:val="both"/>
              <w:rPr>
                <w:rFonts w:ascii="Arial" w:eastAsia="Arial" w:hAnsi="Arial" w:cs="Arial"/>
              </w:rPr>
            </w:pPr>
          </w:p>
        </w:tc>
        <w:tc>
          <w:tcPr>
            <w:tcW w:w="4912" w:type="dxa"/>
          </w:tcPr>
          <w:p w:rsidR="00B05AD0" w:rsidRDefault="002F2CBB">
            <w:pPr>
              <w:jc w:val="both"/>
              <w:rPr>
                <w:rFonts w:ascii="Arial" w:eastAsia="Arial" w:hAnsi="Arial" w:cs="Arial"/>
                <w:sz w:val="20"/>
                <w:szCs w:val="20"/>
              </w:rPr>
            </w:pPr>
            <w:r>
              <w:rPr>
                <w:rFonts w:ascii="Arial" w:eastAsia="Arial" w:hAnsi="Arial" w:cs="Arial"/>
                <w:sz w:val="20"/>
                <w:szCs w:val="20"/>
              </w:rPr>
              <w:t>El proveedor prestará el servicio en sus instalaciones.</w:t>
            </w:r>
          </w:p>
        </w:tc>
        <w:tc>
          <w:tcPr>
            <w:tcW w:w="3796" w:type="dxa"/>
          </w:tcPr>
          <w:p w:rsidR="00B05AD0" w:rsidRDefault="00B05AD0">
            <w:pPr>
              <w:jc w:val="both"/>
              <w:rPr>
                <w:rFonts w:ascii="Arial" w:eastAsia="Arial" w:hAnsi="Arial" w:cs="Arial"/>
              </w:rPr>
            </w:pPr>
          </w:p>
        </w:tc>
      </w:tr>
      <w:tr w:rsidR="00B05AD0" w:rsidTr="009E16AB">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tcPr>
          <w:p w:rsidR="00B05AD0" w:rsidRDefault="002F2CBB">
            <w:pPr>
              <w:jc w:val="both"/>
              <w:rPr>
                <w:rFonts w:ascii="Arial" w:eastAsia="Arial" w:hAnsi="Arial" w:cs="Arial"/>
                <w:sz w:val="20"/>
                <w:szCs w:val="20"/>
              </w:rPr>
            </w:pPr>
            <w:r>
              <w:rPr>
                <w:rFonts w:ascii="Arial" w:eastAsia="Arial" w:hAnsi="Arial" w:cs="Arial"/>
                <w:b/>
                <w:sz w:val="20"/>
                <w:szCs w:val="20"/>
              </w:rPr>
              <w:t>PLAZO DEL SERVICIO</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Pr>
          <w:p w:rsidR="00B05AD0" w:rsidRDefault="00B05AD0">
            <w:pPr>
              <w:jc w:val="both"/>
              <w:rPr>
                <w:rFonts w:ascii="Arial" w:eastAsia="Arial" w:hAnsi="Arial" w:cs="Arial"/>
              </w:rPr>
            </w:pPr>
          </w:p>
        </w:tc>
        <w:tc>
          <w:tcPr>
            <w:tcW w:w="4912" w:type="dxa"/>
          </w:tcPr>
          <w:p w:rsidR="00B05AD0" w:rsidRDefault="00B05F27">
            <w:pPr>
              <w:jc w:val="both"/>
              <w:rPr>
                <w:rFonts w:ascii="Arial" w:eastAsia="Arial" w:hAnsi="Arial" w:cs="Arial"/>
                <w:sz w:val="20"/>
                <w:szCs w:val="20"/>
              </w:rPr>
            </w:pPr>
            <w:r w:rsidRPr="00B05F27">
              <w:rPr>
                <w:rFonts w:ascii="Arial" w:eastAsia="Arial" w:hAnsi="Arial" w:cs="Arial"/>
                <w:sz w:val="20"/>
                <w:szCs w:val="20"/>
              </w:rPr>
              <w:t>Hasta el 31 de octubre de 2019, a partir del día siguiente hábil de la suscripción de CONTRATO.</w:t>
            </w:r>
          </w:p>
        </w:tc>
        <w:tc>
          <w:tcPr>
            <w:tcW w:w="3796" w:type="dxa"/>
          </w:tcPr>
          <w:p w:rsidR="00B05AD0" w:rsidRDefault="00B05AD0">
            <w:pPr>
              <w:jc w:val="both"/>
              <w:rPr>
                <w:rFonts w:ascii="Arial" w:eastAsia="Arial" w:hAnsi="Arial" w:cs="Arial"/>
              </w:rPr>
            </w:pPr>
          </w:p>
        </w:tc>
      </w:tr>
      <w:tr w:rsidR="00B05AD0" w:rsidTr="009E16AB">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vAlign w:val="center"/>
          </w:tcPr>
          <w:p w:rsidR="00B05AD0" w:rsidRDefault="002F2CBB">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GARANTIAS</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9E16AB">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vAlign w:val="center"/>
          </w:tcPr>
          <w:p w:rsidR="00B05AD0" w:rsidRDefault="002F2CBB">
            <w:pPr>
              <w:pBdr>
                <w:top w:val="nil"/>
                <w:left w:val="nil"/>
                <w:bottom w:val="nil"/>
                <w:right w:val="nil"/>
                <w:between w:val="nil"/>
              </w:pBdr>
              <w:spacing w:after="120"/>
              <w:rPr>
                <w:rFonts w:ascii="Arial" w:eastAsia="Arial" w:hAnsi="Arial" w:cs="Arial"/>
                <w:b/>
                <w:color w:val="000000"/>
                <w:sz w:val="20"/>
                <w:szCs w:val="20"/>
              </w:rPr>
            </w:pPr>
            <w:r>
              <w:rPr>
                <w:rFonts w:ascii="Arial" w:eastAsia="Arial" w:hAnsi="Arial" w:cs="Arial"/>
                <w:b/>
                <w:color w:val="000000"/>
                <w:sz w:val="20"/>
                <w:szCs w:val="20"/>
              </w:rPr>
              <w:t>CUMPLIMIENTO DE CONTRATO</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Pr>
          <w:p w:rsidR="00B05AD0" w:rsidRDefault="00B05AD0">
            <w:pPr>
              <w:jc w:val="both"/>
              <w:rPr>
                <w:rFonts w:ascii="Arial" w:eastAsia="Arial" w:hAnsi="Arial" w:cs="Arial"/>
              </w:rPr>
            </w:pPr>
          </w:p>
        </w:tc>
        <w:tc>
          <w:tcPr>
            <w:tcW w:w="4912" w:type="dxa"/>
            <w:vAlign w:val="center"/>
          </w:tcPr>
          <w:p w:rsidR="00B05AD0" w:rsidRDefault="002F2CBB">
            <w:pPr>
              <w:pBdr>
                <w:top w:val="nil"/>
                <w:left w:val="nil"/>
                <w:bottom w:val="nil"/>
                <w:right w:val="nil"/>
                <w:between w:val="nil"/>
              </w:pBdr>
              <w:spacing w:after="120"/>
              <w:rPr>
                <w:rFonts w:ascii="Arial" w:eastAsia="Arial" w:hAnsi="Arial" w:cs="Arial"/>
                <w:b/>
                <w:color w:val="000000"/>
                <w:sz w:val="20"/>
                <w:szCs w:val="20"/>
              </w:rPr>
            </w:pPr>
            <w:r>
              <w:rPr>
                <w:rFonts w:ascii="Arial" w:eastAsia="Arial" w:hAnsi="Arial" w:cs="Arial"/>
                <w:b/>
                <w:color w:val="000000"/>
                <w:sz w:val="20"/>
                <w:szCs w:val="20"/>
              </w:rPr>
              <w:t xml:space="preserve">Garantía de Cumplimiento de Contrato </w:t>
            </w:r>
          </w:p>
          <w:p w:rsidR="00B05AD0" w:rsidRDefault="00B05F27">
            <w:pPr>
              <w:pBdr>
                <w:top w:val="nil"/>
                <w:left w:val="nil"/>
                <w:bottom w:val="nil"/>
                <w:right w:val="nil"/>
                <w:between w:val="nil"/>
              </w:pBdr>
              <w:spacing w:before="120" w:after="120"/>
              <w:jc w:val="both"/>
              <w:rPr>
                <w:rFonts w:ascii="Arial" w:eastAsia="Arial" w:hAnsi="Arial" w:cs="Arial"/>
                <w:color w:val="000000"/>
                <w:sz w:val="20"/>
                <w:szCs w:val="20"/>
              </w:rPr>
            </w:pPr>
            <w:r w:rsidRPr="00B05F27">
              <w:rPr>
                <w:rFonts w:ascii="Arial" w:eastAsia="Arial" w:hAnsi="Arial" w:cs="Arial"/>
                <w:color w:val="000000"/>
                <w:sz w:val="20"/>
                <w:szCs w:val="20"/>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tc>
        <w:tc>
          <w:tcPr>
            <w:tcW w:w="3796" w:type="dxa"/>
          </w:tcPr>
          <w:p w:rsidR="00B05AD0" w:rsidRDefault="00B05AD0">
            <w:pPr>
              <w:jc w:val="both"/>
              <w:rPr>
                <w:rFonts w:ascii="Arial" w:eastAsia="Arial" w:hAnsi="Arial" w:cs="Arial"/>
              </w:rPr>
            </w:pPr>
          </w:p>
        </w:tc>
      </w:tr>
      <w:tr w:rsidR="00B05AD0" w:rsidTr="009E16AB">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vAlign w:val="center"/>
          </w:tcPr>
          <w:p w:rsidR="00B05AD0" w:rsidRDefault="002F2CBB">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RÉGIMEN DE MULTAS</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Pr>
          <w:p w:rsidR="00B05AD0" w:rsidRDefault="00B05AD0">
            <w:pPr>
              <w:jc w:val="both"/>
              <w:rPr>
                <w:rFonts w:ascii="Arial" w:eastAsia="Arial" w:hAnsi="Arial" w:cs="Arial"/>
              </w:rPr>
            </w:pPr>
          </w:p>
        </w:tc>
        <w:tc>
          <w:tcPr>
            <w:tcW w:w="4912" w:type="dxa"/>
            <w:vAlign w:val="center"/>
          </w:tcPr>
          <w:p w:rsidR="00C7688D" w:rsidRPr="00C7688D" w:rsidRDefault="00C7688D" w:rsidP="00C7688D">
            <w:pPr>
              <w:jc w:val="both"/>
              <w:rPr>
                <w:rFonts w:ascii="Arial" w:eastAsia="Arial" w:hAnsi="Arial" w:cs="Arial"/>
                <w:sz w:val="20"/>
                <w:szCs w:val="20"/>
              </w:rPr>
            </w:pPr>
            <w:r w:rsidRPr="00C7688D">
              <w:rPr>
                <w:rFonts w:ascii="Arial" w:eastAsia="Arial" w:hAnsi="Arial" w:cs="Arial"/>
                <w:sz w:val="20"/>
                <w:szCs w:val="20"/>
              </w:rPr>
              <w:t xml:space="preserve">Las partes acuerdan que por concepto de penalidad ante el incumplimiento de la prestación del servicio, el monto de la multa será del 1% del monto total del contrato por cada día de retraso en la prestación del SERVICIO. Esta penalidad se aplicará salvo casos de fuerza mayor, caso fortuito u otras causas debidamente comprobadas por la </w:t>
            </w:r>
            <w:r w:rsidRPr="00D42067">
              <w:rPr>
                <w:rFonts w:ascii="Arial" w:eastAsia="Arial" w:hAnsi="Arial" w:cs="Arial"/>
                <w:b/>
                <w:sz w:val="20"/>
                <w:szCs w:val="20"/>
              </w:rPr>
              <w:t>RESPONSABLE O COMISIÓN DE RECEPCIÓN</w:t>
            </w:r>
            <w:r w:rsidRPr="00C7688D">
              <w:rPr>
                <w:rFonts w:ascii="Arial" w:eastAsia="Arial" w:hAnsi="Arial" w:cs="Arial"/>
                <w:sz w:val="20"/>
                <w:szCs w:val="20"/>
              </w:rPr>
              <w:t xml:space="preserve"> del servicio. En todos los casos de resolución de contrato por causas atribuibles al </w:t>
            </w:r>
            <w:r w:rsidRPr="00D42067">
              <w:rPr>
                <w:rFonts w:ascii="Arial" w:eastAsia="Arial" w:hAnsi="Arial" w:cs="Arial"/>
                <w:b/>
                <w:sz w:val="20"/>
                <w:szCs w:val="20"/>
              </w:rPr>
              <w:t>PROVEEDOR, la ENTIDAD</w:t>
            </w:r>
            <w:r w:rsidRPr="00C7688D">
              <w:rPr>
                <w:rFonts w:ascii="Arial" w:eastAsia="Arial" w:hAnsi="Arial" w:cs="Arial"/>
                <w:sz w:val="20"/>
                <w:szCs w:val="20"/>
              </w:rPr>
              <w:t xml:space="preserve"> no podrá cobrar multas que excedan el veinte por ciento (20%) del monto total del contrato. </w:t>
            </w:r>
          </w:p>
          <w:p w:rsidR="00B05AD0" w:rsidRDefault="00C7688D" w:rsidP="00C7688D">
            <w:pPr>
              <w:jc w:val="both"/>
              <w:rPr>
                <w:rFonts w:ascii="Arial" w:eastAsia="Arial" w:hAnsi="Arial" w:cs="Arial"/>
                <w:sz w:val="20"/>
                <w:szCs w:val="20"/>
              </w:rPr>
            </w:pPr>
            <w:r w:rsidRPr="00C7688D">
              <w:rPr>
                <w:rFonts w:ascii="Arial" w:eastAsia="Arial" w:hAnsi="Arial" w:cs="Arial"/>
                <w:sz w:val="20"/>
                <w:szCs w:val="20"/>
              </w:rPr>
              <w:t>En caso de omisión y/o incumplimiento en la remisión de mensajes a los usuarios requeridos, la entidad contratante solo pagara por la cantidad de mensajes efectivamente enviados y recibidos por el usuario.</w:t>
            </w:r>
          </w:p>
        </w:tc>
        <w:tc>
          <w:tcPr>
            <w:tcW w:w="3796" w:type="dxa"/>
          </w:tcPr>
          <w:p w:rsidR="00B05AD0" w:rsidRDefault="00B05AD0">
            <w:pPr>
              <w:jc w:val="both"/>
              <w:rPr>
                <w:rFonts w:ascii="Arial" w:eastAsia="Arial" w:hAnsi="Arial" w:cs="Arial"/>
              </w:rPr>
            </w:pPr>
          </w:p>
        </w:tc>
      </w:tr>
      <w:tr w:rsidR="00B05AD0" w:rsidTr="009E16AB">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vAlign w:val="center"/>
          </w:tcPr>
          <w:p w:rsidR="00B05AD0" w:rsidRDefault="002F2CBB">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RESOLUCIÓN</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Pr>
          <w:p w:rsidR="00B05AD0" w:rsidRDefault="00B05AD0">
            <w:pPr>
              <w:jc w:val="both"/>
              <w:rPr>
                <w:rFonts w:ascii="Arial" w:eastAsia="Arial" w:hAnsi="Arial" w:cs="Arial"/>
              </w:rPr>
            </w:pPr>
          </w:p>
        </w:tc>
        <w:tc>
          <w:tcPr>
            <w:tcW w:w="4912" w:type="dxa"/>
            <w:vAlign w:val="center"/>
          </w:tcPr>
          <w:p w:rsidR="00B05AD0" w:rsidRDefault="00C7688D">
            <w:pPr>
              <w:jc w:val="both"/>
              <w:rPr>
                <w:rFonts w:ascii="Arial" w:eastAsia="Arial" w:hAnsi="Arial" w:cs="Arial"/>
                <w:b/>
                <w:sz w:val="20"/>
                <w:szCs w:val="20"/>
              </w:rPr>
            </w:pPr>
            <w:r w:rsidRPr="00C7688D">
              <w:rPr>
                <w:rFonts w:ascii="Arial" w:eastAsia="Arial" w:hAnsi="Arial" w:cs="Arial"/>
                <w:sz w:val="20"/>
                <w:szCs w:val="20"/>
              </w:rPr>
              <w:t>Por suspensión de la prestación de los SERVICIOS por tres días sin justificación o autorización escrita de la ENTIDAD.</w:t>
            </w:r>
          </w:p>
        </w:tc>
        <w:tc>
          <w:tcPr>
            <w:tcW w:w="3796" w:type="dxa"/>
          </w:tcPr>
          <w:p w:rsidR="00B05AD0" w:rsidRDefault="00B05AD0">
            <w:pPr>
              <w:jc w:val="both"/>
              <w:rPr>
                <w:rFonts w:ascii="Arial" w:eastAsia="Arial" w:hAnsi="Arial" w:cs="Arial"/>
              </w:rPr>
            </w:pPr>
          </w:p>
        </w:tc>
      </w:tr>
      <w:tr w:rsidR="00B05AD0" w:rsidTr="009E16AB">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vAlign w:val="center"/>
          </w:tcPr>
          <w:p w:rsidR="00B05AD0" w:rsidRDefault="002F2CBB">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RESPONSABLE O COMISIÓN DE RECEPCIÓN</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Pr>
          <w:p w:rsidR="00B05AD0" w:rsidRDefault="00B05AD0">
            <w:pPr>
              <w:jc w:val="both"/>
              <w:rPr>
                <w:rFonts w:ascii="Arial" w:eastAsia="Arial" w:hAnsi="Arial" w:cs="Arial"/>
              </w:rPr>
            </w:pPr>
          </w:p>
        </w:tc>
        <w:tc>
          <w:tcPr>
            <w:tcW w:w="4912" w:type="dxa"/>
            <w:vAlign w:val="center"/>
          </w:tcPr>
          <w:p w:rsidR="00C7688D" w:rsidRPr="00C7688D" w:rsidRDefault="00C7688D" w:rsidP="00C7688D">
            <w:pPr>
              <w:pStyle w:val="Textoindependiente3"/>
              <w:rPr>
                <w:rFonts w:ascii="Arial" w:hAnsi="Arial" w:cs="Arial"/>
                <w:bCs/>
                <w:sz w:val="20"/>
                <w:szCs w:val="21"/>
                <w:lang w:val="es-ES_tradnl"/>
              </w:rPr>
            </w:pPr>
            <w:r w:rsidRPr="00C7688D">
              <w:rPr>
                <w:rFonts w:ascii="Arial" w:hAnsi="Arial" w:cs="Arial"/>
                <w:bCs/>
                <w:sz w:val="20"/>
                <w:szCs w:val="21"/>
                <w:lang w:val="es-ES_tradnl"/>
              </w:rPr>
              <w:t>El Responsable o Comisión de Recepción será designado por el RPA y se encargará de realizar el seguimiento al servicio contratado, a cuyo efecto realizará las siguientes funciones:</w:t>
            </w:r>
          </w:p>
          <w:p w:rsidR="00C7688D" w:rsidRPr="00C7688D" w:rsidRDefault="00C7688D" w:rsidP="00C7688D">
            <w:pPr>
              <w:pStyle w:val="Textoindependiente3"/>
              <w:numPr>
                <w:ilvl w:val="0"/>
                <w:numId w:val="37"/>
              </w:numPr>
              <w:spacing w:after="0"/>
              <w:ind w:left="714" w:hanging="357"/>
              <w:jc w:val="both"/>
              <w:rPr>
                <w:rFonts w:ascii="Arial" w:hAnsi="Arial" w:cs="Arial"/>
                <w:bCs/>
                <w:sz w:val="20"/>
                <w:szCs w:val="21"/>
              </w:rPr>
            </w:pPr>
            <w:r w:rsidRPr="00C7688D">
              <w:rPr>
                <w:rFonts w:ascii="Arial" w:hAnsi="Arial" w:cs="Arial"/>
                <w:bCs/>
                <w:sz w:val="20"/>
                <w:szCs w:val="21"/>
              </w:rPr>
              <w:t>Efectuar la recepción del servicio y dar su conformidad verificando el cumplimiento de las especificaciones técnicas.</w:t>
            </w:r>
          </w:p>
          <w:p w:rsidR="00C7688D" w:rsidRPr="00C7688D" w:rsidRDefault="00C7688D" w:rsidP="00C7688D">
            <w:pPr>
              <w:pStyle w:val="Textoindependiente3"/>
              <w:numPr>
                <w:ilvl w:val="0"/>
                <w:numId w:val="37"/>
              </w:numPr>
              <w:spacing w:after="0"/>
              <w:ind w:left="714" w:hanging="357"/>
              <w:jc w:val="both"/>
              <w:rPr>
                <w:rFonts w:ascii="Arial" w:hAnsi="Arial" w:cs="Arial"/>
                <w:bCs/>
                <w:sz w:val="20"/>
                <w:szCs w:val="21"/>
              </w:rPr>
            </w:pPr>
            <w:r w:rsidRPr="00C7688D">
              <w:rPr>
                <w:rFonts w:ascii="Arial" w:hAnsi="Arial" w:cs="Arial"/>
                <w:bCs/>
                <w:sz w:val="20"/>
                <w:szCs w:val="21"/>
              </w:rPr>
              <w:t>Emitir el informe de conformidad, cuando corresponda. (En un plazo máximo de 15 días calendario a partir de la recepción del servicio).</w:t>
            </w:r>
          </w:p>
          <w:p w:rsidR="00B05AD0" w:rsidRPr="009E16AB" w:rsidRDefault="00C7688D" w:rsidP="00C7688D">
            <w:pPr>
              <w:numPr>
                <w:ilvl w:val="0"/>
                <w:numId w:val="19"/>
              </w:numPr>
              <w:pBdr>
                <w:top w:val="nil"/>
                <w:left w:val="nil"/>
                <w:bottom w:val="nil"/>
                <w:right w:val="nil"/>
                <w:between w:val="nil"/>
              </w:pBdr>
              <w:jc w:val="both"/>
              <w:rPr>
                <w:b/>
                <w:color w:val="000000"/>
                <w:sz w:val="20"/>
                <w:szCs w:val="20"/>
              </w:rPr>
            </w:pPr>
            <w:r w:rsidRPr="00C7688D">
              <w:rPr>
                <w:rFonts w:ascii="Arial" w:hAnsi="Arial" w:cs="Arial"/>
                <w:bCs/>
                <w:sz w:val="20"/>
                <w:szCs w:val="21"/>
              </w:rPr>
              <w:t xml:space="preserve">Emitir el informe de disconformidad, cuando </w:t>
            </w:r>
            <w:r w:rsidR="00D42067" w:rsidRPr="00C7688D">
              <w:rPr>
                <w:rFonts w:ascii="Arial" w:hAnsi="Arial" w:cs="Arial"/>
                <w:bCs/>
                <w:sz w:val="20"/>
                <w:szCs w:val="21"/>
              </w:rPr>
              <w:t>corresponda.</w:t>
            </w:r>
            <w:r w:rsidR="00D42067" w:rsidRPr="00C7688D">
              <w:rPr>
                <w:rFonts w:ascii="Arial" w:eastAsia="Arial" w:hAnsi="Arial" w:cs="Arial"/>
                <w:color w:val="000000"/>
                <w:sz w:val="20"/>
                <w:szCs w:val="20"/>
              </w:rPr>
              <w:t xml:space="preserve"> Emitir</w:t>
            </w:r>
            <w:r w:rsidR="002F2CBB" w:rsidRPr="00C7688D">
              <w:rPr>
                <w:rFonts w:ascii="Arial" w:eastAsia="Arial" w:hAnsi="Arial" w:cs="Arial"/>
                <w:color w:val="000000"/>
                <w:sz w:val="20"/>
                <w:szCs w:val="20"/>
              </w:rPr>
              <w:t xml:space="preserve"> el informe de disconformidad, cuando corresponda.</w:t>
            </w:r>
          </w:p>
          <w:p w:rsidR="009E16AB" w:rsidRPr="00D42067" w:rsidRDefault="009E16AB" w:rsidP="009E16AB">
            <w:pPr>
              <w:pBdr>
                <w:top w:val="nil"/>
                <w:left w:val="nil"/>
                <w:bottom w:val="nil"/>
                <w:right w:val="nil"/>
                <w:between w:val="nil"/>
              </w:pBdr>
              <w:ind w:left="720"/>
              <w:jc w:val="both"/>
              <w:rPr>
                <w:b/>
                <w:color w:val="000000"/>
                <w:sz w:val="20"/>
                <w:szCs w:val="20"/>
              </w:rPr>
            </w:pPr>
          </w:p>
          <w:p w:rsidR="00D42067" w:rsidRDefault="00D42067" w:rsidP="00D42067">
            <w:pPr>
              <w:pBdr>
                <w:top w:val="nil"/>
                <w:left w:val="nil"/>
                <w:bottom w:val="nil"/>
                <w:right w:val="nil"/>
                <w:between w:val="nil"/>
              </w:pBdr>
              <w:ind w:left="720"/>
              <w:jc w:val="both"/>
              <w:rPr>
                <w:b/>
                <w:color w:val="000000"/>
                <w:sz w:val="20"/>
                <w:szCs w:val="20"/>
              </w:rPr>
            </w:pPr>
          </w:p>
        </w:tc>
        <w:tc>
          <w:tcPr>
            <w:tcW w:w="3796" w:type="dxa"/>
          </w:tcPr>
          <w:p w:rsidR="00B05AD0" w:rsidRDefault="00B05AD0">
            <w:pPr>
              <w:jc w:val="both"/>
              <w:rPr>
                <w:rFonts w:ascii="Arial" w:eastAsia="Arial" w:hAnsi="Arial" w:cs="Arial"/>
              </w:rPr>
            </w:pPr>
          </w:p>
        </w:tc>
      </w:tr>
      <w:tr w:rsidR="00B05AD0" w:rsidTr="009E16AB">
        <w:tc>
          <w:tcPr>
            <w:tcW w:w="186" w:type="dxa"/>
            <w:shd w:val="clear" w:color="auto" w:fill="DEEAF6" w:themeFill="accent1" w:themeFillTint="33"/>
          </w:tcPr>
          <w:p w:rsidR="00B05AD0" w:rsidRDefault="00B05AD0">
            <w:pPr>
              <w:jc w:val="both"/>
              <w:rPr>
                <w:rFonts w:ascii="Arial" w:eastAsia="Arial" w:hAnsi="Arial" w:cs="Arial"/>
              </w:rPr>
            </w:pPr>
          </w:p>
        </w:tc>
        <w:tc>
          <w:tcPr>
            <w:tcW w:w="4912" w:type="dxa"/>
            <w:shd w:val="clear" w:color="auto" w:fill="DEEAF6" w:themeFill="accent1" w:themeFillTint="33"/>
            <w:vAlign w:val="center"/>
          </w:tcPr>
          <w:p w:rsidR="00B05AD0" w:rsidRDefault="002F2CBB">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MONTO, MONEDA Y FORMA DE PAGO</w:t>
            </w:r>
          </w:p>
        </w:tc>
        <w:tc>
          <w:tcPr>
            <w:tcW w:w="3796" w:type="dxa"/>
            <w:shd w:val="clear" w:color="auto" w:fill="DEEAF6" w:themeFill="accent1" w:themeFillTint="33"/>
          </w:tcPr>
          <w:p w:rsidR="00B05AD0" w:rsidRDefault="00B05AD0">
            <w:pPr>
              <w:jc w:val="both"/>
              <w:rPr>
                <w:rFonts w:ascii="Arial" w:eastAsia="Arial" w:hAnsi="Arial" w:cs="Arial"/>
              </w:rPr>
            </w:pPr>
          </w:p>
        </w:tc>
      </w:tr>
      <w:tr w:rsidR="00B05AD0" w:rsidTr="001417AF">
        <w:tc>
          <w:tcPr>
            <w:tcW w:w="186" w:type="dxa"/>
          </w:tcPr>
          <w:p w:rsidR="00B05AD0" w:rsidRDefault="00B05AD0">
            <w:pPr>
              <w:jc w:val="both"/>
              <w:rPr>
                <w:rFonts w:ascii="Arial" w:eastAsia="Arial" w:hAnsi="Arial" w:cs="Arial"/>
              </w:rPr>
            </w:pPr>
          </w:p>
        </w:tc>
        <w:tc>
          <w:tcPr>
            <w:tcW w:w="4912" w:type="dxa"/>
            <w:vAlign w:val="center"/>
          </w:tcPr>
          <w:p w:rsidR="00C7688D" w:rsidRPr="00C7688D" w:rsidRDefault="00C7688D" w:rsidP="00C7688D">
            <w:pPr>
              <w:jc w:val="both"/>
              <w:rPr>
                <w:rFonts w:ascii="Arial" w:hAnsi="Arial" w:cs="Arial"/>
                <w:b/>
                <w:bCs/>
                <w:sz w:val="20"/>
                <w:szCs w:val="21"/>
              </w:rPr>
            </w:pPr>
            <w:r w:rsidRPr="00C7688D">
              <w:rPr>
                <w:rFonts w:ascii="Arial" w:hAnsi="Arial" w:cs="Arial"/>
                <w:sz w:val="20"/>
                <w:szCs w:val="21"/>
                <w:lang w:val="es-ES_tradnl"/>
              </w:rPr>
              <w:t xml:space="preserve">El pago se realizara en cuatro pagos parciales con un límite presupuestario total de hasta </w:t>
            </w:r>
            <w:r w:rsidRPr="00C7688D">
              <w:rPr>
                <w:rFonts w:ascii="Arial" w:hAnsi="Arial" w:cs="Arial"/>
                <w:b/>
                <w:sz w:val="20"/>
                <w:szCs w:val="21"/>
                <w:lang w:val="es-ES_tradnl"/>
              </w:rPr>
              <w:t>Bs. 270.000.00</w:t>
            </w:r>
            <w:r w:rsidRPr="00C7688D">
              <w:rPr>
                <w:rFonts w:ascii="Arial" w:hAnsi="Arial" w:cs="Arial"/>
                <w:sz w:val="20"/>
                <w:szCs w:val="21"/>
                <w:lang w:val="es-ES_tradnl"/>
              </w:rPr>
              <w:t xml:space="preserve"> </w:t>
            </w:r>
            <w:r w:rsidRPr="00C7688D">
              <w:rPr>
                <w:rFonts w:ascii="Arial" w:hAnsi="Arial" w:cs="Arial"/>
                <w:b/>
                <w:sz w:val="20"/>
                <w:szCs w:val="21"/>
                <w:lang w:val="es-ES_tradnl"/>
              </w:rPr>
              <w:t xml:space="preserve"> (</w:t>
            </w:r>
            <w:r w:rsidRPr="00C7688D">
              <w:rPr>
                <w:rFonts w:ascii="Arial" w:hAnsi="Arial" w:cs="Arial"/>
                <w:b/>
                <w:sz w:val="20"/>
                <w:szCs w:val="21"/>
              </w:rPr>
              <w:t>Doscientos setenta mil 00/100 Bolivianos</w:t>
            </w:r>
            <w:r w:rsidRPr="00C7688D">
              <w:rPr>
                <w:rFonts w:ascii="Arial" w:hAnsi="Arial" w:cs="Arial"/>
                <w:b/>
                <w:sz w:val="20"/>
                <w:szCs w:val="21"/>
                <w:lang w:val="es-ES_tradnl"/>
              </w:rPr>
              <w:t xml:space="preserve">), </w:t>
            </w:r>
            <w:r w:rsidRPr="00C7688D">
              <w:rPr>
                <w:rFonts w:ascii="Arial" w:hAnsi="Arial" w:cs="Arial"/>
                <w:sz w:val="20"/>
                <w:szCs w:val="21"/>
                <w:lang w:val="es-ES_tradnl"/>
              </w:rPr>
              <w:t xml:space="preserve">según la cantidad de mensajes enviados, </w:t>
            </w:r>
            <w:r w:rsidRPr="00C7688D">
              <w:rPr>
                <w:rFonts w:ascii="Arial" w:hAnsi="Arial" w:cs="Arial"/>
                <w:sz w:val="20"/>
                <w:szCs w:val="21"/>
                <w:lang w:val="es-BO"/>
              </w:rPr>
              <w:t>reporte emitido por la empresa, donde deberá incluir mínimamente la fecha de envío de los mensajes, número de mensajes enviados en cada evento, previa conciliación y presentación de factura por cada pago parcial como se detalla a continuación</w:t>
            </w:r>
            <w:r w:rsidRPr="00C7688D">
              <w:rPr>
                <w:rFonts w:ascii="Arial" w:hAnsi="Arial" w:cs="Arial"/>
                <w:b/>
                <w:bCs/>
                <w:sz w:val="20"/>
                <w:szCs w:val="21"/>
              </w:rPr>
              <w:t>:</w:t>
            </w:r>
          </w:p>
          <w:p w:rsidR="00C7688D" w:rsidRPr="00C7688D" w:rsidRDefault="00C7688D" w:rsidP="00C7688D">
            <w:pPr>
              <w:jc w:val="both"/>
              <w:rPr>
                <w:rFonts w:ascii="Arial" w:hAnsi="Arial" w:cs="Arial"/>
                <w:b/>
                <w:bCs/>
                <w:sz w:val="20"/>
                <w:szCs w:val="21"/>
              </w:rPr>
            </w:pPr>
          </w:p>
          <w:tbl>
            <w:tblPr>
              <w:tblStyle w:val="Tablaconcuadrcula"/>
              <w:tblW w:w="0" w:type="auto"/>
              <w:jc w:val="center"/>
              <w:tblLayout w:type="fixed"/>
              <w:tblLook w:val="04A0" w:firstRow="1" w:lastRow="0" w:firstColumn="1" w:lastColumn="0" w:noHBand="0" w:noVBand="1"/>
            </w:tblPr>
            <w:tblGrid>
              <w:gridCol w:w="1761"/>
              <w:gridCol w:w="2886"/>
            </w:tblGrid>
            <w:tr w:rsidR="00C7688D" w:rsidRPr="00C7688D" w:rsidTr="00D42067">
              <w:trPr>
                <w:trHeight w:val="215"/>
                <w:jc w:val="center"/>
              </w:trPr>
              <w:tc>
                <w:tcPr>
                  <w:tcW w:w="1761" w:type="dxa"/>
                  <w:shd w:val="clear" w:color="auto" w:fill="D9D9D9" w:themeFill="background1" w:themeFillShade="D9"/>
                </w:tcPr>
                <w:p w:rsidR="00C7688D" w:rsidRPr="00C7688D" w:rsidRDefault="00C7688D" w:rsidP="00C7688D">
                  <w:pPr>
                    <w:jc w:val="center"/>
                    <w:rPr>
                      <w:rFonts w:ascii="Arial" w:hAnsi="Arial" w:cs="Arial"/>
                      <w:iCs/>
                      <w:szCs w:val="21"/>
                    </w:rPr>
                  </w:pPr>
                  <w:r w:rsidRPr="00C7688D">
                    <w:rPr>
                      <w:rFonts w:ascii="Arial" w:hAnsi="Arial" w:cs="Arial"/>
                      <w:iCs/>
                      <w:szCs w:val="21"/>
                    </w:rPr>
                    <w:t>PAGO</w:t>
                  </w:r>
                </w:p>
              </w:tc>
              <w:tc>
                <w:tcPr>
                  <w:tcW w:w="2886" w:type="dxa"/>
                  <w:shd w:val="clear" w:color="auto" w:fill="D9D9D9" w:themeFill="background1" w:themeFillShade="D9"/>
                </w:tcPr>
                <w:p w:rsidR="00C7688D" w:rsidRPr="00C7688D" w:rsidRDefault="00C7688D" w:rsidP="00C7688D">
                  <w:pPr>
                    <w:jc w:val="center"/>
                    <w:rPr>
                      <w:rFonts w:ascii="Arial" w:hAnsi="Arial" w:cs="Arial"/>
                      <w:iCs/>
                      <w:szCs w:val="21"/>
                    </w:rPr>
                  </w:pPr>
                  <w:r w:rsidRPr="00C7688D">
                    <w:rPr>
                      <w:rFonts w:ascii="Arial" w:hAnsi="Arial" w:cs="Arial"/>
                      <w:iCs/>
                      <w:szCs w:val="21"/>
                    </w:rPr>
                    <w:t>PERIODO DE SERVICIO</w:t>
                  </w:r>
                </w:p>
              </w:tc>
            </w:tr>
            <w:tr w:rsidR="00C7688D" w:rsidRPr="00C7688D" w:rsidTr="00D42067">
              <w:trPr>
                <w:trHeight w:val="215"/>
                <w:jc w:val="center"/>
              </w:trPr>
              <w:tc>
                <w:tcPr>
                  <w:tcW w:w="1761" w:type="dxa"/>
                </w:tcPr>
                <w:p w:rsidR="00C7688D" w:rsidRPr="00C7688D" w:rsidRDefault="00C7688D" w:rsidP="00C7688D">
                  <w:pPr>
                    <w:jc w:val="both"/>
                    <w:rPr>
                      <w:rFonts w:ascii="Arial" w:hAnsi="Arial" w:cs="Arial"/>
                      <w:iCs/>
                      <w:szCs w:val="21"/>
                    </w:rPr>
                  </w:pPr>
                  <w:r w:rsidRPr="00C7688D">
                    <w:rPr>
                      <w:rFonts w:ascii="Arial" w:hAnsi="Arial" w:cs="Arial"/>
                      <w:iCs/>
                      <w:szCs w:val="21"/>
                    </w:rPr>
                    <w:t xml:space="preserve">Primer pago </w:t>
                  </w:r>
                </w:p>
              </w:tc>
              <w:tc>
                <w:tcPr>
                  <w:tcW w:w="2886" w:type="dxa"/>
                </w:tcPr>
                <w:p w:rsidR="00C7688D" w:rsidRPr="00C7688D" w:rsidRDefault="00C7688D" w:rsidP="00C7688D">
                  <w:pPr>
                    <w:jc w:val="both"/>
                    <w:rPr>
                      <w:rFonts w:ascii="Arial" w:hAnsi="Arial" w:cs="Arial"/>
                      <w:iCs/>
                      <w:szCs w:val="21"/>
                    </w:rPr>
                  </w:pPr>
                  <w:r w:rsidRPr="00C7688D">
                    <w:rPr>
                      <w:rFonts w:ascii="Arial" w:hAnsi="Arial" w:cs="Arial"/>
                      <w:iCs/>
                      <w:szCs w:val="21"/>
                    </w:rPr>
                    <w:t>Hasta el 31 de julio de 2019</w:t>
                  </w:r>
                </w:p>
              </w:tc>
            </w:tr>
            <w:tr w:rsidR="00C7688D" w:rsidRPr="00C7688D" w:rsidTr="00D42067">
              <w:trPr>
                <w:trHeight w:val="215"/>
                <w:jc w:val="center"/>
              </w:trPr>
              <w:tc>
                <w:tcPr>
                  <w:tcW w:w="1761" w:type="dxa"/>
                </w:tcPr>
                <w:p w:rsidR="00C7688D" w:rsidRPr="00C7688D" w:rsidRDefault="00C7688D" w:rsidP="00C7688D">
                  <w:pPr>
                    <w:jc w:val="both"/>
                    <w:rPr>
                      <w:rFonts w:ascii="Arial" w:hAnsi="Arial" w:cs="Arial"/>
                      <w:iCs/>
                      <w:szCs w:val="21"/>
                    </w:rPr>
                  </w:pPr>
                  <w:r w:rsidRPr="00C7688D">
                    <w:rPr>
                      <w:rFonts w:ascii="Arial" w:hAnsi="Arial" w:cs="Arial"/>
                      <w:iCs/>
                      <w:szCs w:val="21"/>
                    </w:rPr>
                    <w:t>Segundo pago</w:t>
                  </w:r>
                </w:p>
              </w:tc>
              <w:tc>
                <w:tcPr>
                  <w:tcW w:w="2886" w:type="dxa"/>
                </w:tcPr>
                <w:p w:rsidR="00C7688D" w:rsidRPr="00C7688D" w:rsidRDefault="00C7688D" w:rsidP="00C7688D">
                  <w:pPr>
                    <w:rPr>
                      <w:rFonts w:ascii="Arial" w:hAnsi="Arial" w:cs="Arial"/>
                      <w:szCs w:val="21"/>
                    </w:rPr>
                  </w:pPr>
                  <w:r w:rsidRPr="00C7688D">
                    <w:rPr>
                      <w:rFonts w:ascii="Arial" w:hAnsi="Arial" w:cs="Arial"/>
                      <w:iCs/>
                      <w:szCs w:val="21"/>
                    </w:rPr>
                    <w:t>Hasta el 31 de Agosto de 2019</w:t>
                  </w:r>
                </w:p>
              </w:tc>
            </w:tr>
            <w:tr w:rsidR="00C7688D" w:rsidRPr="00C7688D" w:rsidTr="00D42067">
              <w:trPr>
                <w:trHeight w:val="215"/>
                <w:jc w:val="center"/>
              </w:trPr>
              <w:tc>
                <w:tcPr>
                  <w:tcW w:w="1761" w:type="dxa"/>
                </w:tcPr>
                <w:p w:rsidR="00C7688D" w:rsidRPr="00C7688D" w:rsidRDefault="00C7688D" w:rsidP="00C7688D">
                  <w:pPr>
                    <w:jc w:val="both"/>
                    <w:rPr>
                      <w:rFonts w:ascii="Arial" w:hAnsi="Arial" w:cs="Arial"/>
                      <w:iCs/>
                      <w:szCs w:val="21"/>
                    </w:rPr>
                  </w:pPr>
                  <w:r w:rsidRPr="00C7688D">
                    <w:rPr>
                      <w:rFonts w:ascii="Arial" w:hAnsi="Arial" w:cs="Arial"/>
                      <w:iCs/>
                      <w:szCs w:val="21"/>
                    </w:rPr>
                    <w:t>Tercer Pago</w:t>
                  </w:r>
                </w:p>
              </w:tc>
              <w:tc>
                <w:tcPr>
                  <w:tcW w:w="2886" w:type="dxa"/>
                </w:tcPr>
                <w:p w:rsidR="00C7688D" w:rsidRPr="00C7688D" w:rsidRDefault="00C7688D" w:rsidP="00C7688D">
                  <w:pPr>
                    <w:rPr>
                      <w:rFonts w:ascii="Arial" w:hAnsi="Arial" w:cs="Arial"/>
                      <w:szCs w:val="21"/>
                    </w:rPr>
                  </w:pPr>
                  <w:r w:rsidRPr="00C7688D">
                    <w:rPr>
                      <w:rFonts w:ascii="Arial" w:hAnsi="Arial" w:cs="Arial"/>
                      <w:iCs/>
                      <w:szCs w:val="21"/>
                    </w:rPr>
                    <w:t>Hasta el 30 de Septiembre de 2019</w:t>
                  </w:r>
                </w:p>
              </w:tc>
            </w:tr>
            <w:tr w:rsidR="00C7688D" w:rsidRPr="00C7688D" w:rsidTr="00D42067">
              <w:trPr>
                <w:trHeight w:val="215"/>
                <w:jc w:val="center"/>
              </w:trPr>
              <w:tc>
                <w:tcPr>
                  <w:tcW w:w="1761" w:type="dxa"/>
                </w:tcPr>
                <w:p w:rsidR="00C7688D" w:rsidRPr="00C7688D" w:rsidRDefault="00C7688D" w:rsidP="00C7688D">
                  <w:pPr>
                    <w:jc w:val="both"/>
                    <w:rPr>
                      <w:rFonts w:ascii="Arial" w:hAnsi="Arial" w:cs="Arial"/>
                      <w:iCs/>
                      <w:szCs w:val="21"/>
                    </w:rPr>
                  </w:pPr>
                  <w:r w:rsidRPr="00C7688D">
                    <w:rPr>
                      <w:rFonts w:ascii="Arial" w:hAnsi="Arial" w:cs="Arial"/>
                      <w:iCs/>
                      <w:szCs w:val="21"/>
                    </w:rPr>
                    <w:t>Cuarto Pago</w:t>
                  </w:r>
                </w:p>
              </w:tc>
              <w:tc>
                <w:tcPr>
                  <w:tcW w:w="2886" w:type="dxa"/>
                </w:tcPr>
                <w:p w:rsidR="00C7688D" w:rsidRPr="00C7688D" w:rsidRDefault="00C7688D" w:rsidP="00C7688D">
                  <w:pPr>
                    <w:jc w:val="both"/>
                    <w:rPr>
                      <w:rFonts w:ascii="Arial" w:hAnsi="Arial" w:cs="Arial"/>
                      <w:iCs/>
                      <w:szCs w:val="21"/>
                    </w:rPr>
                  </w:pPr>
                  <w:r w:rsidRPr="00C7688D">
                    <w:rPr>
                      <w:rFonts w:ascii="Arial" w:hAnsi="Arial" w:cs="Arial"/>
                      <w:iCs/>
                      <w:szCs w:val="21"/>
                    </w:rPr>
                    <w:t>Hasta el 31 de octubre de 2019</w:t>
                  </w:r>
                </w:p>
              </w:tc>
            </w:tr>
          </w:tbl>
          <w:p w:rsidR="00B05AD0" w:rsidRDefault="00B05AD0">
            <w:pPr>
              <w:pBdr>
                <w:top w:val="nil"/>
                <w:left w:val="nil"/>
                <w:bottom w:val="nil"/>
                <w:right w:val="nil"/>
                <w:between w:val="nil"/>
              </w:pBdr>
              <w:jc w:val="both"/>
              <w:rPr>
                <w:rFonts w:ascii="Arial" w:eastAsia="Arial" w:hAnsi="Arial" w:cs="Arial"/>
                <w:b/>
                <w:color w:val="000000"/>
                <w:sz w:val="20"/>
                <w:szCs w:val="20"/>
              </w:rPr>
            </w:pPr>
          </w:p>
        </w:tc>
        <w:tc>
          <w:tcPr>
            <w:tcW w:w="3796" w:type="dxa"/>
          </w:tcPr>
          <w:p w:rsidR="00B05AD0" w:rsidRDefault="00B05AD0">
            <w:pPr>
              <w:jc w:val="both"/>
              <w:rPr>
                <w:rFonts w:ascii="Arial" w:eastAsia="Arial" w:hAnsi="Arial" w:cs="Arial"/>
              </w:rPr>
            </w:pPr>
          </w:p>
        </w:tc>
      </w:tr>
    </w:tbl>
    <w:p w:rsidR="00B05AD0" w:rsidRDefault="00B05AD0">
      <w:pPr>
        <w:jc w:val="center"/>
        <w:rPr>
          <w:b/>
          <w:sz w:val="18"/>
          <w:szCs w:val="18"/>
        </w:rPr>
      </w:pPr>
      <w:bookmarkStart w:id="30" w:name="_3o7alnk" w:colFirst="0" w:colLast="0"/>
      <w:bookmarkEnd w:id="30"/>
    </w:p>
    <w:p w:rsidR="00B05AD0" w:rsidRDefault="00B05AD0">
      <w:pPr>
        <w:jc w:val="both"/>
        <w:rPr>
          <w:sz w:val="18"/>
          <w:szCs w:val="18"/>
        </w:rPr>
      </w:pPr>
    </w:p>
    <w:p w:rsidR="00B05AD0" w:rsidRDefault="002F2CBB">
      <w:pPr>
        <w:jc w:val="both"/>
        <w:rPr>
          <w:sz w:val="18"/>
          <w:szCs w:val="18"/>
        </w:rPr>
      </w:pPr>
      <w:r>
        <w:rPr>
          <w:sz w:val="18"/>
          <w:szCs w:val="18"/>
        </w:rPr>
        <w:t>NOTA. 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B05AD0" w:rsidRDefault="00B05AD0">
      <w:pPr>
        <w:jc w:val="both"/>
        <w:rPr>
          <w:sz w:val="18"/>
          <w:szCs w:val="18"/>
        </w:rPr>
      </w:pPr>
    </w:p>
    <w:p w:rsidR="00B05AD0" w:rsidRDefault="00B05AD0">
      <w:pPr>
        <w:jc w:val="both"/>
        <w:rPr>
          <w:b/>
          <w:i/>
          <w:sz w:val="18"/>
          <w:szCs w:val="18"/>
        </w:rPr>
      </w:pPr>
    </w:p>
    <w:p w:rsidR="00B05AD0" w:rsidRDefault="00B05AD0">
      <w:pPr>
        <w:jc w:val="both"/>
        <w:rPr>
          <w:b/>
          <w:i/>
          <w:sz w:val="18"/>
          <w:szCs w:val="18"/>
        </w:rPr>
      </w:pPr>
    </w:p>
    <w:p w:rsidR="00B05AD0" w:rsidRDefault="00B05AD0">
      <w:pPr>
        <w:jc w:val="both"/>
        <w:rPr>
          <w:b/>
          <w:i/>
          <w:sz w:val="18"/>
          <w:szCs w:val="18"/>
        </w:rPr>
      </w:pPr>
    </w:p>
    <w:p w:rsidR="00B05AD0" w:rsidRDefault="00B05AD0">
      <w:pPr>
        <w:rPr>
          <w:sz w:val="18"/>
          <w:szCs w:val="18"/>
        </w:rPr>
      </w:pPr>
    </w:p>
    <w:p w:rsidR="00B05AD0" w:rsidRDefault="00B05AD0">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D42067" w:rsidRDefault="00D42067">
      <w:pPr>
        <w:jc w:val="center"/>
        <w:rPr>
          <w:b/>
          <w:sz w:val="18"/>
          <w:szCs w:val="18"/>
        </w:rPr>
      </w:pPr>
    </w:p>
    <w:p w:rsidR="00B05AD0" w:rsidRDefault="00B05AD0">
      <w:pPr>
        <w:jc w:val="center"/>
        <w:rPr>
          <w:b/>
          <w:sz w:val="20"/>
          <w:szCs w:val="20"/>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9E16AB" w:rsidRDefault="009E16AB">
      <w:pPr>
        <w:jc w:val="center"/>
        <w:rPr>
          <w:b/>
          <w:sz w:val="18"/>
          <w:szCs w:val="18"/>
        </w:rPr>
      </w:pPr>
    </w:p>
    <w:p w:rsidR="009E16AB" w:rsidRDefault="009E16AB">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2F2CBB">
      <w:pPr>
        <w:jc w:val="center"/>
        <w:rPr>
          <w:b/>
          <w:sz w:val="18"/>
          <w:szCs w:val="18"/>
        </w:rPr>
      </w:pPr>
      <w:r>
        <w:rPr>
          <w:b/>
          <w:sz w:val="18"/>
          <w:szCs w:val="18"/>
        </w:rPr>
        <w:lastRenderedPageBreak/>
        <w:t>ANEXO 2</w:t>
      </w:r>
    </w:p>
    <w:p w:rsidR="00B05AD0" w:rsidRDefault="002F2CBB">
      <w:pPr>
        <w:jc w:val="center"/>
        <w:rPr>
          <w:b/>
          <w:sz w:val="18"/>
          <w:szCs w:val="18"/>
        </w:rPr>
      </w:pPr>
      <w:r>
        <w:rPr>
          <w:b/>
          <w:sz w:val="18"/>
          <w:szCs w:val="18"/>
        </w:rPr>
        <w:t>FORMULARIOS REFERENCIALES DE APOYO</w:t>
      </w:r>
    </w:p>
    <w:p w:rsidR="00B05AD0" w:rsidRDefault="00B05AD0">
      <w:pPr>
        <w:jc w:val="center"/>
        <w:rPr>
          <w:b/>
          <w:sz w:val="18"/>
          <w:szCs w:val="18"/>
        </w:rPr>
      </w:pPr>
    </w:p>
    <w:p w:rsidR="00B05AD0" w:rsidRDefault="00B05AD0">
      <w:pPr>
        <w:jc w:val="center"/>
        <w:rPr>
          <w:b/>
          <w:sz w:val="18"/>
          <w:szCs w:val="18"/>
        </w:rPr>
      </w:pPr>
    </w:p>
    <w:p w:rsidR="00B05AD0" w:rsidRDefault="002F2CBB">
      <w:pPr>
        <w:jc w:val="center"/>
        <w:rPr>
          <w:b/>
          <w:sz w:val="18"/>
          <w:szCs w:val="18"/>
        </w:rPr>
      </w:pPr>
      <w:r>
        <w:rPr>
          <w:b/>
          <w:sz w:val="18"/>
          <w:szCs w:val="18"/>
        </w:rPr>
        <w:t>FORMULARIO V-1a</w:t>
      </w:r>
    </w:p>
    <w:p w:rsidR="00B05AD0" w:rsidRDefault="002F2CBB">
      <w:pPr>
        <w:jc w:val="center"/>
        <w:rPr>
          <w:b/>
          <w:sz w:val="18"/>
          <w:szCs w:val="18"/>
        </w:rPr>
      </w:pPr>
      <w:r>
        <w:rPr>
          <w:b/>
          <w:sz w:val="18"/>
          <w:szCs w:val="18"/>
        </w:rPr>
        <w:t xml:space="preserve">EVALUACIÓN PRELIMINAR </w:t>
      </w:r>
    </w:p>
    <w:p w:rsidR="00B05AD0" w:rsidRDefault="00B05AD0">
      <w:pPr>
        <w:jc w:val="center"/>
        <w:rPr>
          <w:sz w:val="18"/>
          <w:szCs w:val="18"/>
        </w:rPr>
      </w:pPr>
    </w:p>
    <w:tbl>
      <w:tblPr>
        <w:tblStyle w:val="af1"/>
        <w:tblW w:w="10207" w:type="dxa"/>
        <w:tblInd w:w="-6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435"/>
        <w:gridCol w:w="667"/>
        <w:gridCol w:w="1234"/>
        <w:gridCol w:w="1392"/>
        <w:gridCol w:w="1159"/>
        <w:gridCol w:w="1177"/>
        <w:gridCol w:w="143"/>
      </w:tblGrid>
      <w:tr w:rsidR="00B05AD0">
        <w:trPr>
          <w:trHeight w:val="520"/>
        </w:trPr>
        <w:tc>
          <w:tcPr>
            <w:tcW w:w="10207" w:type="dxa"/>
            <w:gridSpan w:val="7"/>
            <w:tcBorders>
              <w:top w:val="single" w:sz="12" w:space="0" w:color="000000"/>
              <w:bottom w:val="single" w:sz="4" w:space="0" w:color="000000"/>
            </w:tcBorders>
            <w:shd w:val="clear" w:color="auto" w:fill="1F497D"/>
            <w:vAlign w:val="center"/>
          </w:tcPr>
          <w:p w:rsidR="00B05AD0" w:rsidRDefault="002F2CBB">
            <w:pPr>
              <w:jc w:val="center"/>
              <w:rPr>
                <w:rFonts w:ascii="Arial" w:eastAsia="Arial" w:hAnsi="Arial" w:cs="Arial"/>
                <w:b/>
                <w:sz w:val="18"/>
                <w:szCs w:val="18"/>
              </w:rPr>
            </w:pPr>
            <w:r>
              <w:rPr>
                <w:rFonts w:ascii="Arial" w:eastAsia="Arial" w:hAnsi="Arial" w:cs="Arial"/>
                <w:b/>
                <w:color w:val="FFFFFF"/>
                <w:sz w:val="18"/>
                <w:szCs w:val="18"/>
              </w:rPr>
              <w:t>DATOS GENERALES DEL PROCESO</w:t>
            </w:r>
          </w:p>
        </w:tc>
      </w:tr>
      <w:tr w:rsidR="00B05AD0">
        <w:trPr>
          <w:trHeight w:val="40"/>
        </w:trPr>
        <w:tc>
          <w:tcPr>
            <w:tcW w:w="10207" w:type="dxa"/>
            <w:gridSpan w:val="7"/>
            <w:tcBorders>
              <w:top w:val="single" w:sz="4" w:space="0" w:color="000000"/>
              <w:left w:val="single" w:sz="12" w:space="0" w:color="000000"/>
              <w:bottom w:val="nil"/>
            </w:tcBorders>
            <w:tcMar>
              <w:left w:w="0" w:type="dxa"/>
              <w:right w:w="0" w:type="dxa"/>
            </w:tcMar>
            <w:vAlign w:val="center"/>
          </w:tcPr>
          <w:p w:rsidR="00B05AD0" w:rsidRDefault="00B05AD0">
            <w:pPr>
              <w:jc w:val="center"/>
              <w:rPr>
                <w:rFonts w:ascii="Arial" w:eastAsia="Arial" w:hAnsi="Arial" w:cs="Arial"/>
                <w:b/>
                <w:sz w:val="8"/>
                <w:szCs w:val="8"/>
              </w:rPr>
            </w:pPr>
          </w:p>
        </w:tc>
      </w:tr>
      <w:tr w:rsidR="00B05AD0">
        <w:trPr>
          <w:trHeight w:val="40"/>
        </w:trPr>
        <w:tc>
          <w:tcPr>
            <w:tcW w:w="10207" w:type="dxa"/>
            <w:gridSpan w:val="7"/>
            <w:tcBorders>
              <w:top w:val="nil"/>
              <w:bottom w:val="nil"/>
            </w:tcBorders>
            <w:tcMar>
              <w:right w:w="85" w:type="dxa"/>
            </w:tcMar>
            <w:vAlign w:val="center"/>
          </w:tcPr>
          <w:p w:rsidR="00B05AD0" w:rsidRDefault="00B05AD0">
            <w:pPr>
              <w:jc w:val="center"/>
              <w:rPr>
                <w:rFonts w:ascii="Arial" w:eastAsia="Arial" w:hAnsi="Arial" w:cs="Arial"/>
                <w:b/>
                <w:sz w:val="8"/>
                <w:szCs w:val="8"/>
              </w:rPr>
            </w:pPr>
          </w:p>
        </w:tc>
      </w:tr>
      <w:tr w:rsidR="00B05AD0">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B05AD0" w:rsidRDefault="002F2CBB">
            <w:pPr>
              <w:jc w:val="right"/>
              <w:rPr>
                <w:rFonts w:ascii="Arial" w:eastAsia="Arial" w:hAnsi="Arial" w:cs="Arial"/>
              </w:rPr>
            </w:pPr>
            <w:r>
              <w:rPr>
                <w:rFonts w:ascii="Arial" w:eastAsia="Arial" w:hAnsi="Arial" w:cs="Arial"/>
                <w:b/>
              </w:rPr>
              <w:t>Objeto de la contratación:</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B05AD0" w:rsidRDefault="00B05AD0">
            <w:pPr>
              <w:rPr>
                <w:rFonts w:ascii="Arial" w:eastAsia="Arial" w:hAnsi="Arial" w:cs="Arial"/>
              </w:rPr>
            </w:pPr>
          </w:p>
        </w:tc>
        <w:tc>
          <w:tcPr>
            <w:tcW w:w="143" w:type="dxa"/>
            <w:tcBorders>
              <w:top w:val="nil"/>
              <w:left w:val="single" w:sz="4" w:space="0" w:color="000000"/>
              <w:bottom w:val="nil"/>
            </w:tcBorders>
            <w:shd w:val="clear" w:color="auto" w:fill="FFFFFF"/>
            <w:vAlign w:val="center"/>
          </w:tcPr>
          <w:p w:rsidR="00B05AD0" w:rsidRDefault="00B05AD0">
            <w:pPr>
              <w:rPr>
                <w:rFonts w:ascii="Arial" w:eastAsia="Arial" w:hAnsi="Arial" w:cs="Arial"/>
              </w:rPr>
            </w:pPr>
          </w:p>
        </w:tc>
      </w:tr>
      <w:tr w:rsidR="00B05AD0">
        <w:trPr>
          <w:trHeight w:val="40"/>
        </w:trPr>
        <w:tc>
          <w:tcPr>
            <w:tcW w:w="10207" w:type="dxa"/>
            <w:gridSpan w:val="7"/>
            <w:tcBorders>
              <w:top w:val="nil"/>
              <w:bottom w:val="nil"/>
            </w:tcBorders>
            <w:tcMar>
              <w:right w:w="85" w:type="dxa"/>
            </w:tcMar>
            <w:vAlign w:val="center"/>
          </w:tcPr>
          <w:p w:rsidR="00B05AD0" w:rsidRDefault="00B05AD0">
            <w:pPr>
              <w:jc w:val="center"/>
              <w:rPr>
                <w:rFonts w:ascii="Arial" w:eastAsia="Arial" w:hAnsi="Arial" w:cs="Arial"/>
                <w:b/>
                <w:sz w:val="8"/>
                <w:szCs w:val="8"/>
              </w:rPr>
            </w:pPr>
          </w:p>
        </w:tc>
      </w:tr>
      <w:tr w:rsidR="00B05AD0">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B05AD0" w:rsidRDefault="002F2CBB">
            <w:pPr>
              <w:jc w:val="right"/>
              <w:rPr>
                <w:rFonts w:ascii="Arial" w:eastAsia="Arial" w:hAnsi="Arial" w:cs="Arial"/>
              </w:rPr>
            </w:pPr>
            <w:r>
              <w:rPr>
                <w:rFonts w:ascii="Arial" w:eastAsia="Arial" w:hAnsi="Arial" w:cs="Arial"/>
                <w:b/>
              </w:rPr>
              <w:t>Nombre del Proponente:</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B05AD0" w:rsidRDefault="00B05AD0">
            <w:pPr>
              <w:rPr>
                <w:rFonts w:ascii="Arial" w:eastAsia="Arial" w:hAnsi="Arial" w:cs="Arial"/>
              </w:rPr>
            </w:pPr>
          </w:p>
        </w:tc>
        <w:tc>
          <w:tcPr>
            <w:tcW w:w="143" w:type="dxa"/>
            <w:tcBorders>
              <w:top w:val="nil"/>
              <w:left w:val="single" w:sz="4" w:space="0" w:color="000000"/>
              <w:bottom w:val="nil"/>
            </w:tcBorders>
            <w:shd w:val="clear" w:color="auto" w:fill="FFFFFF"/>
            <w:vAlign w:val="center"/>
          </w:tcPr>
          <w:p w:rsidR="00B05AD0" w:rsidRDefault="00B05AD0">
            <w:pPr>
              <w:rPr>
                <w:rFonts w:ascii="Arial" w:eastAsia="Arial" w:hAnsi="Arial" w:cs="Arial"/>
              </w:rPr>
            </w:pPr>
          </w:p>
        </w:tc>
      </w:tr>
      <w:tr w:rsidR="00B05AD0">
        <w:trPr>
          <w:trHeight w:val="40"/>
        </w:trPr>
        <w:tc>
          <w:tcPr>
            <w:tcW w:w="10207" w:type="dxa"/>
            <w:gridSpan w:val="7"/>
            <w:tcBorders>
              <w:top w:val="nil"/>
              <w:left w:val="single" w:sz="12" w:space="0" w:color="000000"/>
              <w:bottom w:val="nil"/>
            </w:tcBorders>
            <w:tcMar>
              <w:left w:w="0" w:type="dxa"/>
              <w:right w:w="85" w:type="dxa"/>
            </w:tcMar>
            <w:vAlign w:val="center"/>
          </w:tcPr>
          <w:p w:rsidR="00B05AD0" w:rsidRDefault="00B05AD0">
            <w:pPr>
              <w:jc w:val="center"/>
              <w:rPr>
                <w:rFonts w:ascii="Arial" w:eastAsia="Arial" w:hAnsi="Arial" w:cs="Arial"/>
                <w:b/>
                <w:sz w:val="8"/>
                <w:szCs w:val="8"/>
              </w:rPr>
            </w:pPr>
          </w:p>
        </w:tc>
      </w:tr>
      <w:tr w:rsidR="00B05AD0">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B05AD0" w:rsidRDefault="002F2CBB">
            <w:pPr>
              <w:jc w:val="right"/>
              <w:rPr>
                <w:rFonts w:ascii="Arial" w:eastAsia="Arial" w:hAnsi="Arial" w:cs="Arial"/>
              </w:rPr>
            </w:pPr>
            <w:r>
              <w:rPr>
                <w:rFonts w:ascii="Arial" w:eastAsia="Arial" w:hAnsi="Arial" w:cs="Arial"/>
                <w:b/>
              </w:rPr>
              <w:t>Propuesta Económica:</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B05AD0" w:rsidRDefault="00B05AD0">
            <w:pPr>
              <w:jc w:val="both"/>
              <w:rPr>
                <w:rFonts w:ascii="Arial" w:eastAsia="Arial" w:hAnsi="Arial" w:cs="Arial"/>
              </w:rPr>
            </w:pPr>
          </w:p>
        </w:tc>
        <w:tc>
          <w:tcPr>
            <w:tcW w:w="143" w:type="dxa"/>
            <w:tcBorders>
              <w:top w:val="nil"/>
              <w:left w:val="single" w:sz="4" w:space="0" w:color="000000"/>
              <w:bottom w:val="nil"/>
            </w:tcBorders>
            <w:shd w:val="clear" w:color="auto" w:fill="FFFFFF"/>
            <w:vAlign w:val="center"/>
          </w:tcPr>
          <w:p w:rsidR="00B05AD0" w:rsidRDefault="00B05AD0">
            <w:pPr>
              <w:rPr>
                <w:rFonts w:ascii="Arial" w:eastAsia="Arial" w:hAnsi="Arial" w:cs="Arial"/>
              </w:rPr>
            </w:pPr>
          </w:p>
        </w:tc>
      </w:tr>
      <w:tr w:rsidR="00B05AD0">
        <w:trPr>
          <w:trHeight w:val="40"/>
        </w:trPr>
        <w:tc>
          <w:tcPr>
            <w:tcW w:w="10207" w:type="dxa"/>
            <w:gridSpan w:val="7"/>
            <w:tcBorders>
              <w:top w:val="nil"/>
              <w:left w:val="single" w:sz="12" w:space="0" w:color="000000"/>
              <w:bottom w:val="single" w:sz="12" w:space="0" w:color="000000"/>
            </w:tcBorders>
            <w:tcMar>
              <w:left w:w="0" w:type="dxa"/>
              <w:right w:w="0" w:type="dxa"/>
            </w:tcMar>
            <w:vAlign w:val="center"/>
          </w:tcPr>
          <w:p w:rsidR="00B05AD0" w:rsidRDefault="00B05AD0">
            <w:pPr>
              <w:rPr>
                <w:rFonts w:ascii="Arial" w:eastAsia="Arial" w:hAnsi="Arial" w:cs="Arial"/>
                <w:sz w:val="8"/>
                <w:szCs w:val="8"/>
              </w:rPr>
            </w:pPr>
          </w:p>
        </w:tc>
      </w:tr>
      <w:tr w:rsidR="00B05AD0">
        <w:trPr>
          <w:trHeight w:val="280"/>
        </w:trPr>
        <w:tc>
          <w:tcPr>
            <w:tcW w:w="5102" w:type="dxa"/>
            <w:gridSpan w:val="2"/>
            <w:vMerge w:val="restart"/>
            <w:tcBorders>
              <w:top w:val="single" w:sz="12" w:space="0" w:color="000000"/>
              <w:bottom w:val="single" w:sz="4" w:space="0" w:color="000000"/>
              <w:right w:val="single" w:sz="12" w:space="0" w:color="000000"/>
            </w:tcBorders>
            <w:shd w:val="clear" w:color="auto" w:fill="DBE5F1"/>
            <w:vAlign w:val="center"/>
          </w:tcPr>
          <w:p w:rsidR="00B05AD0" w:rsidRDefault="002F2CBB">
            <w:pPr>
              <w:jc w:val="center"/>
              <w:rPr>
                <w:rFonts w:ascii="Arial" w:eastAsia="Arial" w:hAnsi="Arial" w:cs="Arial"/>
                <w:b/>
                <w:sz w:val="18"/>
                <w:szCs w:val="18"/>
              </w:rPr>
            </w:pPr>
            <w:r>
              <w:rPr>
                <w:rFonts w:ascii="Arial" w:eastAsia="Arial" w:hAnsi="Arial" w:cs="Arial"/>
                <w:b/>
                <w:sz w:val="18"/>
                <w:szCs w:val="18"/>
              </w:rPr>
              <w:t>REQUISITOS EVALUADOS</w:t>
            </w:r>
          </w:p>
        </w:tc>
        <w:tc>
          <w:tcPr>
            <w:tcW w:w="2626" w:type="dxa"/>
            <w:gridSpan w:val="2"/>
            <w:tcBorders>
              <w:top w:val="single" w:sz="12" w:space="0" w:color="000000"/>
              <w:left w:val="single" w:sz="12"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b/>
              </w:rPr>
            </w:pPr>
            <w:r>
              <w:rPr>
                <w:rFonts w:ascii="Arial" w:eastAsia="Arial" w:hAnsi="Arial" w:cs="Arial"/>
                <w:b/>
              </w:rPr>
              <w:t>Verificación (Acto de Apertura)</w:t>
            </w:r>
          </w:p>
        </w:tc>
        <w:tc>
          <w:tcPr>
            <w:tcW w:w="2479" w:type="dxa"/>
            <w:gridSpan w:val="3"/>
            <w:vMerge w:val="restart"/>
            <w:tcBorders>
              <w:top w:val="single" w:sz="12" w:space="0" w:color="000000"/>
              <w:left w:val="single" w:sz="4" w:space="0" w:color="000000"/>
              <w:bottom w:val="single" w:sz="4" w:space="0" w:color="000000"/>
              <w:right w:val="single" w:sz="12" w:space="0" w:color="000000"/>
            </w:tcBorders>
            <w:shd w:val="clear" w:color="auto" w:fill="DBE5F1"/>
            <w:vAlign w:val="center"/>
          </w:tcPr>
          <w:p w:rsidR="00B05AD0" w:rsidRDefault="002F2CBB">
            <w:pPr>
              <w:jc w:val="center"/>
              <w:rPr>
                <w:rFonts w:ascii="Arial" w:eastAsia="Arial" w:hAnsi="Arial" w:cs="Arial"/>
                <w:b/>
              </w:rPr>
            </w:pPr>
            <w:r>
              <w:rPr>
                <w:rFonts w:ascii="Arial" w:eastAsia="Arial" w:hAnsi="Arial" w:cs="Arial"/>
                <w:b/>
              </w:rPr>
              <w:t>Evaluación Preliminar</w:t>
            </w:r>
          </w:p>
          <w:p w:rsidR="00B05AD0" w:rsidRDefault="002F2CBB">
            <w:pPr>
              <w:jc w:val="center"/>
              <w:rPr>
                <w:rFonts w:ascii="Arial" w:eastAsia="Arial" w:hAnsi="Arial" w:cs="Arial"/>
                <w:b/>
              </w:rPr>
            </w:pPr>
            <w:r>
              <w:rPr>
                <w:rFonts w:ascii="Arial" w:eastAsia="Arial" w:hAnsi="Arial" w:cs="Arial"/>
                <w:b/>
              </w:rPr>
              <w:t>(Sesión Reservada)</w:t>
            </w:r>
          </w:p>
        </w:tc>
      </w:tr>
      <w:tr w:rsidR="00B05AD0">
        <w:trPr>
          <w:trHeight w:val="280"/>
        </w:trPr>
        <w:tc>
          <w:tcPr>
            <w:tcW w:w="5102" w:type="dxa"/>
            <w:gridSpan w:val="2"/>
            <w:vMerge/>
            <w:tcBorders>
              <w:top w:val="single" w:sz="12" w:space="0" w:color="000000"/>
              <w:bottom w:val="single" w:sz="4" w:space="0" w:color="000000"/>
              <w:right w:val="single" w:sz="12" w:space="0" w:color="000000"/>
            </w:tcBorders>
            <w:shd w:val="clear" w:color="auto" w:fill="DBE5F1"/>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2626" w:type="dxa"/>
            <w:gridSpan w:val="2"/>
            <w:tcBorders>
              <w:top w:val="single" w:sz="4" w:space="0" w:color="000000"/>
              <w:left w:val="single" w:sz="12" w:space="0" w:color="000000"/>
              <w:bottom w:val="single" w:sz="4" w:space="0" w:color="000000"/>
              <w:right w:val="single" w:sz="4" w:space="0" w:color="000000"/>
            </w:tcBorders>
            <w:shd w:val="clear" w:color="auto" w:fill="DBE5F1"/>
            <w:vAlign w:val="center"/>
          </w:tcPr>
          <w:p w:rsidR="00B05AD0" w:rsidRDefault="002F2CBB">
            <w:pPr>
              <w:jc w:val="center"/>
              <w:rPr>
                <w:rFonts w:ascii="Arial" w:eastAsia="Arial" w:hAnsi="Arial" w:cs="Arial"/>
                <w:b/>
              </w:rPr>
            </w:pPr>
            <w:r>
              <w:rPr>
                <w:rFonts w:ascii="Arial" w:eastAsia="Arial" w:hAnsi="Arial" w:cs="Arial"/>
                <w:b/>
                <w:sz w:val="14"/>
                <w:szCs w:val="14"/>
              </w:rPr>
              <w:t>PRESENTÓ</w:t>
            </w:r>
          </w:p>
        </w:tc>
        <w:tc>
          <w:tcPr>
            <w:tcW w:w="2479" w:type="dxa"/>
            <w:gridSpan w:val="3"/>
            <w:vMerge/>
            <w:tcBorders>
              <w:top w:val="single" w:sz="12" w:space="0" w:color="000000"/>
              <w:left w:val="single" w:sz="4" w:space="0" w:color="000000"/>
              <w:bottom w:val="single" w:sz="4" w:space="0" w:color="000000"/>
              <w:right w:val="single" w:sz="12" w:space="0" w:color="000000"/>
            </w:tcBorders>
            <w:shd w:val="clear" w:color="auto" w:fill="DBE5F1"/>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r>
      <w:tr w:rsidR="00B05AD0">
        <w:trPr>
          <w:trHeight w:val="280"/>
        </w:trPr>
        <w:tc>
          <w:tcPr>
            <w:tcW w:w="5102" w:type="dxa"/>
            <w:gridSpan w:val="2"/>
            <w:vMerge/>
            <w:tcBorders>
              <w:top w:val="single" w:sz="12" w:space="0" w:color="000000"/>
              <w:bottom w:val="single" w:sz="4" w:space="0" w:color="000000"/>
              <w:right w:val="single" w:sz="12" w:space="0" w:color="000000"/>
            </w:tcBorders>
            <w:shd w:val="clear" w:color="auto" w:fill="DBE5F1"/>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1234" w:type="dxa"/>
            <w:tcBorders>
              <w:top w:val="single" w:sz="4" w:space="0" w:color="000000"/>
              <w:left w:val="single" w:sz="12" w:space="0" w:color="000000"/>
              <w:bottom w:val="single" w:sz="12" w:space="0" w:color="000000"/>
              <w:right w:val="single" w:sz="4" w:space="0" w:color="000000"/>
            </w:tcBorders>
            <w:shd w:val="clear" w:color="auto" w:fill="DBE5F1"/>
            <w:vAlign w:val="center"/>
          </w:tcPr>
          <w:p w:rsidR="00B05AD0" w:rsidRDefault="002F2CBB">
            <w:pPr>
              <w:jc w:val="center"/>
              <w:rPr>
                <w:rFonts w:ascii="Arial" w:eastAsia="Arial" w:hAnsi="Arial" w:cs="Arial"/>
                <w:b/>
              </w:rPr>
            </w:pPr>
            <w:r>
              <w:rPr>
                <w:rFonts w:ascii="Arial" w:eastAsia="Arial" w:hAnsi="Arial" w:cs="Arial"/>
                <w:b/>
              </w:rPr>
              <w:t>SI</w:t>
            </w:r>
          </w:p>
        </w:tc>
        <w:tc>
          <w:tcPr>
            <w:tcW w:w="1392" w:type="dxa"/>
            <w:tcBorders>
              <w:top w:val="single" w:sz="4" w:space="0" w:color="000000"/>
              <w:left w:val="single" w:sz="4" w:space="0" w:color="000000"/>
              <w:bottom w:val="single" w:sz="12" w:space="0" w:color="000000"/>
              <w:right w:val="single" w:sz="12" w:space="0" w:color="000000"/>
            </w:tcBorders>
            <w:shd w:val="clear" w:color="auto" w:fill="DBE5F1"/>
            <w:vAlign w:val="center"/>
          </w:tcPr>
          <w:p w:rsidR="00B05AD0" w:rsidRDefault="002F2CBB">
            <w:pPr>
              <w:jc w:val="center"/>
              <w:rPr>
                <w:rFonts w:ascii="Arial" w:eastAsia="Arial" w:hAnsi="Arial" w:cs="Arial"/>
                <w:b/>
              </w:rPr>
            </w:pPr>
            <w:r>
              <w:rPr>
                <w:rFonts w:ascii="Arial" w:eastAsia="Arial" w:hAnsi="Arial" w:cs="Arial"/>
                <w:b/>
              </w:rPr>
              <w:t>NO</w:t>
            </w:r>
          </w:p>
        </w:tc>
        <w:tc>
          <w:tcPr>
            <w:tcW w:w="1159" w:type="dxa"/>
            <w:tcBorders>
              <w:top w:val="single" w:sz="4" w:space="0" w:color="000000"/>
              <w:left w:val="single" w:sz="12" w:space="0" w:color="000000"/>
              <w:bottom w:val="single" w:sz="12" w:space="0" w:color="000000"/>
              <w:right w:val="single" w:sz="4" w:space="0" w:color="000000"/>
            </w:tcBorders>
            <w:shd w:val="clear" w:color="auto" w:fill="DBE5F1"/>
            <w:vAlign w:val="center"/>
          </w:tcPr>
          <w:p w:rsidR="00B05AD0" w:rsidRDefault="002F2CBB">
            <w:pPr>
              <w:jc w:val="center"/>
              <w:rPr>
                <w:rFonts w:ascii="Arial" w:eastAsia="Arial" w:hAnsi="Arial" w:cs="Arial"/>
                <w:b/>
              </w:rPr>
            </w:pPr>
            <w:r>
              <w:rPr>
                <w:rFonts w:ascii="Arial" w:eastAsia="Arial" w:hAnsi="Arial" w:cs="Arial"/>
                <w:b/>
              </w:rPr>
              <w:t>CONTINUA</w:t>
            </w:r>
          </w:p>
        </w:tc>
        <w:tc>
          <w:tcPr>
            <w:tcW w:w="1320" w:type="dxa"/>
            <w:gridSpan w:val="2"/>
            <w:tcBorders>
              <w:top w:val="single" w:sz="4" w:space="0" w:color="000000"/>
              <w:left w:val="single" w:sz="4" w:space="0" w:color="000000"/>
              <w:bottom w:val="single" w:sz="12" w:space="0" w:color="000000"/>
              <w:right w:val="single" w:sz="12" w:space="0" w:color="000000"/>
            </w:tcBorders>
            <w:shd w:val="clear" w:color="auto" w:fill="DBE5F1"/>
            <w:vAlign w:val="center"/>
          </w:tcPr>
          <w:p w:rsidR="00B05AD0" w:rsidRDefault="002F2CBB">
            <w:pPr>
              <w:jc w:val="center"/>
              <w:rPr>
                <w:rFonts w:ascii="Arial" w:eastAsia="Arial" w:hAnsi="Arial" w:cs="Arial"/>
                <w:b/>
              </w:rPr>
            </w:pPr>
            <w:r>
              <w:rPr>
                <w:rFonts w:ascii="Arial" w:eastAsia="Arial" w:hAnsi="Arial" w:cs="Arial"/>
                <w:b/>
              </w:rPr>
              <w:t>DESCALIFICA</w:t>
            </w:r>
          </w:p>
        </w:tc>
      </w:tr>
      <w:tr w:rsidR="00B05AD0">
        <w:trPr>
          <w:trHeight w:val="280"/>
        </w:trPr>
        <w:tc>
          <w:tcPr>
            <w:tcW w:w="5102" w:type="dxa"/>
            <w:gridSpan w:val="2"/>
            <w:tcBorders>
              <w:top w:val="single" w:sz="12" w:space="0" w:color="000000"/>
              <w:bottom w:val="single" w:sz="4" w:space="0" w:color="000000"/>
              <w:right w:val="single" w:sz="12" w:space="0" w:color="000000"/>
            </w:tcBorders>
            <w:shd w:val="clear" w:color="auto" w:fill="DBE5F1"/>
            <w:vAlign w:val="center"/>
          </w:tcPr>
          <w:p w:rsidR="00B05AD0" w:rsidRDefault="002F2CBB">
            <w:pPr>
              <w:jc w:val="center"/>
              <w:rPr>
                <w:rFonts w:ascii="Arial" w:eastAsia="Arial" w:hAnsi="Arial" w:cs="Arial"/>
              </w:rPr>
            </w:pPr>
            <w:r>
              <w:rPr>
                <w:rFonts w:ascii="Arial" w:eastAsia="Arial" w:hAnsi="Arial" w:cs="Arial"/>
                <w:b/>
              </w:rPr>
              <w:t>DOCUMENTOS LEGALES Y ADMINISTRATIVOS</w:t>
            </w:r>
          </w:p>
        </w:tc>
        <w:tc>
          <w:tcPr>
            <w:tcW w:w="5105" w:type="dxa"/>
            <w:gridSpan w:val="5"/>
            <w:tcBorders>
              <w:top w:val="single" w:sz="12" w:space="0" w:color="000000"/>
              <w:left w:val="single" w:sz="12" w:space="0" w:color="000000"/>
              <w:bottom w:val="single" w:sz="4" w:space="0" w:color="000000"/>
              <w:right w:val="single" w:sz="12" w:space="0" w:color="000000"/>
            </w:tcBorders>
            <w:shd w:val="clear" w:color="auto" w:fill="DBE5F1"/>
          </w:tcPr>
          <w:p w:rsidR="00B05AD0" w:rsidRDefault="00B05AD0">
            <w:pPr>
              <w:jc w:val="both"/>
              <w:rPr>
                <w:rFonts w:ascii="Arial" w:eastAsia="Arial" w:hAnsi="Arial" w:cs="Arial"/>
              </w:rPr>
            </w:pPr>
          </w:p>
        </w:tc>
      </w:tr>
      <w:tr w:rsidR="00B05AD0">
        <w:trPr>
          <w:trHeight w:val="380"/>
        </w:trPr>
        <w:tc>
          <w:tcPr>
            <w:tcW w:w="5102" w:type="dxa"/>
            <w:gridSpan w:val="2"/>
            <w:tcBorders>
              <w:top w:val="single" w:sz="4" w:space="0" w:color="000000"/>
              <w:bottom w:val="single" w:sz="4" w:space="0" w:color="000000"/>
              <w:right w:val="single" w:sz="12" w:space="0" w:color="000000"/>
            </w:tcBorders>
            <w:vAlign w:val="center"/>
          </w:tcPr>
          <w:p w:rsidR="00B05AD0" w:rsidRDefault="002F2CBB">
            <w:pPr>
              <w:numPr>
                <w:ilvl w:val="0"/>
                <w:numId w:val="31"/>
              </w:numPr>
              <w:ind w:right="113"/>
              <w:jc w:val="both"/>
              <w:rPr>
                <w:rFonts w:ascii="Arial" w:eastAsia="Arial" w:hAnsi="Arial" w:cs="Arial"/>
              </w:rPr>
            </w:pPr>
            <w:r>
              <w:rPr>
                <w:rFonts w:ascii="Arial" w:eastAsia="Arial" w:hAnsi="Arial" w:cs="Arial"/>
                <w:b/>
              </w:rPr>
              <w:t>FORMULARIO A-1</w:t>
            </w:r>
            <w:r>
              <w:rPr>
                <w:rFonts w:ascii="Arial" w:eastAsia="Arial" w:hAnsi="Arial" w:cs="Arial"/>
              </w:rPr>
              <w:t xml:space="preserve"> Presentación de Propuesta e identificación del proponente</w:t>
            </w:r>
          </w:p>
        </w:tc>
        <w:tc>
          <w:tcPr>
            <w:tcW w:w="1234" w:type="dxa"/>
            <w:tcBorders>
              <w:top w:val="single" w:sz="4" w:space="0" w:color="000000"/>
              <w:left w:val="single" w:sz="12" w:space="0" w:color="000000"/>
              <w:bottom w:val="single" w:sz="4" w:space="0" w:color="000000"/>
              <w:right w:val="single" w:sz="4" w:space="0" w:color="000000"/>
            </w:tcBorders>
            <w:shd w:val="clear" w:color="auto" w:fill="FFFFFF"/>
          </w:tcPr>
          <w:p w:rsidR="00B05AD0" w:rsidRDefault="00B05AD0">
            <w:pPr>
              <w:jc w:val="both"/>
              <w:rPr>
                <w:rFonts w:ascii="Arial" w:eastAsia="Arial" w:hAnsi="Arial" w:cs="Arial"/>
              </w:rPr>
            </w:pPr>
          </w:p>
        </w:tc>
        <w:tc>
          <w:tcPr>
            <w:tcW w:w="1392" w:type="dxa"/>
            <w:tcBorders>
              <w:top w:val="single" w:sz="4" w:space="0" w:color="000000"/>
              <w:left w:val="single" w:sz="4" w:space="0" w:color="000000"/>
              <w:bottom w:val="single" w:sz="4" w:space="0" w:color="000000"/>
              <w:right w:val="single" w:sz="12" w:space="0" w:color="000000"/>
            </w:tcBorders>
            <w:shd w:val="clear" w:color="auto" w:fill="FFFFFF"/>
          </w:tcPr>
          <w:p w:rsidR="00B05AD0" w:rsidRDefault="00B05AD0">
            <w:pPr>
              <w:jc w:val="both"/>
              <w:rPr>
                <w:rFonts w:ascii="Arial" w:eastAsia="Arial" w:hAnsi="Arial" w:cs="Arial"/>
              </w:rPr>
            </w:pPr>
          </w:p>
        </w:tc>
        <w:tc>
          <w:tcPr>
            <w:tcW w:w="1159" w:type="dxa"/>
            <w:tcBorders>
              <w:top w:val="single" w:sz="4" w:space="0" w:color="000000"/>
              <w:left w:val="single" w:sz="12" w:space="0" w:color="000000"/>
              <w:bottom w:val="single" w:sz="4" w:space="0" w:color="000000"/>
              <w:right w:val="single" w:sz="4" w:space="0" w:color="000000"/>
            </w:tcBorders>
            <w:shd w:val="clear" w:color="auto" w:fill="FFFFFF"/>
          </w:tcPr>
          <w:p w:rsidR="00B05AD0" w:rsidRDefault="00B05AD0">
            <w:pPr>
              <w:jc w:val="both"/>
              <w:rPr>
                <w:rFonts w:ascii="Arial" w:eastAsia="Arial" w:hAnsi="Arial" w:cs="Arial"/>
              </w:rPr>
            </w:pPr>
          </w:p>
        </w:tc>
        <w:tc>
          <w:tcPr>
            <w:tcW w:w="1320" w:type="dxa"/>
            <w:gridSpan w:val="2"/>
            <w:tcBorders>
              <w:top w:val="single" w:sz="4" w:space="0" w:color="000000"/>
              <w:left w:val="single" w:sz="4" w:space="0" w:color="000000"/>
              <w:bottom w:val="single" w:sz="4" w:space="0" w:color="000000"/>
              <w:right w:val="single" w:sz="12" w:space="0" w:color="000000"/>
            </w:tcBorders>
            <w:shd w:val="clear" w:color="auto" w:fill="FFFFFF"/>
          </w:tcPr>
          <w:p w:rsidR="00B05AD0" w:rsidRDefault="00B05AD0">
            <w:pPr>
              <w:jc w:val="both"/>
              <w:rPr>
                <w:rFonts w:ascii="Arial" w:eastAsia="Arial" w:hAnsi="Arial" w:cs="Arial"/>
              </w:rPr>
            </w:pPr>
          </w:p>
        </w:tc>
      </w:tr>
      <w:tr w:rsidR="00B05AD0">
        <w:trPr>
          <w:trHeight w:val="380"/>
        </w:trPr>
        <w:tc>
          <w:tcPr>
            <w:tcW w:w="5102" w:type="dxa"/>
            <w:gridSpan w:val="2"/>
            <w:tcBorders>
              <w:top w:val="single" w:sz="4" w:space="0" w:color="000000"/>
              <w:bottom w:val="single" w:sz="4" w:space="0" w:color="000000"/>
              <w:right w:val="single" w:sz="12" w:space="0" w:color="000000"/>
            </w:tcBorders>
            <w:shd w:val="clear" w:color="auto" w:fill="DBE5F1"/>
            <w:vAlign w:val="center"/>
          </w:tcPr>
          <w:p w:rsidR="00B05AD0" w:rsidRDefault="002F2CBB">
            <w:pPr>
              <w:ind w:left="397" w:right="113" w:hanging="283"/>
              <w:jc w:val="center"/>
              <w:rPr>
                <w:rFonts w:ascii="Arial" w:eastAsia="Arial" w:hAnsi="Arial" w:cs="Arial"/>
                <w:b/>
              </w:rPr>
            </w:pPr>
            <w:r>
              <w:rPr>
                <w:rFonts w:ascii="Arial" w:eastAsia="Arial" w:hAnsi="Arial" w:cs="Arial"/>
                <w:b/>
              </w:rPr>
              <w:t>PROPUESTA TÉCNICA</w:t>
            </w:r>
          </w:p>
        </w:tc>
        <w:tc>
          <w:tcPr>
            <w:tcW w:w="5105" w:type="dxa"/>
            <w:gridSpan w:val="5"/>
            <w:tcBorders>
              <w:top w:val="single" w:sz="4" w:space="0" w:color="000000"/>
              <w:left w:val="single" w:sz="12" w:space="0" w:color="000000"/>
              <w:bottom w:val="single" w:sz="4" w:space="0" w:color="000000"/>
              <w:right w:val="single" w:sz="12" w:space="0" w:color="000000"/>
            </w:tcBorders>
            <w:shd w:val="clear" w:color="auto" w:fill="DBE5F1"/>
          </w:tcPr>
          <w:p w:rsidR="00B05AD0" w:rsidRDefault="00B05AD0">
            <w:pPr>
              <w:jc w:val="both"/>
              <w:rPr>
                <w:rFonts w:ascii="Arial" w:eastAsia="Arial" w:hAnsi="Arial" w:cs="Arial"/>
              </w:rPr>
            </w:pPr>
          </w:p>
        </w:tc>
      </w:tr>
      <w:tr w:rsidR="00B05AD0">
        <w:trPr>
          <w:trHeight w:val="380"/>
        </w:trPr>
        <w:tc>
          <w:tcPr>
            <w:tcW w:w="5102" w:type="dxa"/>
            <w:gridSpan w:val="2"/>
            <w:tcBorders>
              <w:top w:val="single" w:sz="4" w:space="0" w:color="000000"/>
              <w:bottom w:val="single" w:sz="4" w:space="0" w:color="000000"/>
              <w:right w:val="single" w:sz="12" w:space="0" w:color="000000"/>
            </w:tcBorders>
            <w:vAlign w:val="center"/>
          </w:tcPr>
          <w:p w:rsidR="00B05AD0" w:rsidRDefault="002F2CBB">
            <w:pPr>
              <w:numPr>
                <w:ilvl w:val="0"/>
                <w:numId w:val="31"/>
              </w:numPr>
              <w:ind w:left="397" w:right="113" w:hanging="283"/>
              <w:jc w:val="both"/>
              <w:rPr>
                <w:rFonts w:ascii="Arial" w:eastAsia="Arial" w:hAnsi="Arial" w:cs="Arial"/>
              </w:rPr>
            </w:pPr>
            <w:r>
              <w:rPr>
                <w:rFonts w:ascii="Arial" w:eastAsia="Arial" w:hAnsi="Arial" w:cs="Arial"/>
                <w:b/>
              </w:rPr>
              <w:t xml:space="preserve">FORMULARIO C-1 </w:t>
            </w:r>
            <w:r>
              <w:rPr>
                <w:rFonts w:ascii="Arial" w:eastAsia="Arial" w:hAnsi="Arial" w:cs="Arial"/>
              </w:rPr>
              <w:t xml:space="preserve">Especificaciones técnicas </w:t>
            </w:r>
          </w:p>
        </w:tc>
        <w:tc>
          <w:tcPr>
            <w:tcW w:w="1234" w:type="dxa"/>
            <w:tcBorders>
              <w:top w:val="single" w:sz="4" w:space="0" w:color="000000"/>
              <w:left w:val="single" w:sz="12" w:space="0" w:color="000000"/>
              <w:bottom w:val="single" w:sz="4" w:space="0" w:color="000000"/>
              <w:right w:val="single" w:sz="4" w:space="0" w:color="000000"/>
            </w:tcBorders>
            <w:shd w:val="clear" w:color="auto" w:fill="FFFFFF"/>
          </w:tcPr>
          <w:p w:rsidR="00B05AD0" w:rsidRDefault="00B05AD0">
            <w:pPr>
              <w:jc w:val="both"/>
              <w:rPr>
                <w:rFonts w:ascii="Arial" w:eastAsia="Arial" w:hAnsi="Arial" w:cs="Arial"/>
              </w:rPr>
            </w:pPr>
          </w:p>
        </w:tc>
        <w:tc>
          <w:tcPr>
            <w:tcW w:w="1392" w:type="dxa"/>
            <w:tcBorders>
              <w:top w:val="single" w:sz="4" w:space="0" w:color="000000"/>
              <w:left w:val="single" w:sz="4" w:space="0" w:color="000000"/>
              <w:bottom w:val="single" w:sz="4" w:space="0" w:color="000000"/>
              <w:right w:val="single" w:sz="12" w:space="0" w:color="000000"/>
            </w:tcBorders>
            <w:shd w:val="clear" w:color="auto" w:fill="FFFFFF"/>
          </w:tcPr>
          <w:p w:rsidR="00B05AD0" w:rsidRDefault="00B05AD0">
            <w:pPr>
              <w:jc w:val="both"/>
              <w:rPr>
                <w:rFonts w:ascii="Arial" w:eastAsia="Arial" w:hAnsi="Arial" w:cs="Arial"/>
              </w:rPr>
            </w:pPr>
          </w:p>
        </w:tc>
        <w:tc>
          <w:tcPr>
            <w:tcW w:w="1159" w:type="dxa"/>
            <w:tcBorders>
              <w:top w:val="single" w:sz="4" w:space="0" w:color="000000"/>
              <w:left w:val="single" w:sz="12" w:space="0" w:color="000000"/>
              <w:bottom w:val="single" w:sz="4" w:space="0" w:color="000000"/>
              <w:right w:val="single" w:sz="4" w:space="0" w:color="000000"/>
            </w:tcBorders>
            <w:shd w:val="clear" w:color="auto" w:fill="FFFFFF"/>
          </w:tcPr>
          <w:p w:rsidR="00B05AD0" w:rsidRDefault="00B05AD0">
            <w:pPr>
              <w:jc w:val="both"/>
              <w:rPr>
                <w:rFonts w:ascii="Arial" w:eastAsia="Arial" w:hAnsi="Arial" w:cs="Arial"/>
              </w:rPr>
            </w:pPr>
          </w:p>
        </w:tc>
        <w:tc>
          <w:tcPr>
            <w:tcW w:w="1320" w:type="dxa"/>
            <w:gridSpan w:val="2"/>
            <w:tcBorders>
              <w:top w:val="single" w:sz="4" w:space="0" w:color="000000"/>
              <w:left w:val="single" w:sz="4" w:space="0" w:color="000000"/>
              <w:bottom w:val="single" w:sz="4" w:space="0" w:color="000000"/>
              <w:right w:val="single" w:sz="12" w:space="0" w:color="000000"/>
            </w:tcBorders>
            <w:shd w:val="clear" w:color="auto" w:fill="FFFFFF"/>
          </w:tcPr>
          <w:p w:rsidR="00B05AD0" w:rsidRDefault="00B05AD0">
            <w:pPr>
              <w:jc w:val="both"/>
              <w:rPr>
                <w:rFonts w:ascii="Arial" w:eastAsia="Arial" w:hAnsi="Arial" w:cs="Arial"/>
              </w:rPr>
            </w:pPr>
          </w:p>
        </w:tc>
      </w:tr>
      <w:tr w:rsidR="00B05AD0">
        <w:trPr>
          <w:trHeight w:val="380"/>
        </w:trPr>
        <w:tc>
          <w:tcPr>
            <w:tcW w:w="5102" w:type="dxa"/>
            <w:gridSpan w:val="2"/>
            <w:tcBorders>
              <w:top w:val="single" w:sz="4" w:space="0" w:color="000000"/>
              <w:bottom w:val="single" w:sz="4" w:space="0" w:color="000000"/>
              <w:right w:val="single" w:sz="12" w:space="0" w:color="000000"/>
            </w:tcBorders>
            <w:shd w:val="clear" w:color="auto" w:fill="DBE5F1"/>
            <w:vAlign w:val="center"/>
          </w:tcPr>
          <w:p w:rsidR="00B05AD0" w:rsidRDefault="002F2CBB">
            <w:pPr>
              <w:ind w:left="397" w:right="113" w:hanging="283"/>
              <w:jc w:val="center"/>
              <w:rPr>
                <w:rFonts w:ascii="Arial" w:eastAsia="Arial" w:hAnsi="Arial" w:cs="Arial"/>
                <w:b/>
              </w:rPr>
            </w:pPr>
            <w:r>
              <w:rPr>
                <w:rFonts w:ascii="Arial" w:eastAsia="Arial" w:hAnsi="Arial" w:cs="Arial"/>
                <w:b/>
              </w:rPr>
              <w:t>PROPUESTA ECONÓMICA</w:t>
            </w:r>
          </w:p>
        </w:tc>
        <w:tc>
          <w:tcPr>
            <w:tcW w:w="5105" w:type="dxa"/>
            <w:gridSpan w:val="5"/>
            <w:tcBorders>
              <w:top w:val="single" w:sz="4" w:space="0" w:color="000000"/>
              <w:left w:val="single" w:sz="12" w:space="0" w:color="000000"/>
              <w:bottom w:val="single" w:sz="4" w:space="0" w:color="000000"/>
              <w:right w:val="single" w:sz="12" w:space="0" w:color="000000"/>
            </w:tcBorders>
            <w:shd w:val="clear" w:color="auto" w:fill="DBE5F1"/>
          </w:tcPr>
          <w:p w:rsidR="00B05AD0" w:rsidRDefault="00B05AD0">
            <w:pPr>
              <w:jc w:val="both"/>
              <w:rPr>
                <w:rFonts w:ascii="Arial" w:eastAsia="Arial" w:hAnsi="Arial" w:cs="Arial"/>
              </w:rPr>
            </w:pPr>
          </w:p>
        </w:tc>
      </w:tr>
      <w:tr w:rsidR="00B05AD0">
        <w:trPr>
          <w:trHeight w:val="380"/>
        </w:trPr>
        <w:tc>
          <w:tcPr>
            <w:tcW w:w="5102" w:type="dxa"/>
            <w:gridSpan w:val="2"/>
            <w:tcBorders>
              <w:top w:val="single" w:sz="4" w:space="0" w:color="000000"/>
              <w:bottom w:val="single" w:sz="12" w:space="0" w:color="000000"/>
              <w:right w:val="single" w:sz="12" w:space="0" w:color="000000"/>
            </w:tcBorders>
            <w:vAlign w:val="center"/>
          </w:tcPr>
          <w:p w:rsidR="00B05AD0" w:rsidRDefault="002F2CBB">
            <w:pPr>
              <w:numPr>
                <w:ilvl w:val="0"/>
                <w:numId w:val="31"/>
              </w:numPr>
              <w:ind w:left="397" w:right="113" w:hanging="283"/>
              <w:jc w:val="both"/>
              <w:rPr>
                <w:rFonts w:ascii="Arial" w:eastAsia="Arial" w:hAnsi="Arial" w:cs="Arial"/>
              </w:rPr>
            </w:pPr>
            <w:r>
              <w:rPr>
                <w:rFonts w:ascii="Arial" w:eastAsia="Arial" w:hAnsi="Arial" w:cs="Arial"/>
                <w:b/>
              </w:rPr>
              <w:t>FORMULARIO B-1.</w:t>
            </w:r>
            <w:r>
              <w:rPr>
                <w:rFonts w:ascii="Arial" w:eastAsia="Arial" w:hAnsi="Arial" w:cs="Arial"/>
              </w:rPr>
              <w:t xml:space="preserve"> Propuesta Económica </w:t>
            </w:r>
          </w:p>
        </w:tc>
        <w:tc>
          <w:tcPr>
            <w:tcW w:w="1234" w:type="dxa"/>
            <w:tcBorders>
              <w:top w:val="single" w:sz="4" w:space="0" w:color="000000"/>
              <w:left w:val="single" w:sz="12" w:space="0" w:color="000000"/>
              <w:bottom w:val="single" w:sz="12" w:space="0" w:color="000000"/>
              <w:right w:val="single" w:sz="4" w:space="0" w:color="000000"/>
            </w:tcBorders>
            <w:shd w:val="clear" w:color="auto" w:fill="FFFFFF"/>
          </w:tcPr>
          <w:p w:rsidR="00B05AD0" w:rsidRDefault="00B05AD0">
            <w:pPr>
              <w:jc w:val="both"/>
              <w:rPr>
                <w:rFonts w:ascii="Arial" w:eastAsia="Arial" w:hAnsi="Arial" w:cs="Arial"/>
              </w:rPr>
            </w:pPr>
          </w:p>
        </w:tc>
        <w:tc>
          <w:tcPr>
            <w:tcW w:w="1392" w:type="dxa"/>
            <w:tcBorders>
              <w:top w:val="single" w:sz="4" w:space="0" w:color="000000"/>
              <w:left w:val="single" w:sz="4" w:space="0" w:color="000000"/>
              <w:bottom w:val="single" w:sz="12" w:space="0" w:color="000000"/>
              <w:right w:val="single" w:sz="12" w:space="0" w:color="000000"/>
            </w:tcBorders>
            <w:shd w:val="clear" w:color="auto" w:fill="FFFFFF"/>
          </w:tcPr>
          <w:p w:rsidR="00B05AD0" w:rsidRDefault="00B05AD0">
            <w:pPr>
              <w:jc w:val="both"/>
              <w:rPr>
                <w:rFonts w:ascii="Arial" w:eastAsia="Arial" w:hAnsi="Arial" w:cs="Arial"/>
              </w:rPr>
            </w:pPr>
          </w:p>
        </w:tc>
        <w:tc>
          <w:tcPr>
            <w:tcW w:w="1159" w:type="dxa"/>
            <w:tcBorders>
              <w:top w:val="single" w:sz="4" w:space="0" w:color="000000"/>
              <w:left w:val="single" w:sz="12" w:space="0" w:color="000000"/>
              <w:bottom w:val="single" w:sz="12" w:space="0" w:color="000000"/>
              <w:right w:val="single" w:sz="4" w:space="0" w:color="000000"/>
            </w:tcBorders>
            <w:shd w:val="clear" w:color="auto" w:fill="FFFFFF"/>
          </w:tcPr>
          <w:p w:rsidR="00B05AD0" w:rsidRDefault="00B05AD0">
            <w:pPr>
              <w:jc w:val="both"/>
              <w:rPr>
                <w:rFonts w:ascii="Arial" w:eastAsia="Arial" w:hAnsi="Arial" w:cs="Arial"/>
              </w:rPr>
            </w:pPr>
          </w:p>
        </w:tc>
        <w:tc>
          <w:tcPr>
            <w:tcW w:w="1320" w:type="dxa"/>
            <w:gridSpan w:val="2"/>
            <w:tcBorders>
              <w:top w:val="single" w:sz="4" w:space="0" w:color="000000"/>
              <w:left w:val="single" w:sz="4" w:space="0" w:color="000000"/>
              <w:bottom w:val="single" w:sz="12" w:space="0" w:color="000000"/>
              <w:right w:val="single" w:sz="12" w:space="0" w:color="000000"/>
            </w:tcBorders>
            <w:shd w:val="clear" w:color="auto" w:fill="FFFFFF"/>
          </w:tcPr>
          <w:p w:rsidR="00B05AD0" w:rsidRDefault="00B05AD0">
            <w:pPr>
              <w:jc w:val="both"/>
              <w:rPr>
                <w:rFonts w:ascii="Arial" w:eastAsia="Arial" w:hAnsi="Arial" w:cs="Arial"/>
              </w:rPr>
            </w:pPr>
          </w:p>
        </w:tc>
      </w:tr>
    </w:tbl>
    <w:p w:rsidR="00B05AD0" w:rsidRDefault="00B05AD0">
      <w:pPr>
        <w:jc w:val="center"/>
        <w:rPr>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jc w:val="center"/>
        <w:rPr>
          <w:b/>
          <w:sz w:val="18"/>
          <w:szCs w:val="18"/>
        </w:rPr>
      </w:pPr>
    </w:p>
    <w:p w:rsidR="00B05AD0" w:rsidRDefault="00B05AD0">
      <w:pPr>
        <w:rPr>
          <w:rFonts w:ascii="Arial" w:eastAsia="Arial" w:hAnsi="Arial" w:cs="Arial"/>
          <w:sz w:val="4"/>
          <w:szCs w:val="4"/>
        </w:rPr>
      </w:pPr>
    </w:p>
    <w:p w:rsidR="00B05AD0" w:rsidRDefault="002F2CBB">
      <w:pPr>
        <w:jc w:val="center"/>
        <w:rPr>
          <w:b/>
          <w:sz w:val="18"/>
          <w:szCs w:val="18"/>
        </w:rPr>
      </w:pPr>
      <w:r>
        <w:br w:type="page"/>
      </w:r>
      <w:r>
        <w:rPr>
          <w:b/>
          <w:sz w:val="18"/>
          <w:szCs w:val="18"/>
        </w:rPr>
        <w:lastRenderedPageBreak/>
        <w:t>FORMULARIO Nº V-2</w:t>
      </w:r>
    </w:p>
    <w:p w:rsidR="00B05AD0" w:rsidRDefault="002F2CBB">
      <w:pPr>
        <w:jc w:val="center"/>
        <w:rPr>
          <w:b/>
          <w:sz w:val="18"/>
          <w:szCs w:val="18"/>
        </w:rPr>
      </w:pPr>
      <w:r>
        <w:rPr>
          <w:b/>
          <w:sz w:val="18"/>
          <w:szCs w:val="18"/>
        </w:rPr>
        <w:t xml:space="preserve">EVALUACIÓN DE LA PROPUESTA ECONÓMICA  </w:t>
      </w:r>
    </w:p>
    <w:p w:rsidR="00B05AD0" w:rsidRDefault="00B05AD0">
      <w:pPr>
        <w:jc w:val="center"/>
        <w:rPr>
          <w:b/>
          <w:sz w:val="18"/>
          <w:szCs w:val="18"/>
        </w:rPr>
      </w:pPr>
    </w:p>
    <w:p w:rsidR="00B05AD0" w:rsidRDefault="00B05AD0">
      <w:pPr>
        <w:jc w:val="center"/>
        <w:rPr>
          <w:b/>
          <w:sz w:val="18"/>
          <w:szCs w:val="18"/>
        </w:rPr>
      </w:pPr>
    </w:p>
    <w:tbl>
      <w:tblPr>
        <w:tblStyle w:val="af2"/>
        <w:tblW w:w="837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64"/>
        <w:gridCol w:w="1921"/>
        <w:gridCol w:w="178"/>
        <w:gridCol w:w="134"/>
        <w:gridCol w:w="492"/>
        <w:gridCol w:w="159"/>
        <w:gridCol w:w="301"/>
        <w:gridCol w:w="159"/>
        <w:gridCol w:w="339"/>
        <w:gridCol w:w="134"/>
        <w:gridCol w:w="134"/>
        <w:gridCol w:w="134"/>
        <w:gridCol w:w="134"/>
        <w:gridCol w:w="134"/>
        <w:gridCol w:w="1814"/>
        <w:gridCol w:w="240"/>
      </w:tblGrid>
      <w:tr w:rsidR="00B05AD0">
        <w:trPr>
          <w:jc w:val="center"/>
        </w:trPr>
        <w:tc>
          <w:tcPr>
            <w:tcW w:w="3931" w:type="dxa"/>
            <w:gridSpan w:val="2"/>
            <w:tcBorders>
              <w:top w:val="single" w:sz="4" w:space="0" w:color="000000"/>
              <w:left w:val="single" w:sz="12" w:space="0" w:color="000000"/>
              <w:bottom w:val="nil"/>
              <w:right w:val="nil"/>
            </w:tcBorders>
            <w:shd w:val="clear" w:color="auto" w:fill="auto"/>
            <w:tcMar>
              <w:left w:w="0" w:type="dxa"/>
              <w:right w:w="0" w:type="dxa"/>
            </w:tcMar>
            <w:vAlign w:val="center"/>
          </w:tcPr>
          <w:p w:rsidR="00B05AD0" w:rsidRDefault="00B05AD0">
            <w:pPr>
              <w:jc w:val="right"/>
              <w:rPr>
                <w:rFonts w:ascii="Arial" w:eastAsia="Arial" w:hAnsi="Arial" w:cs="Arial"/>
                <w:sz w:val="4"/>
                <w:szCs w:val="4"/>
              </w:rPr>
            </w:pPr>
          </w:p>
        </w:tc>
        <w:tc>
          <w:tcPr>
            <w:tcW w:w="179"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b/>
                <w:sz w:val="4"/>
                <w:szCs w:val="4"/>
              </w:rPr>
            </w:pPr>
          </w:p>
        </w:tc>
        <w:tc>
          <w:tcPr>
            <w:tcW w:w="121" w:type="dxa"/>
            <w:tcBorders>
              <w:top w:val="single" w:sz="4" w:space="0" w:color="000000"/>
              <w:left w:val="nil"/>
              <w:bottom w:val="nil"/>
              <w:right w:val="nil"/>
            </w:tcBorders>
            <w:shd w:val="clear" w:color="auto" w:fill="auto"/>
            <w:vAlign w:val="center"/>
          </w:tcPr>
          <w:p w:rsidR="00B05AD0" w:rsidRDefault="00B05AD0">
            <w:pPr>
              <w:jc w:val="center"/>
              <w:rPr>
                <w:rFonts w:ascii="Arial" w:eastAsia="Arial" w:hAnsi="Arial" w:cs="Arial"/>
                <w:b/>
                <w:sz w:val="4"/>
                <w:szCs w:val="4"/>
              </w:rPr>
            </w:pPr>
          </w:p>
        </w:tc>
        <w:tc>
          <w:tcPr>
            <w:tcW w:w="4140" w:type="dxa"/>
            <w:gridSpan w:val="12"/>
            <w:tcBorders>
              <w:top w:val="single" w:sz="4" w:space="0" w:color="000000"/>
              <w:left w:val="nil"/>
              <w:bottom w:val="nil"/>
            </w:tcBorders>
            <w:shd w:val="clear" w:color="auto" w:fill="auto"/>
            <w:vAlign w:val="center"/>
          </w:tcPr>
          <w:p w:rsidR="00B05AD0" w:rsidRDefault="00B05AD0">
            <w:pPr>
              <w:jc w:val="center"/>
              <w:rPr>
                <w:rFonts w:ascii="Arial" w:eastAsia="Arial" w:hAnsi="Arial" w:cs="Arial"/>
                <w:b/>
                <w:sz w:val="4"/>
                <w:szCs w:val="4"/>
              </w:rPr>
            </w:pPr>
          </w:p>
        </w:tc>
      </w:tr>
      <w:tr w:rsidR="00B05AD0">
        <w:trPr>
          <w:jc w:val="center"/>
        </w:trPr>
        <w:tc>
          <w:tcPr>
            <w:tcW w:w="3931" w:type="dxa"/>
            <w:gridSpan w:val="2"/>
            <w:tcBorders>
              <w:top w:val="nil"/>
              <w:left w:val="single" w:sz="12" w:space="0" w:color="000000"/>
              <w:bottom w:val="nil"/>
              <w:right w:val="nil"/>
            </w:tcBorders>
            <w:shd w:val="clear" w:color="auto" w:fill="auto"/>
            <w:tcMar>
              <w:left w:w="0" w:type="dxa"/>
              <w:right w:w="0" w:type="dxa"/>
            </w:tcMar>
            <w:vAlign w:val="center"/>
          </w:tcPr>
          <w:p w:rsidR="00B05AD0" w:rsidRDefault="00B05AD0">
            <w:pPr>
              <w:jc w:val="right"/>
              <w:rPr>
                <w:rFonts w:ascii="Arial" w:eastAsia="Arial" w:hAnsi="Arial" w:cs="Arial"/>
                <w:b/>
                <w:sz w:val="4"/>
                <w:szCs w:val="4"/>
              </w:rPr>
            </w:pPr>
          </w:p>
        </w:tc>
        <w:tc>
          <w:tcPr>
            <w:tcW w:w="179" w:type="dxa"/>
            <w:tcBorders>
              <w:top w:val="nil"/>
              <w:left w:val="nil"/>
              <w:bottom w:val="nil"/>
              <w:right w:val="nil"/>
            </w:tcBorders>
            <w:shd w:val="clear" w:color="auto" w:fill="auto"/>
            <w:vAlign w:val="center"/>
          </w:tcPr>
          <w:p w:rsidR="00B05AD0" w:rsidRDefault="00B05AD0">
            <w:pPr>
              <w:jc w:val="center"/>
              <w:rPr>
                <w:rFonts w:ascii="Arial" w:eastAsia="Arial" w:hAnsi="Arial" w:cs="Arial"/>
                <w:b/>
                <w:sz w:val="4"/>
                <w:szCs w:val="4"/>
              </w:rPr>
            </w:pPr>
          </w:p>
        </w:tc>
        <w:tc>
          <w:tcPr>
            <w:tcW w:w="121" w:type="dxa"/>
            <w:tcBorders>
              <w:top w:val="nil"/>
              <w:left w:val="nil"/>
              <w:bottom w:val="nil"/>
              <w:right w:val="nil"/>
            </w:tcBorders>
            <w:shd w:val="clear" w:color="auto" w:fill="auto"/>
            <w:vAlign w:val="center"/>
          </w:tcPr>
          <w:p w:rsidR="00B05AD0" w:rsidRDefault="00B05AD0">
            <w:pPr>
              <w:rPr>
                <w:rFonts w:ascii="Arial" w:eastAsia="Arial" w:hAnsi="Arial" w:cs="Arial"/>
                <w:sz w:val="4"/>
                <w:szCs w:val="4"/>
              </w:rPr>
            </w:pPr>
          </w:p>
        </w:tc>
        <w:tc>
          <w:tcPr>
            <w:tcW w:w="4140" w:type="dxa"/>
            <w:gridSpan w:val="12"/>
            <w:tcBorders>
              <w:top w:val="nil"/>
              <w:left w:val="nil"/>
              <w:bottom w:val="nil"/>
            </w:tcBorders>
            <w:shd w:val="clear" w:color="auto" w:fill="auto"/>
            <w:vAlign w:val="center"/>
          </w:tcPr>
          <w:p w:rsidR="00B05AD0" w:rsidRDefault="00B05AD0">
            <w:pPr>
              <w:rPr>
                <w:rFonts w:ascii="Arial" w:eastAsia="Arial" w:hAnsi="Arial" w:cs="Arial"/>
                <w:sz w:val="4"/>
                <w:szCs w:val="4"/>
              </w:rPr>
            </w:pPr>
          </w:p>
        </w:tc>
      </w:tr>
      <w:tr w:rsidR="00B05AD0">
        <w:trPr>
          <w:jc w:val="center"/>
        </w:trPr>
        <w:tc>
          <w:tcPr>
            <w:tcW w:w="3931" w:type="dxa"/>
            <w:gridSpan w:val="2"/>
            <w:tcBorders>
              <w:top w:val="nil"/>
              <w:left w:val="single" w:sz="12" w:space="0" w:color="000000"/>
              <w:bottom w:val="nil"/>
              <w:right w:val="nil"/>
            </w:tcBorders>
            <w:shd w:val="clear" w:color="auto" w:fill="auto"/>
            <w:tcMar>
              <w:left w:w="0" w:type="dxa"/>
              <w:right w:w="85" w:type="dxa"/>
            </w:tcMar>
            <w:vAlign w:val="center"/>
          </w:tcPr>
          <w:p w:rsidR="00B05AD0" w:rsidRDefault="002F2CBB">
            <w:pPr>
              <w:jc w:val="right"/>
              <w:rPr>
                <w:rFonts w:ascii="Arial" w:eastAsia="Arial" w:hAnsi="Arial" w:cs="Arial"/>
                <w:b/>
              </w:rPr>
            </w:pPr>
            <w:r>
              <w:rPr>
                <w:rFonts w:ascii="Arial" w:eastAsia="Arial" w:hAnsi="Arial" w:cs="Arial"/>
                <w:b/>
              </w:rPr>
              <w:t>Objeto de la Contratación</w:t>
            </w:r>
          </w:p>
        </w:tc>
        <w:tc>
          <w:tcPr>
            <w:tcW w:w="179" w:type="dxa"/>
            <w:tcBorders>
              <w:top w:val="nil"/>
              <w:left w:val="nil"/>
              <w:bottom w:val="nil"/>
              <w:right w:val="nil"/>
            </w:tcBorders>
            <w:shd w:val="clear" w:color="auto" w:fill="auto"/>
            <w:vAlign w:val="center"/>
          </w:tcPr>
          <w:p w:rsidR="00B05AD0" w:rsidRDefault="002F2CBB">
            <w:pPr>
              <w:jc w:val="center"/>
              <w:rPr>
                <w:rFonts w:ascii="Arial" w:eastAsia="Arial" w:hAnsi="Arial" w:cs="Arial"/>
                <w:b/>
              </w:rPr>
            </w:pPr>
            <w:r>
              <w:rPr>
                <w:rFonts w:ascii="Arial" w:eastAsia="Arial" w:hAnsi="Arial" w:cs="Arial"/>
                <w:b/>
              </w:rPr>
              <w:t>:</w:t>
            </w:r>
          </w:p>
        </w:tc>
        <w:tc>
          <w:tcPr>
            <w:tcW w:w="121" w:type="dxa"/>
            <w:tcBorders>
              <w:top w:val="nil"/>
              <w:left w:val="nil"/>
              <w:bottom w:val="nil"/>
              <w:right w:val="single" w:sz="4" w:space="0" w:color="000000"/>
            </w:tcBorders>
            <w:shd w:val="clear" w:color="auto" w:fill="auto"/>
            <w:vAlign w:val="center"/>
          </w:tcPr>
          <w:p w:rsidR="00B05AD0" w:rsidRDefault="00B05AD0">
            <w:pPr>
              <w:rPr>
                <w:rFonts w:ascii="Arial" w:eastAsia="Arial" w:hAnsi="Arial" w:cs="Arial"/>
              </w:rPr>
            </w:pPr>
          </w:p>
        </w:tc>
        <w:tc>
          <w:tcPr>
            <w:tcW w:w="3899" w:type="dxa"/>
            <w:gridSpan w:val="11"/>
            <w:tcBorders>
              <w:top w:val="single" w:sz="4" w:space="0" w:color="000000"/>
              <w:left w:val="single" w:sz="4" w:space="0" w:color="000000"/>
              <w:bottom w:val="single" w:sz="4" w:space="0" w:color="000000"/>
            </w:tcBorders>
            <w:shd w:val="clear" w:color="auto" w:fill="F2F2F2"/>
            <w:vAlign w:val="center"/>
          </w:tcPr>
          <w:p w:rsidR="00B05AD0" w:rsidRDefault="00B05AD0">
            <w:pPr>
              <w:rPr>
                <w:rFonts w:ascii="Arial" w:eastAsia="Arial" w:hAnsi="Arial" w:cs="Arial"/>
              </w:rPr>
            </w:pPr>
          </w:p>
        </w:tc>
        <w:tc>
          <w:tcPr>
            <w:tcW w:w="241" w:type="dxa"/>
            <w:tcBorders>
              <w:top w:val="nil"/>
              <w:left w:val="nil"/>
              <w:bottom w:val="nil"/>
            </w:tcBorders>
            <w:shd w:val="clear" w:color="auto" w:fill="auto"/>
            <w:vAlign w:val="center"/>
          </w:tcPr>
          <w:p w:rsidR="00B05AD0" w:rsidRDefault="00B05AD0">
            <w:pPr>
              <w:rPr>
                <w:rFonts w:ascii="Arial" w:eastAsia="Arial" w:hAnsi="Arial" w:cs="Arial"/>
              </w:rPr>
            </w:pPr>
          </w:p>
        </w:tc>
      </w:tr>
      <w:tr w:rsidR="00B05AD0">
        <w:trPr>
          <w:jc w:val="center"/>
        </w:trPr>
        <w:tc>
          <w:tcPr>
            <w:tcW w:w="1988" w:type="dxa"/>
            <w:tcBorders>
              <w:top w:val="nil"/>
              <w:left w:val="single" w:sz="12" w:space="0" w:color="000000"/>
              <w:bottom w:val="nil"/>
              <w:right w:val="nil"/>
            </w:tcBorders>
            <w:shd w:val="clear" w:color="auto" w:fill="auto"/>
            <w:tcMar>
              <w:left w:w="0" w:type="dxa"/>
              <w:right w:w="0" w:type="dxa"/>
            </w:tcMar>
            <w:vAlign w:val="bottom"/>
          </w:tcPr>
          <w:p w:rsidR="00B05AD0" w:rsidRDefault="00B05AD0">
            <w:pPr>
              <w:jc w:val="right"/>
              <w:rPr>
                <w:rFonts w:ascii="Arial" w:eastAsia="Arial" w:hAnsi="Arial" w:cs="Arial"/>
                <w:b/>
                <w:sz w:val="4"/>
                <w:szCs w:val="4"/>
              </w:rPr>
            </w:pPr>
          </w:p>
        </w:tc>
        <w:tc>
          <w:tcPr>
            <w:tcW w:w="1943" w:type="dxa"/>
            <w:tcBorders>
              <w:top w:val="nil"/>
              <w:left w:val="nil"/>
              <w:bottom w:val="nil"/>
              <w:right w:val="nil"/>
            </w:tcBorders>
            <w:shd w:val="clear" w:color="auto" w:fill="auto"/>
            <w:tcMar>
              <w:left w:w="57" w:type="dxa"/>
              <w:right w:w="57" w:type="dxa"/>
            </w:tcMar>
            <w:vAlign w:val="bottom"/>
          </w:tcPr>
          <w:p w:rsidR="00B05AD0" w:rsidRDefault="00B05AD0">
            <w:pPr>
              <w:jc w:val="both"/>
              <w:rPr>
                <w:rFonts w:ascii="Arial" w:eastAsia="Arial" w:hAnsi="Arial" w:cs="Arial"/>
                <w:b/>
                <w:sz w:val="4"/>
                <w:szCs w:val="4"/>
              </w:rPr>
            </w:pPr>
          </w:p>
        </w:tc>
        <w:tc>
          <w:tcPr>
            <w:tcW w:w="179" w:type="dxa"/>
            <w:tcBorders>
              <w:top w:val="nil"/>
              <w:left w:val="nil"/>
              <w:bottom w:val="nil"/>
              <w:right w:val="nil"/>
            </w:tcBorders>
            <w:shd w:val="clear" w:color="auto" w:fill="auto"/>
            <w:tcMar>
              <w:left w:w="57" w:type="dxa"/>
              <w:right w:w="57" w:type="dxa"/>
            </w:tcMar>
            <w:vAlign w:val="bottom"/>
          </w:tcPr>
          <w:p w:rsidR="00B05AD0" w:rsidRDefault="00B05AD0">
            <w:pPr>
              <w:jc w:val="right"/>
              <w:rPr>
                <w:rFonts w:ascii="Arial" w:eastAsia="Arial" w:hAnsi="Arial" w:cs="Arial"/>
                <w:b/>
                <w:sz w:val="4"/>
                <w:szCs w:val="4"/>
              </w:rPr>
            </w:pPr>
          </w:p>
        </w:tc>
        <w:tc>
          <w:tcPr>
            <w:tcW w:w="121" w:type="dxa"/>
            <w:tcBorders>
              <w:top w:val="nil"/>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496" w:type="dxa"/>
            <w:tcBorders>
              <w:top w:val="single" w:sz="4" w:space="0" w:color="000000"/>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159" w:type="dxa"/>
            <w:tcBorders>
              <w:top w:val="nil"/>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303" w:type="dxa"/>
            <w:tcBorders>
              <w:top w:val="single" w:sz="4" w:space="0" w:color="000000"/>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159" w:type="dxa"/>
            <w:tcBorders>
              <w:top w:val="nil"/>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342" w:type="dxa"/>
            <w:tcBorders>
              <w:top w:val="single" w:sz="4" w:space="0" w:color="000000"/>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1835" w:type="dxa"/>
            <w:tcBorders>
              <w:top w:val="nil"/>
              <w:left w:val="nil"/>
              <w:bottom w:val="nil"/>
              <w:right w:val="nil"/>
            </w:tcBorders>
            <w:shd w:val="clear" w:color="auto" w:fill="auto"/>
            <w:tcMar>
              <w:left w:w="57" w:type="dxa"/>
              <w:right w:w="57" w:type="dxa"/>
            </w:tcMar>
            <w:vAlign w:val="center"/>
          </w:tcPr>
          <w:p w:rsidR="00B05AD0" w:rsidRDefault="00B05AD0">
            <w:pPr>
              <w:jc w:val="center"/>
              <w:rPr>
                <w:rFonts w:ascii="Arial" w:eastAsia="Arial" w:hAnsi="Arial" w:cs="Arial"/>
                <w:sz w:val="4"/>
                <w:szCs w:val="4"/>
              </w:rPr>
            </w:pPr>
          </w:p>
        </w:tc>
        <w:tc>
          <w:tcPr>
            <w:tcW w:w="241" w:type="dxa"/>
            <w:tcBorders>
              <w:top w:val="nil"/>
              <w:left w:val="nil"/>
              <w:bottom w:val="nil"/>
            </w:tcBorders>
            <w:shd w:val="clear" w:color="auto" w:fill="auto"/>
            <w:tcMar>
              <w:left w:w="57" w:type="dxa"/>
              <w:right w:w="57" w:type="dxa"/>
            </w:tcMar>
            <w:vAlign w:val="center"/>
          </w:tcPr>
          <w:p w:rsidR="00B05AD0" w:rsidRDefault="00B05AD0">
            <w:pPr>
              <w:rPr>
                <w:rFonts w:ascii="Arial" w:eastAsia="Arial" w:hAnsi="Arial" w:cs="Arial"/>
                <w:sz w:val="4"/>
                <w:szCs w:val="4"/>
              </w:rPr>
            </w:pPr>
          </w:p>
        </w:tc>
      </w:tr>
      <w:tr w:rsidR="00B05AD0">
        <w:trPr>
          <w:jc w:val="center"/>
        </w:trPr>
        <w:tc>
          <w:tcPr>
            <w:tcW w:w="3931" w:type="dxa"/>
            <w:gridSpan w:val="2"/>
            <w:tcBorders>
              <w:top w:val="nil"/>
              <w:left w:val="single" w:sz="12" w:space="0" w:color="000000"/>
              <w:bottom w:val="single" w:sz="12" w:space="0" w:color="000000"/>
              <w:right w:val="nil"/>
            </w:tcBorders>
            <w:shd w:val="clear" w:color="auto" w:fill="auto"/>
            <w:tcMar>
              <w:left w:w="0" w:type="dxa"/>
              <w:right w:w="0" w:type="dxa"/>
            </w:tcMar>
            <w:vAlign w:val="center"/>
          </w:tcPr>
          <w:p w:rsidR="00B05AD0" w:rsidRDefault="00B05AD0">
            <w:pPr>
              <w:jc w:val="right"/>
              <w:rPr>
                <w:rFonts w:ascii="Arial" w:eastAsia="Arial" w:hAnsi="Arial" w:cs="Arial"/>
                <w:b/>
                <w:sz w:val="4"/>
                <w:szCs w:val="4"/>
              </w:rPr>
            </w:pPr>
          </w:p>
        </w:tc>
        <w:tc>
          <w:tcPr>
            <w:tcW w:w="179" w:type="dxa"/>
            <w:tcBorders>
              <w:top w:val="nil"/>
              <w:left w:val="nil"/>
              <w:bottom w:val="single" w:sz="12" w:space="0" w:color="000000"/>
              <w:right w:val="nil"/>
            </w:tcBorders>
            <w:shd w:val="clear" w:color="auto" w:fill="auto"/>
            <w:vAlign w:val="center"/>
          </w:tcPr>
          <w:p w:rsidR="00B05AD0" w:rsidRDefault="00B05AD0">
            <w:pPr>
              <w:jc w:val="center"/>
              <w:rPr>
                <w:rFonts w:ascii="Arial" w:eastAsia="Arial" w:hAnsi="Arial" w:cs="Arial"/>
                <w:b/>
                <w:sz w:val="4"/>
                <w:szCs w:val="4"/>
              </w:rPr>
            </w:pPr>
          </w:p>
        </w:tc>
        <w:tc>
          <w:tcPr>
            <w:tcW w:w="121" w:type="dxa"/>
            <w:tcBorders>
              <w:top w:val="nil"/>
              <w:left w:val="nil"/>
              <w:bottom w:val="single" w:sz="12" w:space="0" w:color="000000"/>
              <w:right w:val="nil"/>
            </w:tcBorders>
            <w:shd w:val="clear" w:color="auto" w:fill="auto"/>
            <w:vAlign w:val="center"/>
          </w:tcPr>
          <w:p w:rsidR="00B05AD0" w:rsidRDefault="00B05AD0">
            <w:pPr>
              <w:rPr>
                <w:rFonts w:ascii="Arial" w:eastAsia="Arial" w:hAnsi="Arial" w:cs="Arial"/>
                <w:sz w:val="4"/>
                <w:szCs w:val="4"/>
              </w:rPr>
            </w:pPr>
          </w:p>
        </w:tc>
        <w:tc>
          <w:tcPr>
            <w:tcW w:w="4140" w:type="dxa"/>
            <w:gridSpan w:val="12"/>
            <w:tcBorders>
              <w:top w:val="nil"/>
              <w:left w:val="nil"/>
              <w:bottom w:val="single" w:sz="12" w:space="0" w:color="000000"/>
            </w:tcBorders>
            <w:shd w:val="clear" w:color="auto" w:fill="auto"/>
            <w:vAlign w:val="center"/>
          </w:tcPr>
          <w:p w:rsidR="00B05AD0" w:rsidRDefault="00B05AD0">
            <w:pPr>
              <w:rPr>
                <w:rFonts w:ascii="Arial" w:eastAsia="Arial" w:hAnsi="Arial" w:cs="Arial"/>
                <w:sz w:val="4"/>
                <w:szCs w:val="4"/>
              </w:rPr>
            </w:pPr>
          </w:p>
        </w:tc>
      </w:tr>
    </w:tbl>
    <w:p w:rsidR="00B05AD0" w:rsidRDefault="00B05AD0">
      <w:pPr>
        <w:ind w:left="426" w:firstLine="68"/>
        <w:rPr>
          <w:rFonts w:ascii="Arial" w:eastAsia="Arial" w:hAnsi="Arial" w:cs="Arial"/>
        </w:rPr>
      </w:pPr>
    </w:p>
    <w:tbl>
      <w:tblPr>
        <w:tblStyle w:val="af3"/>
        <w:tblW w:w="9352" w:type="dxa"/>
        <w:jc w:val="center"/>
        <w:tblInd w:w="0" w:type="dxa"/>
        <w:tblLayout w:type="fixed"/>
        <w:tblLook w:val="0400" w:firstRow="0" w:lastRow="0" w:firstColumn="0" w:lastColumn="0" w:noHBand="0" w:noVBand="1"/>
      </w:tblPr>
      <w:tblGrid>
        <w:gridCol w:w="160"/>
        <w:gridCol w:w="660"/>
        <w:gridCol w:w="1549"/>
        <w:gridCol w:w="193"/>
        <w:gridCol w:w="324"/>
        <w:gridCol w:w="9"/>
        <w:gridCol w:w="333"/>
        <w:gridCol w:w="237"/>
        <w:gridCol w:w="333"/>
        <w:gridCol w:w="333"/>
        <w:gridCol w:w="49"/>
        <w:gridCol w:w="284"/>
        <w:gridCol w:w="334"/>
        <w:gridCol w:w="238"/>
        <w:gridCol w:w="334"/>
        <w:gridCol w:w="334"/>
        <w:gridCol w:w="40"/>
        <w:gridCol w:w="198"/>
        <w:gridCol w:w="334"/>
        <w:gridCol w:w="334"/>
        <w:gridCol w:w="334"/>
        <w:gridCol w:w="133"/>
        <w:gridCol w:w="201"/>
        <w:gridCol w:w="334"/>
        <w:gridCol w:w="334"/>
        <w:gridCol w:w="238"/>
        <w:gridCol w:w="334"/>
        <w:gridCol w:w="238"/>
        <w:gridCol w:w="334"/>
        <w:gridCol w:w="256"/>
        <w:gridCol w:w="6"/>
      </w:tblGrid>
      <w:tr w:rsidR="00B05AD0">
        <w:trPr>
          <w:gridAfter w:val="1"/>
          <w:wAfter w:w="6" w:type="dxa"/>
          <w:trHeight w:val="320"/>
          <w:jc w:val="center"/>
        </w:trPr>
        <w:tc>
          <w:tcPr>
            <w:tcW w:w="7" w:type="dxa"/>
          </w:tcPr>
          <w:p w:rsidR="00B05AD0" w:rsidRDefault="00B05AD0">
            <w:pPr>
              <w:widowControl w:val="0"/>
              <w:pBdr>
                <w:top w:val="nil"/>
                <w:left w:val="nil"/>
                <w:bottom w:val="nil"/>
                <w:right w:val="nil"/>
                <w:between w:val="nil"/>
              </w:pBdr>
              <w:spacing w:line="276" w:lineRule="auto"/>
              <w:rPr>
                <w:rFonts w:ascii="Arial" w:eastAsia="Arial" w:hAnsi="Arial" w:cs="Arial"/>
              </w:rPr>
            </w:pPr>
          </w:p>
        </w:tc>
        <w:tc>
          <w:tcPr>
            <w:tcW w:w="9340" w:type="dxa"/>
            <w:gridSpan w:val="29"/>
            <w:tcBorders>
              <w:top w:val="single" w:sz="8" w:space="0" w:color="000000"/>
              <w:left w:val="single" w:sz="8" w:space="0" w:color="000000"/>
              <w:bottom w:val="single" w:sz="8" w:space="0" w:color="000000"/>
              <w:right w:val="single" w:sz="8" w:space="0" w:color="000000"/>
            </w:tcBorders>
            <w:shd w:val="clear" w:color="auto" w:fill="323E4F"/>
            <w:vAlign w:val="center"/>
          </w:tcPr>
          <w:p w:rsidR="00B05AD0" w:rsidRDefault="002F2CBB">
            <w:pPr>
              <w:jc w:val="center"/>
              <w:rPr>
                <w:rFonts w:ascii="Arial" w:eastAsia="Arial" w:hAnsi="Arial" w:cs="Arial"/>
                <w:b/>
                <w:color w:val="FFFFFF"/>
              </w:rPr>
            </w:pPr>
            <w:r>
              <w:rPr>
                <w:rFonts w:ascii="Arial" w:eastAsia="Arial" w:hAnsi="Arial" w:cs="Arial"/>
                <w:b/>
                <w:color w:val="FFFFFF"/>
              </w:rPr>
              <w:t>DATOS DEL PROCESO</w:t>
            </w:r>
          </w:p>
        </w:tc>
      </w:tr>
      <w:tr w:rsidR="00B05AD0">
        <w:trPr>
          <w:gridAfter w:val="1"/>
          <w:wAfter w:w="6" w:type="dxa"/>
          <w:trHeight w:val="100"/>
          <w:jc w:val="center"/>
        </w:trPr>
        <w:tc>
          <w:tcPr>
            <w:tcW w:w="7" w:type="dxa"/>
          </w:tcPr>
          <w:p w:rsidR="00B05AD0" w:rsidRDefault="00B05AD0">
            <w:pPr>
              <w:widowControl w:val="0"/>
              <w:pBdr>
                <w:top w:val="nil"/>
                <w:left w:val="nil"/>
                <w:bottom w:val="nil"/>
                <w:right w:val="nil"/>
                <w:between w:val="nil"/>
              </w:pBdr>
              <w:spacing w:line="276" w:lineRule="auto"/>
              <w:rPr>
                <w:rFonts w:ascii="Arial" w:eastAsia="Arial" w:hAnsi="Arial" w:cs="Arial"/>
                <w:b/>
                <w:color w:val="FFFFFF"/>
              </w:rPr>
            </w:pPr>
          </w:p>
        </w:tc>
        <w:tc>
          <w:tcPr>
            <w:tcW w:w="2269" w:type="dxa"/>
            <w:gridSpan w:val="2"/>
            <w:tcBorders>
              <w:top w:val="nil"/>
              <w:left w:val="single" w:sz="8" w:space="0" w:color="000000"/>
              <w:bottom w:val="nil"/>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194" w:type="dxa"/>
            <w:tcBorders>
              <w:top w:val="nil"/>
              <w:left w:val="nil"/>
              <w:bottom w:val="nil"/>
              <w:right w:val="nil"/>
            </w:tcBorders>
            <w:shd w:val="clear" w:color="auto" w:fill="auto"/>
            <w:vAlign w:val="bottom"/>
          </w:tcPr>
          <w:p w:rsidR="00B05AD0" w:rsidRDefault="00B05AD0">
            <w:pPr>
              <w:jc w:val="center"/>
              <w:rPr>
                <w:rFonts w:ascii="Arial" w:eastAsia="Arial" w:hAnsi="Arial" w:cs="Arial"/>
                <w:b/>
                <w:color w:val="000000"/>
                <w:sz w:val="2"/>
                <w:szCs w:val="2"/>
              </w:rPr>
            </w:pPr>
          </w:p>
        </w:tc>
        <w:tc>
          <w:tcPr>
            <w:tcW w:w="338" w:type="dxa"/>
            <w:gridSpan w:val="2"/>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2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8" w:type="dxa"/>
            <w:gridSpan w:val="2"/>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240" w:type="dxa"/>
            <w:gridSpan w:val="2"/>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gridSpan w:val="2"/>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259" w:type="dxa"/>
            <w:tcBorders>
              <w:top w:val="nil"/>
              <w:left w:val="nil"/>
              <w:bottom w:val="nil"/>
              <w:right w:val="single" w:sz="8" w:space="0" w:color="000000"/>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r>
      <w:tr w:rsidR="00B05AD0">
        <w:trPr>
          <w:gridAfter w:val="1"/>
          <w:wAfter w:w="6" w:type="dxa"/>
          <w:trHeight w:val="60"/>
          <w:jc w:val="center"/>
        </w:trPr>
        <w:tc>
          <w:tcPr>
            <w:tcW w:w="7" w:type="dxa"/>
          </w:tcPr>
          <w:p w:rsidR="00B05AD0" w:rsidRDefault="00B05AD0">
            <w:pPr>
              <w:widowControl w:val="0"/>
              <w:pBdr>
                <w:top w:val="nil"/>
                <w:left w:val="nil"/>
                <w:bottom w:val="nil"/>
                <w:right w:val="nil"/>
                <w:between w:val="nil"/>
              </w:pBdr>
              <w:spacing w:line="276" w:lineRule="auto"/>
              <w:rPr>
                <w:rFonts w:ascii="Arial" w:eastAsia="Arial" w:hAnsi="Arial" w:cs="Arial"/>
                <w:b/>
                <w:color w:val="000000"/>
                <w:sz w:val="2"/>
                <w:szCs w:val="2"/>
              </w:rPr>
            </w:pPr>
          </w:p>
        </w:tc>
        <w:tc>
          <w:tcPr>
            <w:tcW w:w="2269" w:type="dxa"/>
            <w:gridSpan w:val="2"/>
            <w:tcBorders>
              <w:top w:val="nil"/>
              <w:left w:val="single" w:sz="8" w:space="0" w:color="000000"/>
              <w:bottom w:val="nil"/>
              <w:right w:val="nil"/>
            </w:tcBorders>
            <w:shd w:val="clear" w:color="auto" w:fill="auto"/>
            <w:vAlign w:val="bottom"/>
          </w:tcPr>
          <w:p w:rsidR="00B05AD0" w:rsidRDefault="002F2CBB">
            <w:pPr>
              <w:rPr>
                <w:rFonts w:ascii="Arial" w:eastAsia="Arial" w:hAnsi="Arial" w:cs="Arial"/>
                <w:b/>
                <w:color w:val="000000"/>
                <w:sz w:val="2"/>
                <w:szCs w:val="2"/>
              </w:rPr>
            </w:pPr>
            <w:r>
              <w:rPr>
                <w:rFonts w:ascii="Arial" w:eastAsia="Arial" w:hAnsi="Arial" w:cs="Arial"/>
                <w:b/>
                <w:color w:val="000000"/>
                <w:sz w:val="2"/>
                <w:szCs w:val="2"/>
              </w:rPr>
              <w:t> </w:t>
            </w:r>
          </w:p>
        </w:tc>
        <w:tc>
          <w:tcPr>
            <w:tcW w:w="194" w:type="dxa"/>
            <w:tcBorders>
              <w:top w:val="nil"/>
              <w:left w:val="nil"/>
              <w:bottom w:val="nil"/>
              <w:right w:val="nil"/>
            </w:tcBorders>
            <w:shd w:val="clear" w:color="auto" w:fill="auto"/>
            <w:vAlign w:val="center"/>
          </w:tcPr>
          <w:p w:rsidR="00B05AD0" w:rsidRDefault="00B05AD0">
            <w:pPr>
              <w:jc w:val="center"/>
              <w:rPr>
                <w:rFonts w:ascii="Arial" w:eastAsia="Arial" w:hAnsi="Arial" w:cs="Arial"/>
                <w:b/>
                <w:color w:val="000000"/>
                <w:sz w:val="2"/>
                <w:szCs w:val="2"/>
              </w:rPr>
            </w:pPr>
          </w:p>
        </w:tc>
        <w:tc>
          <w:tcPr>
            <w:tcW w:w="338" w:type="dxa"/>
            <w:gridSpan w:val="2"/>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2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8" w:type="dxa"/>
            <w:gridSpan w:val="2"/>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240" w:type="dxa"/>
            <w:gridSpan w:val="2"/>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gridSpan w:val="2"/>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B05AD0" w:rsidRDefault="00B05AD0">
            <w:pPr>
              <w:rPr>
                <w:rFonts w:ascii="Arial" w:eastAsia="Arial" w:hAnsi="Arial" w:cs="Arial"/>
                <w:color w:val="000000"/>
                <w:sz w:val="2"/>
                <w:szCs w:val="2"/>
              </w:rPr>
            </w:pPr>
          </w:p>
        </w:tc>
        <w:tc>
          <w:tcPr>
            <w:tcW w:w="259" w:type="dxa"/>
            <w:tcBorders>
              <w:top w:val="nil"/>
              <w:left w:val="nil"/>
              <w:bottom w:val="nil"/>
              <w:right w:val="single" w:sz="8" w:space="0" w:color="000000"/>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r>
      <w:tr w:rsidR="00B05AD0">
        <w:trPr>
          <w:gridAfter w:val="1"/>
          <w:wAfter w:w="6" w:type="dxa"/>
          <w:trHeight w:val="300"/>
          <w:jc w:val="center"/>
        </w:trPr>
        <w:tc>
          <w:tcPr>
            <w:tcW w:w="7" w:type="dxa"/>
          </w:tcPr>
          <w:p w:rsidR="00B05AD0" w:rsidRDefault="00B05AD0">
            <w:pPr>
              <w:widowControl w:val="0"/>
              <w:pBdr>
                <w:top w:val="nil"/>
                <w:left w:val="nil"/>
                <w:bottom w:val="nil"/>
                <w:right w:val="nil"/>
                <w:between w:val="nil"/>
              </w:pBdr>
              <w:spacing w:line="276" w:lineRule="auto"/>
              <w:rPr>
                <w:rFonts w:ascii="Arial" w:eastAsia="Arial" w:hAnsi="Arial" w:cs="Arial"/>
                <w:color w:val="000000"/>
                <w:sz w:val="2"/>
                <w:szCs w:val="2"/>
              </w:rPr>
            </w:pPr>
          </w:p>
        </w:tc>
        <w:tc>
          <w:tcPr>
            <w:tcW w:w="2269" w:type="dxa"/>
            <w:gridSpan w:val="2"/>
            <w:tcBorders>
              <w:top w:val="nil"/>
              <w:left w:val="single" w:sz="8" w:space="0" w:color="000000"/>
              <w:bottom w:val="nil"/>
              <w:right w:val="nil"/>
            </w:tcBorders>
            <w:shd w:val="clear" w:color="auto" w:fill="auto"/>
            <w:vAlign w:val="bottom"/>
          </w:tcPr>
          <w:p w:rsidR="00B05AD0" w:rsidRDefault="002F2CBB">
            <w:pPr>
              <w:jc w:val="right"/>
              <w:rPr>
                <w:rFonts w:ascii="Arial" w:eastAsia="Arial" w:hAnsi="Arial" w:cs="Arial"/>
                <w:b/>
                <w:color w:val="000000"/>
              </w:rPr>
            </w:pPr>
            <w:r>
              <w:rPr>
                <w:rFonts w:ascii="Arial" w:eastAsia="Arial" w:hAnsi="Arial" w:cs="Arial"/>
                <w:b/>
                <w:color w:val="000000"/>
              </w:rPr>
              <w:t>Objeto de la Contratación</w:t>
            </w:r>
          </w:p>
        </w:tc>
        <w:tc>
          <w:tcPr>
            <w:tcW w:w="194" w:type="dxa"/>
            <w:tcBorders>
              <w:top w:val="nil"/>
              <w:left w:val="nil"/>
              <w:bottom w:val="nil"/>
              <w:right w:val="nil"/>
            </w:tcBorders>
            <w:shd w:val="clear" w:color="auto" w:fill="auto"/>
            <w:vAlign w:val="center"/>
          </w:tcPr>
          <w:p w:rsidR="00B05AD0" w:rsidRDefault="002F2CBB">
            <w:pPr>
              <w:jc w:val="center"/>
              <w:rPr>
                <w:rFonts w:ascii="Arial" w:eastAsia="Arial" w:hAnsi="Arial" w:cs="Arial"/>
                <w:b/>
                <w:color w:val="000000"/>
              </w:rPr>
            </w:pPr>
            <w:r>
              <w:rPr>
                <w:rFonts w:ascii="Arial" w:eastAsia="Arial" w:hAnsi="Arial" w:cs="Arial"/>
                <w:b/>
                <w:color w:val="000000"/>
              </w:rPr>
              <w:t>:</w:t>
            </w:r>
          </w:p>
        </w:tc>
        <w:tc>
          <w:tcPr>
            <w:tcW w:w="6618" w:type="dxa"/>
            <w:gridSpan w:val="25"/>
            <w:tcBorders>
              <w:top w:val="single" w:sz="4" w:space="0" w:color="000000"/>
              <w:left w:val="single" w:sz="4" w:space="0" w:color="000000"/>
              <w:bottom w:val="single" w:sz="4" w:space="0" w:color="000000"/>
              <w:right w:val="single" w:sz="4" w:space="0" w:color="000000"/>
            </w:tcBorders>
            <w:shd w:val="clear" w:color="auto" w:fill="DBE5F1"/>
            <w:vAlign w:val="bottom"/>
          </w:tcPr>
          <w:p w:rsidR="00B05AD0" w:rsidRDefault="002F2CBB">
            <w:pPr>
              <w:rPr>
                <w:rFonts w:ascii="Arial" w:eastAsia="Arial" w:hAnsi="Arial" w:cs="Arial"/>
                <w:color w:val="000000"/>
              </w:rPr>
            </w:pPr>
            <w:r>
              <w:rPr>
                <w:rFonts w:ascii="Arial" w:eastAsia="Arial" w:hAnsi="Arial" w:cs="Arial"/>
                <w:color w:val="000000"/>
              </w:rPr>
              <w:t> </w:t>
            </w:r>
          </w:p>
        </w:tc>
        <w:tc>
          <w:tcPr>
            <w:tcW w:w="259" w:type="dxa"/>
            <w:tcBorders>
              <w:top w:val="nil"/>
              <w:left w:val="nil"/>
              <w:bottom w:val="nil"/>
              <w:right w:val="single" w:sz="8" w:space="0" w:color="000000"/>
            </w:tcBorders>
            <w:shd w:val="clear" w:color="auto" w:fill="auto"/>
            <w:vAlign w:val="bottom"/>
          </w:tcPr>
          <w:p w:rsidR="00B05AD0" w:rsidRDefault="002F2CBB">
            <w:pPr>
              <w:rPr>
                <w:rFonts w:ascii="Arial" w:eastAsia="Arial" w:hAnsi="Arial" w:cs="Arial"/>
                <w:color w:val="000000"/>
              </w:rPr>
            </w:pPr>
            <w:r>
              <w:rPr>
                <w:rFonts w:ascii="Arial" w:eastAsia="Arial" w:hAnsi="Arial" w:cs="Arial"/>
                <w:color w:val="000000"/>
              </w:rPr>
              <w:t> </w:t>
            </w:r>
          </w:p>
        </w:tc>
      </w:tr>
      <w:tr w:rsidR="00B05AD0">
        <w:trPr>
          <w:gridAfter w:val="1"/>
          <w:wAfter w:w="6" w:type="dxa"/>
          <w:trHeight w:val="60"/>
          <w:jc w:val="center"/>
        </w:trPr>
        <w:tc>
          <w:tcPr>
            <w:tcW w:w="7" w:type="dxa"/>
          </w:tcPr>
          <w:p w:rsidR="00B05AD0" w:rsidRDefault="00B05AD0">
            <w:pPr>
              <w:widowControl w:val="0"/>
              <w:pBdr>
                <w:top w:val="nil"/>
                <w:left w:val="nil"/>
                <w:bottom w:val="nil"/>
                <w:right w:val="nil"/>
                <w:between w:val="nil"/>
              </w:pBdr>
              <w:spacing w:line="276" w:lineRule="auto"/>
              <w:rPr>
                <w:rFonts w:ascii="Arial" w:eastAsia="Arial" w:hAnsi="Arial" w:cs="Arial"/>
                <w:color w:val="000000"/>
              </w:rPr>
            </w:pPr>
          </w:p>
        </w:tc>
        <w:tc>
          <w:tcPr>
            <w:tcW w:w="2269" w:type="dxa"/>
            <w:gridSpan w:val="2"/>
            <w:tcBorders>
              <w:top w:val="nil"/>
              <w:left w:val="single" w:sz="8" w:space="0" w:color="000000"/>
              <w:bottom w:val="single" w:sz="8" w:space="0" w:color="000000"/>
              <w:right w:val="nil"/>
            </w:tcBorders>
            <w:shd w:val="clear" w:color="auto" w:fill="auto"/>
            <w:vAlign w:val="bottom"/>
          </w:tcPr>
          <w:p w:rsidR="00B05AD0" w:rsidRDefault="002F2CBB">
            <w:pPr>
              <w:jc w:val="right"/>
              <w:rPr>
                <w:rFonts w:ascii="Arial" w:eastAsia="Arial" w:hAnsi="Arial" w:cs="Arial"/>
                <w:b/>
                <w:color w:val="000000"/>
                <w:sz w:val="2"/>
                <w:szCs w:val="2"/>
              </w:rPr>
            </w:pPr>
            <w:r>
              <w:rPr>
                <w:rFonts w:ascii="Arial" w:eastAsia="Arial" w:hAnsi="Arial" w:cs="Arial"/>
                <w:b/>
                <w:color w:val="000000"/>
                <w:sz w:val="2"/>
                <w:szCs w:val="2"/>
              </w:rPr>
              <w:t> </w:t>
            </w:r>
          </w:p>
        </w:tc>
        <w:tc>
          <w:tcPr>
            <w:tcW w:w="194" w:type="dxa"/>
            <w:tcBorders>
              <w:top w:val="nil"/>
              <w:left w:val="nil"/>
              <w:bottom w:val="single" w:sz="8" w:space="0" w:color="000000"/>
              <w:right w:val="nil"/>
            </w:tcBorders>
            <w:shd w:val="clear" w:color="auto" w:fill="auto"/>
            <w:vAlign w:val="center"/>
          </w:tcPr>
          <w:p w:rsidR="00B05AD0" w:rsidRDefault="002F2CBB">
            <w:pPr>
              <w:jc w:val="center"/>
              <w:rPr>
                <w:rFonts w:ascii="Arial" w:eastAsia="Arial" w:hAnsi="Arial" w:cs="Arial"/>
                <w:b/>
                <w:color w:val="000000"/>
                <w:sz w:val="2"/>
                <w:szCs w:val="2"/>
              </w:rPr>
            </w:pPr>
            <w:r>
              <w:rPr>
                <w:rFonts w:ascii="Arial" w:eastAsia="Arial" w:hAnsi="Arial" w:cs="Arial"/>
                <w:b/>
                <w:color w:val="000000"/>
                <w:sz w:val="2"/>
                <w:szCs w:val="2"/>
              </w:rPr>
              <w:t> </w:t>
            </w:r>
          </w:p>
        </w:tc>
        <w:tc>
          <w:tcPr>
            <w:tcW w:w="338" w:type="dxa"/>
            <w:gridSpan w:val="2"/>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239"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B05AD0" w:rsidRDefault="002F2CBB">
            <w:pPr>
              <w:jc w:val="center"/>
              <w:rPr>
                <w:rFonts w:ascii="Arial" w:eastAsia="Arial" w:hAnsi="Arial" w:cs="Arial"/>
                <w:color w:val="000000"/>
                <w:sz w:val="2"/>
                <w:szCs w:val="2"/>
              </w:rPr>
            </w:pPr>
            <w:r>
              <w:rPr>
                <w:rFonts w:ascii="Arial" w:eastAsia="Arial" w:hAnsi="Arial" w:cs="Arial"/>
                <w:color w:val="000000"/>
                <w:sz w:val="2"/>
                <w:szCs w:val="2"/>
              </w:rPr>
              <w:t> </w:t>
            </w:r>
          </w:p>
        </w:tc>
        <w:tc>
          <w:tcPr>
            <w:tcW w:w="338" w:type="dxa"/>
            <w:gridSpan w:val="2"/>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B05AD0" w:rsidRDefault="002F2CBB">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240" w:type="dxa"/>
            <w:gridSpan w:val="2"/>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B05AD0" w:rsidRDefault="002F2CBB">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339" w:type="dxa"/>
            <w:gridSpan w:val="2"/>
            <w:tcBorders>
              <w:top w:val="nil"/>
              <w:left w:val="nil"/>
              <w:bottom w:val="single" w:sz="8" w:space="0" w:color="000000"/>
              <w:right w:val="nil"/>
            </w:tcBorders>
            <w:shd w:val="clear" w:color="auto" w:fill="auto"/>
            <w:vAlign w:val="bottom"/>
          </w:tcPr>
          <w:p w:rsidR="00B05AD0" w:rsidRDefault="002F2CBB">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B05AD0" w:rsidRDefault="002F2CBB">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c>
          <w:tcPr>
            <w:tcW w:w="259" w:type="dxa"/>
            <w:tcBorders>
              <w:top w:val="nil"/>
              <w:left w:val="nil"/>
              <w:bottom w:val="single" w:sz="8" w:space="0" w:color="000000"/>
              <w:right w:val="single" w:sz="8" w:space="0" w:color="000000"/>
            </w:tcBorders>
            <w:shd w:val="clear" w:color="auto" w:fill="auto"/>
            <w:vAlign w:val="bottom"/>
          </w:tcPr>
          <w:p w:rsidR="00B05AD0" w:rsidRDefault="002F2CBB">
            <w:pPr>
              <w:rPr>
                <w:rFonts w:ascii="Arial" w:eastAsia="Arial" w:hAnsi="Arial" w:cs="Arial"/>
                <w:color w:val="000000"/>
                <w:sz w:val="2"/>
                <w:szCs w:val="2"/>
              </w:rPr>
            </w:pPr>
            <w:r>
              <w:rPr>
                <w:rFonts w:ascii="Arial" w:eastAsia="Arial" w:hAnsi="Arial" w:cs="Arial"/>
                <w:color w:val="000000"/>
                <w:sz w:val="2"/>
                <w:szCs w:val="2"/>
              </w:rPr>
              <w:t> </w:t>
            </w:r>
          </w:p>
        </w:tc>
      </w:tr>
      <w:tr w:rsidR="00B05AD0">
        <w:trPr>
          <w:trHeight w:val="420"/>
          <w:jc w:val="center"/>
        </w:trPr>
        <w:tc>
          <w:tcPr>
            <w:tcW w:w="685" w:type="dxa"/>
            <w:gridSpan w:val="2"/>
            <w:vMerge w:val="restart"/>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N°</w:t>
            </w:r>
          </w:p>
        </w:tc>
        <w:tc>
          <w:tcPr>
            <w:tcW w:w="2114" w:type="dxa"/>
            <w:gridSpan w:val="3"/>
            <w:vMerge w:val="restart"/>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NOMBRE DEL PROPONENTE</w:t>
            </w: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VALOR LEÍDO DE LA PROPUESTA</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MONTO AJUSTADO POR REVISIÓN ARITMÉTICA</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FACTOR DE AJUSTE POR MARGEN DE PREFERENCIA</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PRECIO AJUSTADO</w:t>
            </w:r>
          </w:p>
        </w:tc>
      </w:tr>
      <w:tr w:rsidR="00B05AD0">
        <w:trPr>
          <w:trHeight w:val="260"/>
          <w:jc w:val="center"/>
        </w:trPr>
        <w:tc>
          <w:tcPr>
            <w:tcW w:w="685" w:type="dxa"/>
            <w:gridSpan w:val="2"/>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2114" w:type="dxa"/>
            <w:gridSpan w:val="3"/>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proofErr w:type="spellStart"/>
            <w:r>
              <w:rPr>
                <w:rFonts w:ascii="Arial" w:eastAsia="Arial" w:hAnsi="Arial" w:cs="Arial"/>
                <w:b/>
              </w:rPr>
              <w:t>pp</w:t>
            </w:r>
            <w:proofErr w:type="spellEnd"/>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MAPRA (*)</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fa</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PA=MAPRA*fa</w:t>
            </w:r>
          </w:p>
        </w:tc>
      </w:tr>
      <w:tr w:rsidR="00B05AD0">
        <w:trPr>
          <w:trHeight w:val="200"/>
          <w:jc w:val="center"/>
        </w:trPr>
        <w:tc>
          <w:tcPr>
            <w:tcW w:w="685" w:type="dxa"/>
            <w:gridSpan w:val="2"/>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2114" w:type="dxa"/>
            <w:gridSpan w:val="3"/>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(a)</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(b)</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(c)</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B05AD0" w:rsidRDefault="002F2CBB">
            <w:pPr>
              <w:jc w:val="center"/>
              <w:rPr>
                <w:rFonts w:ascii="Arial" w:eastAsia="Arial" w:hAnsi="Arial" w:cs="Arial"/>
                <w:b/>
              </w:rPr>
            </w:pPr>
            <w:r>
              <w:rPr>
                <w:rFonts w:ascii="Arial" w:eastAsia="Arial" w:hAnsi="Arial" w:cs="Arial"/>
                <w:b/>
              </w:rPr>
              <w:t>(b)x(c)</w:t>
            </w:r>
          </w:p>
        </w:tc>
      </w:tr>
      <w:tr w:rsidR="00B05AD0">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2F2CBB">
            <w:pPr>
              <w:jc w:val="center"/>
              <w:rPr>
                <w:rFonts w:ascii="Arial" w:eastAsia="Arial" w:hAnsi="Arial" w:cs="Arial"/>
              </w:rPr>
            </w:pPr>
            <w:r>
              <w:rPr>
                <w:rFonts w:ascii="Arial" w:eastAsia="Arial" w:hAnsi="Arial" w:cs="Arial"/>
              </w:rPr>
              <w:t>1</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B05AD0" w:rsidRDefault="00B05AD0">
            <w:pPr>
              <w:jc w:val="center"/>
              <w:rPr>
                <w:rFonts w:ascii="Arial" w:eastAsia="Arial" w:hAnsi="Arial" w:cs="Arial"/>
              </w:rPr>
            </w:pPr>
          </w:p>
        </w:tc>
      </w:tr>
      <w:tr w:rsidR="00B05AD0">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2F2CBB">
            <w:pPr>
              <w:jc w:val="center"/>
              <w:rPr>
                <w:rFonts w:ascii="Arial" w:eastAsia="Arial" w:hAnsi="Arial" w:cs="Arial"/>
              </w:rPr>
            </w:pPr>
            <w:r>
              <w:rPr>
                <w:rFonts w:ascii="Arial" w:eastAsia="Arial" w:hAnsi="Arial" w:cs="Arial"/>
              </w:rPr>
              <w:t>2</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B05AD0" w:rsidRDefault="00B05AD0">
            <w:pPr>
              <w:jc w:val="center"/>
              <w:rPr>
                <w:rFonts w:ascii="Arial" w:eastAsia="Arial" w:hAnsi="Arial" w:cs="Arial"/>
              </w:rPr>
            </w:pPr>
          </w:p>
        </w:tc>
      </w:tr>
      <w:tr w:rsidR="00B05AD0">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2F2CBB">
            <w:pPr>
              <w:jc w:val="center"/>
              <w:rPr>
                <w:rFonts w:ascii="Arial" w:eastAsia="Arial" w:hAnsi="Arial" w:cs="Arial"/>
              </w:rPr>
            </w:pPr>
            <w:r>
              <w:rPr>
                <w:rFonts w:ascii="Arial" w:eastAsia="Arial" w:hAnsi="Arial" w:cs="Arial"/>
              </w:rPr>
              <w:t>3</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B05AD0" w:rsidRDefault="00B05AD0">
            <w:pPr>
              <w:jc w:val="center"/>
              <w:rPr>
                <w:rFonts w:ascii="Arial" w:eastAsia="Arial" w:hAnsi="Arial" w:cs="Arial"/>
              </w:rPr>
            </w:pPr>
          </w:p>
        </w:tc>
      </w:tr>
      <w:tr w:rsidR="00B05AD0">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2F2CBB">
            <w:pPr>
              <w:jc w:val="center"/>
              <w:rPr>
                <w:rFonts w:ascii="Arial" w:eastAsia="Arial" w:hAnsi="Arial" w:cs="Arial"/>
              </w:rPr>
            </w:pPr>
            <w:r>
              <w:rPr>
                <w:rFonts w:ascii="Arial" w:eastAsia="Arial" w:hAnsi="Arial" w:cs="Arial"/>
              </w:rPr>
              <w:t>4</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B05AD0" w:rsidRDefault="00B05AD0">
            <w:pPr>
              <w:jc w:val="center"/>
              <w:rPr>
                <w:rFonts w:ascii="Arial" w:eastAsia="Arial" w:hAnsi="Arial" w:cs="Arial"/>
              </w:rPr>
            </w:pPr>
          </w:p>
        </w:tc>
      </w:tr>
      <w:tr w:rsidR="00B05AD0">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2F2CBB">
            <w:pPr>
              <w:jc w:val="center"/>
              <w:rPr>
                <w:rFonts w:ascii="Arial" w:eastAsia="Arial" w:hAnsi="Arial" w:cs="Arial"/>
              </w:rPr>
            </w:pPr>
            <w:r>
              <w:rPr>
                <w:rFonts w:ascii="Arial" w:eastAsia="Arial" w:hAnsi="Arial" w:cs="Arial"/>
              </w:rPr>
              <w:t>5</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B05AD0" w:rsidRDefault="00B05AD0">
            <w:pPr>
              <w:jc w:val="center"/>
              <w:rPr>
                <w:rFonts w:ascii="Arial" w:eastAsia="Arial" w:hAnsi="Arial" w:cs="Arial"/>
              </w:rPr>
            </w:pPr>
          </w:p>
        </w:tc>
      </w:tr>
      <w:tr w:rsidR="00B05AD0">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2F2CBB">
            <w:pPr>
              <w:jc w:val="center"/>
              <w:rPr>
                <w:rFonts w:ascii="Arial" w:eastAsia="Arial" w:hAnsi="Arial" w:cs="Arial"/>
              </w:rPr>
            </w:pPr>
            <w:r>
              <w:rPr>
                <w:rFonts w:ascii="Arial" w:eastAsia="Arial" w:hAnsi="Arial" w:cs="Arial"/>
              </w:rPr>
              <w:t>…</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B05AD0" w:rsidRDefault="00B05AD0">
            <w:pPr>
              <w:jc w:val="center"/>
              <w:rPr>
                <w:rFonts w:ascii="Arial" w:eastAsia="Arial" w:hAnsi="Arial" w:cs="Arial"/>
              </w:rPr>
            </w:pPr>
          </w:p>
        </w:tc>
      </w:tr>
      <w:tr w:rsidR="00B05AD0">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2F2CBB">
            <w:pPr>
              <w:jc w:val="center"/>
              <w:rPr>
                <w:rFonts w:ascii="Arial" w:eastAsia="Arial" w:hAnsi="Arial" w:cs="Arial"/>
              </w:rPr>
            </w:pPr>
            <w:r>
              <w:rPr>
                <w:rFonts w:ascii="Arial" w:eastAsia="Arial" w:hAnsi="Arial" w:cs="Arial"/>
              </w:rPr>
              <w:t>n</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05AD0" w:rsidRDefault="00B05AD0">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B05AD0" w:rsidRDefault="00B05AD0">
            <w:pPr>
              <w:jc w:val="center"/>
              <w:rPr>
                <w:rFonts w:ascii="Arial" w:eastAsia="Arial" w:hAnsi="Arial" w:cs="Arial"/>
              </w:rPr>
            </w:pPr>
          </w:p>
        </w:tc>
      </w:tr>
    </w:tbl>
    <w:p w:rsidR="00B05AD0" w:rsidRDefault="00B05AD0">
      <w:pPr>
        <w:ind w:left="426" w:firstLine="68"/>
        <w:rPr>
          <w:rFonts w:ascii="Arial" w:eastAsia="Arial" w:hAnsi="Arial" w:cs="Arial"/>
        </w:rPr>
      </w:pPr>
    </w:p>
    <w:p w:rsidR="00B05AD0" w:rsidRDefault="00B05AD0">
      <w:pPr>
        <w:ind w:left="426" w:firstLine="68"/>
        <w:rPr>
          <w:rFonts w:ascii="Arial" w:eastAsia="Arial" w:hAnsi="Arial" w:cs="Arial"/>
        </w:rPr>
      </w:pPr>
    </w:p>
    <w:p w:rsidR="00B05AD0" w:rsidRDefault="002F2CBB">
      <w:pPr>
        <w:jc w:val="center"/>
        <w:rPr>
          <w:b/>
          <w:sz w:val="18"/>
          <w:szCs w:val="18"/>
        </w:rPr>
      </w:pPr>
      <w:r>
        <w:br w:type="page"/>
      </w:r>
      <w:r>
        <w:rPr>
          <w:b/>
          <w:sz w:val="18"/>
          <w:szCs w:val="18"/>
        </w:rPr>
        <w:lastRenderedPageBreak/>
        <w:t>FORMULARIO V-3</w:t>
      </w:r>
    </w:p>
    <w:p w:rsidR="00B05AD0" w:rsidRDefault="002F2CBB">
      <w:pPr>
        <w:jc w:val="center"/>
        <w:rPr>
          <w:b/>
          <w:sz w:val="18"/>
          <w:szCs w:val="18"/>
        </w:rPr>
      </w:pPr>
      <w:r>
        <w:rPr>
          <w:b/>
          <w:sz w:val="18"/>
          <w:szCs w:val="18"/>
        </w:rPr>
        <w:t xml:space="preserve">EVALUACIÓN DE LA PROPUESTA TÉCNICA </w:t>
      </w:r>
    </w:p>
    <w:p w:rsidR="00B05AD0" w:rsidRDefault="00B05AD0">
      <w:pPr>
        <w:jc w:val="center"/>
        <w:rPr>
          <w:b/>
          <w:sz w:val="18"/>
          <w:szCs w:val="18"/>
        </w:rPr>
      </w:pPr>
    </w:p>
    <w:p w:rsidR="00B05AD0" w:rsidRDefault="00B05AD0">
      <w:pPr>
        <w:tabs>
          <w:tab w:val="center" w:pos="5833"/>
          <w:tab w:val="right" w:pos="10252"/>
        </w:tabs>
        <w:jc w:val="center"/>
        <w:rPr>
          <w:b/>
        </w:rPr>
      </w:pPr>
    </w:p>
    <w:tbl>
      <w:tblPr>
        <w:tblStyle w:val="af4"/>
        <w:tblW w:w="977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76"/>
        <w:gridCol w:w="954"/>
        <w:gridCol w:w="993"/>
        <w:gridCol w:w="850"/>
        <w:gridCol w:w="991"/>
        <w:gridCol w:w="710"/>
        <w:gridCol w:w="993"/>
        <w:gridCol w:w="850"/>
        <w:gridCol w:w="956"/>
      </w:tblGrid>
      <w:tr w:rsidR="00B05AD0">
        <w:trPr>
          <w:trHeight w:val="240"/>
        </w:trPr>
        <w:tc>
          <w:tcPr>
            <w:tcW w:w="2476" w:type="dxa"/>
            <w:vMerge w:val="restart"/>
            <w:tcBorders>
              <w:top w:val="single" w:sz="12" w:space="0" w:color="000000"/>
              <w:bottom w:val="single" w:sz="4" w:space="0" w:color="000000"/>
            </w:tcBorders>
            <w:shd w:val="clear" w:color="auto" w:fill="DEEBF6"/>
            <w:vAlign w:val="center"/>
          </w:tcPr>
          <w:p w:rsidR="00B05AD0" w:rsidRDefault="00B05AD0">
            <w:pPr>
              <w:jc w:val="center"/>
              <w:rPr>
                <w:rFonts w:ascii="Arial" w:eastAsia="Arial" w:hAnsi="Arial" w:cs="Arial"/>
                <w:b/>
              </w:rPr>
            </w:pPr>
          </w:p>
          <w:p w:rsidR="00B05AD0" w:rsidRDefault="002F2CBB">
            <w:pPr>
              <w:jc w:val="center"/>
              <w:rPr>
                <w:rFonts w:ascii="Arial" w:eastAsia="Arial" w:hAnsi="Arial" w:cs="Arial"/>
                <w:b/>
              </w:rPr>
            </w:pPr>
            <w:r>
              <w:rPr>
                <w:rFonts w:ascii="Arial" w:eastAsia="Arial" w:hAnsi="Arial" w:cs="Arial"/>
                <w:b/>
              </w:rPr>
              <w:t>ESPECIFICACIONES TÉCNICAS</w:t>
            </w:r>
          </w:p>
          <w:p w:rsidR="00B05AD0" w:rsidRDefault="002F2CBB">
            <w:pPr>
              <w:jc w:val="center"/>
              <w:rPr>
                <w:rFonts w:ascii="Arial" w:eastAsia="Arial" w:hAnsi="Arial" w:cs="Arial"/>
                <w:b/>
              </w:rPr>
            </w:pPr>
            <w:r>
              <w:rPr>
                <w:rFonts w:ascii="Arial" w:eastAsia="Arial" w:hAnsi="Arial" w:cs="Arial"/>
                <w:b/>
              </w:rPr>
              <w:t>Formulario C-1</w:t>
            </w:r>
          </w:p>
          <w:p w:rsidR="00B05AD0" w:rsidRDefault="002F2CBB">
            <w:pPr>
              <w:jc w:val="center"/>
              <w:rPr>
                <w:rFonts w:ascii="Arial" w:eastAsia="Arial" w:hAnsi="Arial" w:cs="Arial"/>
                <w:b/>
              </w:rPr>
            </w:pPr>
            <w:r>
              <w:rPr>
                <w:rFonts w:ascii="Arial" w:eastAsia="Arial" w:hAnsi="Arial" w:cs="Arial"/>
                <w:b/>
              </w:rPr>
              <w:t>(Llenado por la Entidad)</w:t>
            </w:r>
          </w:p>
        </w:tc>
        <w:tc>
          <w:tcPr>
            <w:tcW w:w="7297" w:type="dxa"/>
            <w:gridSpan w:val="8"/>
            <w:tcBorders>
              <w:top w:val="single" w:sz="12"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PROPONENTES</w:t>
            </w:r>
          </w:p>
        </w:tc>
      </w:tr>
      <w:tr w:rsidR="00B05AD0">
        <w:trPr>
          <w:trHeight w:val="240"/>
        </w:trPr>
        <w:tc>
          <w:tcPr>
            <w:tcW w:w="2476" w:type="dxa"/>
            <w:vMerge/>
            <w:tcBorders>
              <w:top w:val="single" w:sz="12" w:space="0" w:color="000000"/>
              <w:bottom w:val="single" w:sz="4" w:space="0" w:color="000000"/>
            </w:tcBorders>
            <w:shd w:val="clear" w:color="auto" w:fill="DEEBF6"/>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1947" w:type="dxa"/>
            <w:gridSpan w:val="2"/>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PROPONENTE A</w:t>
            </w:r>
          </w:p>
        </w:tc>
        <w:tc>
          <w:tcPr>
            <w:tcW w:w="1841" w:type="dxa"/>
            <w:gridSpan w:val="2"/>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PROPONENTE B</w:t>
            </w:r>
          </w:p>
        </w:tc>
        <w:tc>
          <w:tcPr>
            <w:tcW w:w="1703" w:type="dxa"/>
            <w:gridSpan w:val="2"/>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PROPONENTE C</w:t>
            </w:r>
          </w:p>
        </w:tc>
        <w:tc>
          <w:tcPr>
            <w:tcW w:w="1806" w:type="dxa"/>
            <w:gridSpan w:val="2"/>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PROPONENTE n</w:t>
            </w:r>
          </w:p>
        </w:tc>
      </w:tr>
      <w:tr w:rsidR="00B05AD0">
        <w:trPr>
          <w:trHeight w:val="240"/>
        </w:trPr>
        <w:tc>
          <w:tcPr>
            <w:tcW w:w="2476" w:type="dxa"/>
            <w:vMerge/>
            <w:tcBorders>
              <w:top w:val="single" w:sz="12" w:space="0" w:color="000000"/>
              <w:bottom w:val="single" w:sz="4" w:space="0" w:color="000000"/>
            </w:tcBorders>
            <w:shd w:val="clear" w:color="auto" w:fill="DEEBF6"/>
            <w:vAlign w:val="center"/>
          </w:tcPr>
          <w:p w:rsidR="00B05AD0" w:rsidRDefault="00B05AD0">
            <w:pPr>
              <w:widowControl w:val="0"/>
              <w:pBdr>
                <w:top w:val="nil"/>
                <w:left w:val="nil"/>
                <w:bottom w:val="nil"/>
                <w:right w:val="nil"/>
                <w:between w:val="nil"/>
              </w:pBdr>
              <w:spacing w:line="276" w:lineRule="auto"/>
              <w:rPr>
                <w:rFonts w:ascii="Arial" w:eastAsia="Arial" w:hAnsi="Arial" w:cs="Arial"/>
                <w:b/>
              </w:rPr>
            </w:pPr>
          </w:p>
        </w:tc>
        <w:tc>
          <w:tcPr>
            <w:tcW w:w="954" w:type="dxa"/>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Cumple</w:t>
            </w:r>
          </w:p>
        </w:tc>
        <w:tc>
          <w:tcPr>
            <w:tcW w:w="993" w:type="dxa"/>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No cumple</w:t>
            </w:r>
          </w:p>
        </w:tc>
        <w:tc>
          <w:tcPr>
            <w:tcW w:w="850" w:type="dxa"/>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Cumple</w:t>
            </w:r>
          </w:p>
        </w:tc>
        <w:tc>
          <w:tcPr>
            <w:tcW w:w="991" w:type="dxa"/>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No cumple</w:t>
            </w:r>
          </w:p>
        </w:tc>
        <w:tc>
          <w:tcPr>
            <w:tcW w:w="710" w:type="dxa"/>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Cumple</w:t>
            </w:r>
          </w:p>
        </w:tc>
        <w:tc>
          <w:tcPr>
            <w:tcW w:w="993" w:type="dxa"/>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No cumple</w:t>
            </w:r>
          </w:p>
        </w:tc>
        <w:tc>
          <w:tcPr>
            <w:tcW w:w="850" w:type="dxa"/>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Cumple</w:t>
            </w:r>
          </w:p>
        </w:tc>
        <w:tc>
          <w:tcPr>
            <w:tcW w:w="956" w:type="dxa"/>
            <w:tcBorders>
              <w:top w:val="single" w:sz="4" w:space="0" w:color="000000"/>
              <w:bottom w:val="single" w:sz="4" w:space="0" w:color="000000"/>
            </w:tcBorders>
            <w:shd w:val="clear" w:color="auto" w:fill="DEEBF6"/>
            <w:vAlign w:val="center"/>
          </w:tcPr>
          <w:p w:rsidR="00B05AD0" w:rsidRDefault="002F2CBB">
            <w:pPr>
              <w:jc w:val="center"/>
              <w:rPr>
                <w:rFonts w:ascii="Arial" w:eastAsia="Arial" w:hAnsi="Arial" w:cs="Arial"/>
                <w:b/>
              </w:rPr>
            </w:pPr>
            <w:r>
              <w:rPr>
                <w:rFonts w:ascii="Arial" w:eastAsia="Arial" w:hAnsi="Arial" w:cs="Arial"/>
                <w:b/>
              </w:rPr>
              <w:t>No cumple</w:t>
            </w:r>
          </w:p>
        </w:tc>
      </w:tr>
      <w:tr w:rsidR="00B05AD0">
        <w:trPr>
          <w:trHeight w:val="240"/>
        </w:trPr>
        <w:tc>
          <w:tcPr>
            <w:tcW w:w="2476" w:type="dxa"/>
            <w:tcBorders>
              <w:top w:val="single" w:sz="4" w:space="0" w:color="000000"/>
              <w:bottom w:val="single" w:sz="4" w:space="0" w:color="000000"/>
            </w:tcBorders>
            <w:shd w:val="clear" w:color="auto" w:fill="auto"/>
            <w:vAlign w:val="center"/>
          </w:tcPr>
          <w:p w:rsidR="00B05AD0" w:rsidRDefault="002F2CBB">
            <w:pPr>
              <w:pBdr>
                <w:top w:val="nil"/>
                <w:left w:val="nil"/>
                <w:bottom w:val="nil"/>
                <w:right w:val="nil"/>
                <w:between w:val="nil"/>
              </w:pBdr>
              <w:tabs>
                <w:tab w:val="left" w:pos="709"/>
              </w:tabs>
              <w:ind w:left="142" w:hanging="720"/>
              <w:jc w:val="both"/>
              <w:rPr>
                <w:rFonts w:ascii="Arial" w:eastAsia="Arial" w:hAnsi="Arial" w:cs="Arial"/>
                <w:color w:val="000000"/>
              </w:rPr>
            </w:pPr>
            <w:r>
              <w:rPr>
                <w:rFonts w:ascii="Arial" w:eastAsia="Arial" w:hAnsi="Arial" w:cs="Arial"/>
                <w:color w:val="000000"/>
              </w:rPr>
              <w:t>Categoría 1</w:t>
            </w:r>
          </w:p>
        </w:tc>
        <w:tc>
          <w:tcPr>
            <w:tcW w:w="954"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r>
      <w:tr w:rsidR="00B05AD0">
        <w:trPr>
          <w:trHeight w:val="240"/>
        </w:trPr>
        <w:tc>
          <w:tcPr>
            <w:tcW w:w="2476" w:type="dxa"/>
            <w:tcBorders>
              <w:top w:val="single" w:sz="4" w:space="0" w:color="000000"/>
              <w:bottom w:val="single" w:sz="4" w:space="0" w:color="000000"/>
            </w:tcBorders>
            <w:shd w:val="clear" w:color="auto" w:fill="auto"/>
            <w:vAlign w:val="center"/>
          </w:tcPr>
          <w:p w:rsidR="00B05AD0" w:rsidRDefault="00B05AD0">
            <w:pPr>
              <w:pBdr>
                <w:top w:val="nil"/>
                <w:left w:val="nil"/>
                <w:bottom w:val="nil"/>
                <w:right w:val="nil"/>
                <w:between w:val="nil"/>
              </w:pBdr>
              <w:tabs>
                <w:tab w:val="left" w:pos="709"/>
              </w:tabs>
              <w:ind w:left="142"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r>
      <w:tr w:rsidR="00B05AD0">
        <w:trPr>
          <w:trHeight w:val="240"/>
        </w:trPr>
        <w:tc>
          <w:tcPr>
            <w:tcW w:w="2476" w:type="dxa"/>
            <w:tcBorders>
              <w:top w:val="single" w:sz="4" w:space="0" w:color="000000"/>
              <w:bottom w:val="single" w:sz="4" w:space="0" w:color="000000"/>
            </w:tcBorders>
            <w:shd w:val="clear" w:color="auto" w:fill="auto"/>
            <w:vAlign w:val="center"/>
          </w:tcPr>
          <w:p w:rsidR="00B05AD0" w:rsidRDefault="002F2CBB">
            <w:pPr>
              <w:pBdr>
                <w:top w:val="nil"/>
                <w:left w:val="nil"/>
                <w:bottom w:val="nil"/>
                <w:right w:val="nil"/>
                <w:between w:val="nil"/>
              </w:pBdr>
              <w:ind w:left="142" w:hanging="720"/>
              <w:jc w:val="both"/>
              <w:rPr>
                <w:rFonts w:ascii="Arial" w:eastAsia="Arial" w:hAnsi="Arial" w:cs="Arial"/>
                <w:b/>
                <w:color w:val="000000"/>
              </w:rPr>
            </w:pPr>
            <w:r>
              <w:rPr>
                <w:rFonts w:ascii="Arial" w:eastAsia="Arial" w:hAnsi="Arial" w:cs="Arial"/>
                <w:color w:val="000000"/>
              </w:rPr>
              <w:t>Categoría 2</w:t>
            </w:r>
          </w:p>
        </w:tc>
        <w:tc>
          <w:tcPr>
            <w:tcW w:w="954"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r>
      <w:tr w:rsidR="00B05AD0">
        <w:trPr>
          <w:trHeight w:val="240"/>
        </w:trPr>
        <w:tc>
          <w:tcPr>
            <w:tcW w:w="2476" w:type="dxa"/>
            <w:tcBorders>
              <w:top w:val="single" w:sz="4" w:space="0" w:color="000000"/>
              <w:bottom w:val="single" w:sz="4" w:space="0" w:color="000000"/>
            </w:tcBorders>
            <w:shd w:val="clear" w:color="auto" w:fill="auto"/>
            <w:vAlign w:val="center"/>
          </w:tcPr>
          <w:p w:rsidR="00B05AD0" w:rsidRDefault="00B05AD0">
            <w:pPr>
              <w:pBdr>
                <w:top w:val="nil"/>
                <w:left w:val="nil"/>
                <w:bottom w:val="nil"/>
                <w:right w:val="nil"/>
                <w:between w:val="nil"/>
              </w:pBdr>
              <w:ind w:left="142"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r>
      <w:tr w:rsidR="00B05AD0">
        <w:trPr>
          <w:trHeight w:val="240"/>
        </w:trPr>
        <w:tc>
          <w:tcPr>
            <w:tcW w:w="2476" w:type="dxa"/>
            <w:tcBorders>
              <w:top w:val="single" w:sz="4" w:space="0" w:color="000000"/>
              <w:bottom w:val="single" w:sz="4" w:space="0" w:color="000000"/>
            </w:tcBorders>
            <w:shd w:val="clear" w:color="auto" w:fill="auto"/>
            <w:vAlign w:val="center"/>
          </w:tcPr>
          <w:p w:rsidR="00B05AD0" w:rsidRDefault="002F2CBB">
            <w:pPr>
              <w:pBdr>
                <w:top w:val="nil"/>
                <w:left w:val="nil"/>
                <w:bottom w:val="nil"/>
                <w:right w:val="nil"/>
                <w:between w:val="nil"/>
              </w:pBdr>
              <w:ind w:left="142" w:hanging="720"/>
              <w:jc w:val="both"/>
              <w:rPr>
                <w:rFonts w:ascii="Arial" w:eastAsia="Arial" w:hAnsi="Arial" w:cs="Arial"/>
                <w:color w:val="000000"/>
              </w:rPr>
            </w:pPr>
            <w:r>
              <w:rPr>
                <w:rFonts w:ascii="Arial" w:eastAsia="Arial" w:hAnsi="Arial" w:cs="Arial"/>
                <w:color w:val="000000"/>
              </w:rPr>
              <w:t>Categoría 3</w:t>
            </w:r>
          </w:p>
        </w:tc>
        <w:tc>
          <w:tcPr>
            <w:tcW w:w="954"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r>
      <w:tr w:rsidR="00B05AD0">
        <w:trPr>
          <w:trHeight w:val="240"/>
        </w:trPr>
        <w:tc>
          <w:tcPr>
            <w:tcW w:w="2476" w:type="dxa"/>
            <w:tcBorders>
              <w:top w:val="single" w:sz="4" w:space="0" w:color="000000"/>
              <w:bottom w:val="single" w:sz="4" w:space="0" w:color="000000"/>
            </w:tcBorders>
            <w:shd w:val="clear" w:color="auto" w:fill="auto"/>
            <w:vAlign w:val="center"/>
          </w:tcPr>
          <w:p w:rsidR="00B05AD0" w:rsidRDefault="00B05AD0">
            <w:pPr>
              <w:pBdr>
                <w:top w:val="nil"/>
                <w:left w:val="nil"/>
                <w:bottom w:val="nil"/>
                <w:right w:val="nil"/>
                <w:between w:val="nil"/>
              </w:pBdr>
              <w:ind w:left="360"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B05AD0" w:rsidRDefault="00B05AD0">
            <w:pPr>
              <w:jc w:val="center"/>
              <w:rPr>
                <w:rFonts w:ascii="Arial" w:eastAsia="Arial" w:hAnsi="Arial" w:cs="Arial"/>
                <w:b/>
              </w:rPr>
            </w:pPr>
          </w:p>
        </w:tc>
      </w:tr>
      <w:tr w:rsidR="00B05AD0">
        <w:trPr>
          <w:trHeight w:val="240"/>
        </w:trPr>
        <w:tc>
          <w:tcPr>
            <w:tcW w:w="2476" w:type="dxa"/>
            <w:tcBorders>
              <w:top w:val="single" w:sz="4" w:space="0" w:color="000000"/>
              <w:bottom w:val="single" w:sz="12" w:space="0" w:color="000000"/>
            </w:tcBorders>
            <w:shd w:val="clear" w:color="auto" w:fill="DEEBF6"/>
            <w:vAlign w:val="center"/>
          </w:tcPr>
          <w:p w:rsidR="00B05AD0" w:rsidRDefault="002F2CBB">
            <w:pPr>
              <w:pBdr>
                <w:top w:val="nil"/>
                <w:left w:val="nil"/>
                <w:bottom w:val="nil"/>
                <w:right w:val="nil"/>
                <w:between w:val="nil"/>
              </w:pBdr>
              <w:ind w:hanging="720"/>
              <w:jc w:val="both"/>
              <w:rPr>
                <w:rFonts w:ascii="Arial" w:eastAsia="Arial" w:hAnsi="Arial" w:cs="Arial"/>
                <w:b/>
                <w:color w:val="000000"/>
              </w:rPr>
            </w:pPr>
            <w:r>
              <w:rPr>
                <w:rFonts w:ascii="Arial" w:eastAsia="Arial" w:hAnsi="Arial" w:cs="Arial"/>
                <w:b/>
                <w:color w:val="000000"/>
              </w:rPr>
              <w:t xml:space="preserve">METODOLOGÍA CUMPLE/NO CUMPLE </w:t>
            </w:r>
          </w:p>
        </w:tc>
        <w:tc>
          <w:tcPr>
            <w:tcW w:w="1947" w:type="dxa"/>
            <w:gridSpan w:val="2"/>
            <w:tcBorders>
              <w:top w:val="single" w:sz="4" w:space="0" w:color="000000"/>
              <w:bottom w:val="single" w:sz="12" w:space="0" w:color="000000"/>
            </w:tcBorders>
            <w:shd w:val="clear" w:color="auto" w:fill="DEEBF6"/>
            <w:vAlign w:val="center"/>
          </w:tcPr>
          <w:p w:rsidR="00B05AD0" w:rsidRDefault="002F2CBB">
            <w:pPr>
              <w:jc w:val="center"/>
              <w:rPr>
                <w:rFonts w:ascii="Arial" w:eastAsia="Arial" w:hAnsi="Arial" w:cs="Arial"/>
                <w:b/>
                <w:i/>
              </w:rPr>
            </w:pPr>
            <w:r>
              <w:rPr>
                <w:rFonts w:ascii="Arial" w:eastAsia="Arial" w:hAnsi="Arial" w:cs="Arial"/>
                <w:b/>
                <w:i/>
              </w:rPr>
              <w:t>(señalar si cumple o no cumple)</w:t>
            </w:r>
          </w:p>
        </w:tc>
        <w:tc>
          <w:tcPr>
            <w:tcW w:w="1841" w:type="dxa"/>
            <w:gridSpan w:val="2"/>
            <w:tcBorders>
              <w:top w:val="single" w:sz="4" w:space="0" w:color="000000"/>
              <w:bottom w:val="single" w:sz="12" w:space="0" w:color="000000"/>
            </w:tcBorders>
            <w:shd w:val="clear" w:color="auto" w:fill="DEEBF6"/>
            <w:vAlign w:val="center"/>
          </w:tcPr>
          <w:p w:rsidR="00B05AD0" w:rsidRDefault="002F2CBB">
            <w:pPr>
              <w:jc w:val="center"/>
              <w:rPr>
                <w:rFonts w:ascii="Arial" w:eastAsia="Arial" w:hAnsi="Arial" w:cs="Arial"/>
                <w:b/>
                <w:i/>
              </w:rPr>
            </w:pPr>
            <w:r>
              <w:rPr>
                <w:rFonts w:ascii="Arial" w:eastAsia="Arial" w:hAnsi="Arial" w:cs="Arial"/>
                <w:b/>
                <w:i/>
              </w:rPr>
              <w:t>(señalar si cumple o no cumple)</w:t>
            </w:r>
          </w:p>
        </w:tc>
        <w:tc>
          <w:tcPr>
            <w:tcW w:w="1703" w:type="dxa"/>
            <w:gridSpan w:val="2"/>
            <w:tcBorders>
              <w:top w:val="single" w:sz="4" w:space="0" w:color="000000"/>
              <w:bottom w:val="single" w:sz="12" w:space="0" w:color="000000"/>
            </w:tcBorders>
            <w:shd w:val="clear" w:color="auto" w:fill="DEEBF6"/>
            <w:vAlign w:val="center"/>
          </w:tcPr>
          <w:p w:rsidR="00B05AD0" w:rsidRDefault="002F2CBB">
            <w:pPr>
              <w:jc w:val="center"/>
              <w:rPr>
                <w:rFonts w:ascii="Arial" w:eastAsia="Arial" w:hAnsi="Arial" w:cs="Arial"/>
                <w:b/>
                <w:i/>
              </w:rPr>
            </w:pPr>
            <w:r>
              <w:rPr>
                <w:rFonts w:ascii="Arial" w:eastAsia="Arial" w:hAnsi="Arial" w:cs="Arial"/>
                <w:b/>
                <w:i/>
              </w:rPr>
              <w:t>(señalar si cumple o no cumple)</w:t>
            </w:r>
          </w:p>
        </w:tc>
        <w:tc>
          <w:tcPr>
            <w:tcW w:w="1806" w:type="dxa"/>
            <w:gridSpan w:val="2"/>
            <w:tcBorders>
              <w:top w:val="single" w:sz="4" w:space="0" w:color="000000"/>
              <w:bottom w:val="single" w:sz="12" w:space="0" w:color="000000"/>
            </w:tcBorders>
            <w:shd w:val="clear" w:color="auto" w:fill="DEEBF6"/>
            <w:vAlign w:val="center"/>
          </w:tcPr>
          <w:p w:rsidR="00B05AD0" w:rsidRDefault="002F2CBB">
            <w:pPr>
              <w:jc w:val="center"/>
              <w:rPr>
                <w:rFonts w:ascii="Arial" w:eastAsia="Arial" w:hAnsi="Arial" w:cs="Arial"/>
                <w:b/>
                <w:i/>
              </w:rPr>
            </w:pPr>
            <w:r>
              <w:rPr>
                <w:rFonts w:ascii="Arial" w:eastAsia="Arial" w:hAnsi="Arial" w:cs="Arial"/>
                <w:b/>
                <w:i/>
              </w:rPr>
              <w:t>(señalar si cumple o no cumple)</w:t>
            </w:r>
          </w:p>
        </w:tc>
      </w:tr>
    </w:tbl>
    <w:p w:rsidR="00B05AD0" w:rsidRDefault="00B05AD0">
      <w:pPr>
        <w:jc w:val="center"/>
        <w:rPr>
          <w:b/>
          <w:sz w:val="18"/>
          <w:szCs w:val="18"/>
        </w:rPr>
      </w:pPr>
    </w:p>
    <w:p w:rsidR="00B05AD0" w:rsidRDefault="00B05AD0">
      <w:pPr>
        <w:tabs>
          <w:tab w:val="center" w:pos="5833"/>
          <w:tab w:val="right" w:pos="10252"/>
        </w:tabs>
        <w:ind w:left="709" w:hanging="709"/>
        <w:jc w:val="center"/>
        <w:rPr>
          <w:rFonts w:ascii="Tahoma" w:eastAsia="Tahoma" w:hAnsi="Tahoma" w:cs="Tahoma"/>
          <w:b/>
          <w:u w:val="single"/>
        </w:rPr>
      </w:pPr>
    </w:p>
    <w:p w:rsidR="00B05AD0" w:rsidRDefault="00B05AD0">
      <w:pPr>
        <w:tabs>
          <w:tab w:val="left" w:pos="709"/>
        </w:tabs>
        <w:jc w:val="both"/>
        <w:rPr>
          <w:color w:val="000000"/>
          <w:sz w:val="4"/>
          <w:szCs w:val="4"/>
        </w:rPr>
      </w:pPr>
    </w:p>
    <w:p w:rsidR="00B05AD0" w:rsidRDefault="00B05AD0">
      <w:pPr>
        <w:tabs>
          <w:tab w:val="left" w:pos="709"/>
        </w:tabs>
        <w:jc w:val="both"/>
        <w:rPr>
          <w:color w:val="000000"/>
        </w:rPr>
      </w:pPr>
    </w:p>
    <w:p w:rsidR="00B05AD0" w:rsidRDefault="00B05AD0">
      <w:pPr>
        <w:tabs>
          <w:tab w:val="left" w:pos="709"/>
        </w:tabs>
        <w:jc w:val="both"/>
        <w:rPr>
          <w:color w:val="000000"/>
        </w:rPr>
      </w:pPr>
    </w:p>
    <w:p w:rsidR="00B05AD0" w:rsidRDefault="00B05AD0"/>
    <w:sectPr w:rsidR="00B05AD0">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6E" w:rsidRDefault="00EF536E">
      <w:r>
        <w:separator/>
      </w:r>
    </w:p>
  </w:endnote>
  <w:endnote w:type="continuationSeparator" w:id="0">
    <w:p w:rsidR="00EF536E" w:rsidRDefault="00EF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C8" w:rsidRDefault="008760C8">
    <w:pPr>
      <w:pBdr>
        <w:top w:val="nil"/>
        <w:left w:val="nil"/>
        <w:bottom w:val="nil"/>
        <w:right w:val="nil"/>
        <w:between w:val="nil"/>
      </w:pBdr>
      <w:tabs>
        <w:tab w:val="center" w:pos="4419"/>
        <w:tab w:val="right" w:pos="8838"/>
      </w:tabs>
      <w:jc w:val="right"/>
      <w:rPr>
        <w:rFonts w:eastAsia="Verdana" w:cs="Verdana"/>
        <w:color w:val="000000"/>
      </w:rPr>
    </w:pPr>
  </w:p>
  <w:p w:rsidR="008760C8" w:rsidRDefault="008760C8">
    <w:pPr>
      <w:pBdr>
        <w:top w:val="nil"/>
        <w:left w:val="nil"/>
        <w:bottom w:val="nil"/>
        <w:right w:val="nil"/>
        <w:between w:val="nil"/>
      </w:pBdr>
      <w:tabs>
        <w:tab w:val="center" w:pos="4419"/>
        <w:tab w:val="right" w:pos="8838"/>
      </w:tabs>
      <w:ind w:right="360"/>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C8" w:rsidRDefault="008760C8">
    <w:pPr>
      <w:pBdr>
        <w:top w:val="nil"/>
        <w:left w:val="nil"/>
        <w:bottom w:val="nil"/>
        <w:right w:val="nil"/>
        <w:between w:val="nil"/>
      </w:pBdr>
      <w:tabs>
        <w:tab w:val="center" w:pos="4419"/>
        <w:tab w:val="right" w:pos="8838"/>
      </w:tabs>
      <w:jc w:val="right"/>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3A1B64">
      <w:rPr>
        <w:rFonts w:eastAsia="Verdana" w:cs="Verdana"/>
        <w:noProof/>
        <w:color w:val="000000"/>
      </w:rPr>
      <w:t>11</w:t>
    </w:r>
    <w:r>
      <w:rPr>
        <w:rFonts w:eastAsia="Verdana" w:cs="Verdana"/>
        <w:color w:val="000000"/>
      </w:rPr>
      <w:fldChar w:fldCharType="end"/>
    </w:r>
  </w:p>
  <w:p w:rsidR="008760C8" w:rsidRDefault="008760C8">
    <w:pPr>
      <w:pBdr>
        <w:top w:val="nil"/>
        <w:left w:val="nil"/>
        <w:bottom w:val="nil"/>
        <w:right w:val="nil"/>
        <w:between w:val="nil"/>
      </w:pBdr>
      <w:tabs>
        <w:tab w:val="center" w:pos="4419"/>
        <w:tab w:val="right" w:pos="8838"/>
      </w:tabs>
      <w:ind w:right="360"/>
      <w:rPr>
        <w:rFonts w:eastAsia="Verdana" w:cs="Verdan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C8" w:rsidRDefault="008760C8">
    <w:pPr>
      <w:pBdr>
        <w:top w:val="nil"/>
        <w:left w:val="nil"/>
        <w:bottom w:val="nil"/>
        <w:right w:val="nil"/>
        <w:between w:val="nil"/>
      </w:pBdr>
      <w:tabs>
        <w:tab w:val="center" w:pos="4419"/>
        <w:tab w:val="right" w:pos="8838"/>
      </w:tabs>
      <w:jc w:val="right"/>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3A1B64">
      <w:rPr>
        <w:rFonts w:eastAsia="Verdana" w:cs="Verdana"/>
        <w:noProof/>
        <w:color w:val="000000"/>
      </w:rPr>
      <w:t>1</w:t>
    </w:r>
    <w:r>
      <w:rPr>
        <w:rFonts w:eastAsia="Verdana" w:cs="Verdana"/>
        <w:color w:val="000000"/>
      </w:rPr>
      <w:fldChar w:fldCharType="end"/>
    </w:r>
  </w:p>
  <w:p w:rsidR="008760C8" w:rsidRDefault="008760C8">
    <w:pPr>
      <w:pBdr>
        <w:top w:val="nil"/>
        <w:left w:val="nil"/>
        <w:bottom w:val="nil"/>
        <w:right w:val="nil"/>
        <w:between w:val="nil"/>
      </w:pBdr>
      <w:tabs>
        <w:tab w:val="center" w:pos="4419"/>
        <w:tab w:val="right" w:pos="8838"/>
      </w:tabs>
      <w:rPr>
        <w:rFonts w:eastAsia="Verdana" w:cs="Verdan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6E" w:rsidRDefault="00EF536E">
      <w:r>
        <w:separator/>
      </w:r>
    </w:p>
  </w:footnote>
  <w:footnote w:type="continuationSeparator" w:id="0">
    <w:p w:rsidR="00EF536E" w:rsidRDefault="00EF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C8" w:rsidRDefault="008760C8">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8760C8" w:rsidRDefault="008760C8">
    <w:pPr>
      <w:pBdr>
        <w:top w:val="nil"/>
        <w:left w:val="nil"/>
        <w:bottom w:val="nil"/>
        <w:right w:val="nil"/>
        <w:between w:val="nil"/>
      </w:pBdr>
      <w:tabs>
        <w:tab w:val="center" w:pos="4419"/>
        <w:tab w:val="right" w:pos="8838"/>
      </w:tabs>
      <w:rPr>
        <w:rFonts w:eastAsia="Verdana" w:cs="Verdana"/>
        <w:color w:val="000000"/>
      </w:rPr>
    </w:pPr>
    <w:r>
      <w:rPr>
        <w:noProof/>
        <w:lang w:val="es-BO" w:eastAsia="es-BO"/>
      </w:rPr>
      <mc:AlternateContent>
        <mc:Choice Requires="wps">
          <w:drawing>
            <wp:anchor distT="0" distB="0" distL="114300" distR="114300" simplePos="0" relativeHeight="251658240" behindDoc="0" locked="0" layoutInCell="1" hidden="0" allowOverlap="1">
              <wp:simplePos x="0" y="0"/>
              <wp:positionH relativeFrom="column">
                <wp:posOffset>5716</wp:posOffset>
              </wp:positionH>
              <wp:positionV relativeFrom="paragraph">
                <wp:posOffset>52070</wp:posOffset>
              </wp:positionV>
              <wp:extent cx="5010150" cy="9525"/>
              <wp:effectExtent l="0" t="0" r="19050" b="2857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5716</wp:posOffset>
              </wp:positionH>
              <wp:positionV relativeFrom="paragraph">
                <wp:posOffset>52070</wp:posOffset>
              </wp:positionV>
              <wp:extent cx="5029200" cy="38100"/>
              <wp:effectExtent b="0" l="0" r="0" t="0"/>
              <wp:wrapNone/>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29200" cy="38100"/>
                      </a:xfrm>
                      <a:prstGeom prst="rect"/>
                      <a:ln/>
                    </pic:spPr>
                  </pic:pic>
                </a:graphicData>
              </a:graphic>
            </wp:anchor>
          </w:drawing>
        </mc:Fallback>
      </mc:AlternateContent>
    </w:r>
  </w:p>
  <w:p w:rsidR="008760C8" w:rsidRDefault="008760C8">
    <w:pPr>
      <w:pBdr>
        <w:top w:val="nil"/>
        <w:left w:val="nil"/>
        <w:bottom w:val="nil"/>
        <w:right w:val="nil"/>
        <w:between w:val="nil"/>
      </w:pBdr>
      <w:tabs>
        <w:tab w:val="left" w:pos="4881"/>
      </w:tabs>
      <w:rPr>
        <w:rFonts w:eastAsia="Verdana" w:cs="Verdana"/>
        <w:color w:val="000000"/>
      </w:rPr>
    </w:pPr>
    <w:r>
      <w:rPr>
        <w:rFonts w:eastAsia="Verdana" w:cs="Verdan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C8" w:rsidRDefault="008760C8">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8760C8" w:rsidRDefault="008760C8">
    <w:pPr>
      <w:pBdr>
        <w:top w:val="nil"/>
        <w:left w:val="nil"/>
        <w:bottom w:val="nil"/>
        <w:right w:val="nil"/>
        <w:between w:val="nil"/>
      </w:pBdr>
      <w:tabs>
        <w:tab w:val="center" w:pos="4419"/>
        <w:tab w:val="right" w:pos="8838"/>
      </w:tabs>
      <w:rPr>
        <w:rFonts w:eastAsia="Verdana" w:cs="Verdana"/>
        <w:color w:val="000000"/>
      </w:rPr>
    </w:pPr>
    <w:r>
      <w:rPr>
        <w:noProof/>
        <w:lang w:val="es-BO" w:eastAsia="es-BO"/>
      </w:rPr>
      <mc:AlternateContent>
        <mc:Choice Requires="wps">
          <w:drawing>
            <wp:anchor distT="0" distB="0" distL="114300" distR="114300" simplePos="0" relativeHeight="251659264" behindDoc="0" locked="0" layoutInCell="1" hidden="0" allowOverlap="1">
              <wp:simplePos x="0" y="0"/>
              <wp:positionH relativeFrom="column">
                <wp:posOffset>5716</wp:posOffset>
              </wp:positionH>
              <wp:positionV relativeFrom="paragraph">
                <wp:posOffset>52070</wp:posOffset>
              </wp:positionV>
              <wp:extent cx="5010150" cy="9525"/>
              <wp:effectExtent l="0" t="0" r="19050" b="2857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5716</wp:posOffset>
              </wp:positionH>
              <wp:positionV relativeFrom="paragraph">
                <wp:posOffset>52070</wp:posOffset>
              </wp:positionV>
              <wp:extent cx="5029200" cy="38100"/>
              <wp:effectExtent b="0" l="0" r="0" t="0"/>
              <wp:wrapNone/>
              <wp:docPr id="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029200" cy="381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5470"/>
    <w:multiLevelType w:val="multilevel"/>
    <w:tmpl w:val="4AD64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852170"/>
    <w:multiLevelType w:val="multilevel"/>
    <w:tmpl w:val="0FB056BA"/>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2376F74"/>
    <w:multiLevelType w:val="multilevel"/>
    <w:tmpl w:val="F4C81D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91330E2"/>
    <w:multiLevelType w:val="multilevel"/>
    <w:tmpl w:val="0BA8715C"/>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92300B9"/>
    <w:multiLevelType w:val="multilevel"/>
    <w:tmpl w:val="BF060228"/>
    <w:lvl w:ilvl="0">
      <w:start w:val="1"/>
      <w:numFmt w:val="lowerLetter"/>
      <w:lvlText w:val="%1)"/>
      <w:lvlJc w:val="left"/>
      <w:pPr>
        <w:ind w:left="1080" w:hanging="360"/>
      </w:pPr>
      <w:rPr>
        <w:strike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3C02F5C"/>
    <w:multiLevelType w:val="multilevel"/>
    <w:tmpl w:val="4AE6D7E2"/>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bullet"/>
      <w:lvlText w:val="-"/>
      <w:lvlJc w:val="left"/>
      <w:pPr>
        <w:ind w:left="2040" w:hanging="420"/>
      </w:pPr>
      <w:rPr>
        <w:rFonts w:ascii="Verdana" w:eastAsia="Verdana" w:hAnsi="Verdana" w:cs="Verdana"/>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5E27B97"/>
    <w:multiLevelType w:val="multilevel"/>
    <w:tmpl w:val="2996D980"/>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185491"/>
    <w:multiLevelType w:val="multilevel"/>
    <w:tmpl w:val="1E7E3478"/>
    <w:lvl w:ilvl="0">
      <w:start w:val="1"/>
      <w:numFmt w:val="decimal"/>
      <w:lvlText w:val="%1"/>
      <w:lvlJc w:val="left"/>
      <w:pPr>
        <w:ind w:left="432" w:hanging="432"/>
      </w:pPr>
    </w:lvl>
    <w:lvl w:ilvl="1">
      <w:start w:val="1"/>
      <w:numFmt w:val="decimal"/>
      <w:lvlText w:val="%1.%2"/>
      <w:lvlJc w:val="left"/>
      <w:pPr>
        <w:ind w:left="576" w:hanging="576"/>
      </w:pPr>
      <w:rPr>
        <w:rFonts w:ascii="Verdana" w:eastAsia="Verdana" w:hAnsi="Verdana" w:cs="Verdana"/>
        <w:b/>
        <w:sz w:val="18"/>
        <w:szCs w:val="18"/>
      </w:rPr>
    </w:lvl>
    <w:lvl w:ilvl="2">
      <w:start w:val="1"/>
      <w:numFmt w:val="decimal"/>
      <w:lvlText w:val="%1.%2.%3"/>
      <w:lvlJc w:val="left"/>
      <w:pPr>
        <w:ind w:left="1288" w:hanging="719"/>
      </w:pPr>
      <w:rPr>
        <w:rFonts w:ascii="Verdana" w:eastAsia="Verdana" w:hAnsi="Verdana" w:cs="Verdana"/>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87E274D"/>
    <w:multiLevelType w:val="multilevel"/>
    <w:tmpl w:val="C51C8102"/>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E70D7A"/>
    <w:multiLevelType w:val="multilevel"/>
    <w:tmpl w:val="7250ED46"/>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700604"/>
    <w:multiLevelType w:val="multilevel"/>
    <w:tmpl w:val="0ED66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8A072B"/>
    <w:multiLevelType w:val="multilevel"/>
    <w:tmpl w:val="77627ADC"/>
    <w:lvl w:ilvl="0">
      <w:start w:val="1"/>
      <w:numFmt w:val="decimal"/>
      <w:pStyle w:val="Ttulo4"/>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627389"/>
    <w:multiLevelType w:val="multilevel"/>
    <w:tmpl w:val="46CC8BAA"/>
    <w:lvl w:ilvl="0">
      <w:start w:val="1"/>
      <w:numFmt w:val="decimal"/>
      <w:pStyle w:val="Ttulo1"/>
      <w:lvlText w:val="%1)"/>
      <w:lvlJc w:val="left"/>
      <w:pPr>
        <w:ind w:left="397" w:hanging="397"/>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A71432"/>
    <w:multiLevelType w:val="multilevel"/>
    <w:tmpl w:val="CFBE4C22"/>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910FCC"/>
    <w:multiLevelType w:val="multilevel"/>
    <w:tmpl w:val="954C02EC"/>
    <w:lvl w:ilvl="0">
      <w:start w:val="1"/>
      <w:numFmt w:val="lowerLetter"/>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7">
    <w:nsid w:val="3AA17FFC"/>
    <w:multiLevelType w:val="hybridMultilevel"/>
    <w:tmpl w:val="6F06A3BA"/>
    <w:lvl w:ilvl="0" w:tplc="4F12FB8A">
      <w:start w:val="1"/>
      <w:numFmt w:val="bullet"/>
      <w:lvlText w:val=""/>
      <w:lvlJc w:val="left"/>
      <w:pPr>
        <w:ind w:left="284" w:hanging="284"/>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3B142B06"/>
    <w:multiLevelType w:val="hybridMultilevel"/>
    <w:tmpl w:val="400EB3EE"/>
    <w:lvl w:ilvl="0" w:tplc="25BE7520">
      <w:start w:val="1"/>
      <w:numFmt w:val="upperRoman"/>
      <w:lvlText w:val="%1."/>
      <w:lvlJc w:val="left"/>
      <w:pPr>
        <w:ind w:left="1080" w:hanging="720"/>
      </w:pPr>
      <w:rPr>
        <w:rFonts w:hint="default"/>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CA83A68"/>
    <w:multiLevelType w:val="multilevel"/>
    <w:tmpl w:val="CA022E80"/>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DE712C5"/>
    <w:multiLevelType w:val="multilevel"/>
    <w:tmpl w:val="7868ADB0"/>
    <w:lvl w:ilvl="0">
      <w:start w:val="1"/>
      <w:numFmt w:val="upperLetter"/>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8C3F0D"/>
    <w:multiLevelType w:val="multilevel"/>
    <w:tmpl w:val="0AF485B4"/>
    <w:lvl w:ilvl="0">
      <w:start w:val="1"/>
      <w:numFmt w:val="lowerLetter"/>
      <w:pStyle w:val="Ttulo9"/>
      <w:lvlText w:val="%1)"/>
      <w:lvlJc w:val="left"/>
      <w:pPr>
        <w:ind w:left="1854" w:hanging="360"/>
      </w:pPr>
      <w:rPr>
        <w:rFonts w:ascii="Verdana" w:eastAsia="Verdana" w:hAnsi="Verdana" w:cs="Verdana"/>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nsid w:val="3ED93EA3"/>
    <w:multiLevelType w:val="multilevel"/>
    <w:tmpl w:val="76A06A92"/>
    <w:lvl w:ilvl="0">
      <w:start w:val="1"/>
      <w:numFmt w:val="upperLetter"/>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EF91C41"/>
    <w:multiLevelType w:val="multilevel"/>
    <w:tmpl w:val="3F5615C0"/>
    <w:lvl w:ilvl="0">
      <w:start w:val="1"/>
      <w:numFmt w:val="decimal"/>
      <w:lvlText w:val="%1."/>
      <w:lvlJc w:val="left"/>
      <w:pPr>
        <w:ind w:left="340" w:hanging="34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0B264F"/>
    <w:multiLevelType w:val="multilevel"/>
    <w:tmpl w:val="DC9CDB2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49631A89"/>
    <w:multiLevelType w:val="multilevel"/>
    <w:tmpl w:val="85C0A9B8"/>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586876"/>
    <w:multiLevelType w:val="multilevel"/>
    <w:tmpl w:val="9776FF5E"/>
    <w:lvl w:ilvl="0">
      <w:start w:val="1"/>
      <w:numFmt w:val="upp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5C5235D"/>
    <w:multiLevelType w:val="multilevel"/>
    <w:tmpl w:val="CF42AFF4"/>
    <w:lvl w:ilvl="0">
      <w:start w:val="1"/>
      <w:numFmt w:val="lowerLetter"/>
      <w:pStyle w:val="Ttulo6"/>
      <w:lvlText w:val="%1)"/>
      <w:lvlJc w:val="left"/>
      <w:pPr>
        <w:ind w:left="285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A2A54BA"/>
    <w:multiLevelType w:val="multilevel"/>
    <w:tmpl w:val="7870D016"/>
    <w:lvl w:ilvl="0">
      <w:start w:val="1"/>
      <w:numFmt w:val="lowerLetter"/>
      <w:pStyle w:val="Ttulo5"/>
      <w:lvlText w:val="%1)"/>
      <w:lvlJc w:val="left"/>
      <w:pPr>
        <w:ind w:left="121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C421D09"/>
    <w:multiLevelType w:val="multilevel"/>
    <w:tmpl w:val="201E815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D281249"/>
    <w:multiLevelType w:val="multilevel"/>
    <w:tmpl w:val="7CBA5546"/>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D7772A7"/>
    <w:multiLevelType w:val="multilevel"/>
    <w:tmpl w:val="99DE64F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EC625B9"/>
    <w:multiLevelType w:val="multilevel"/>
    <w:tmpl w:val="A746C0F2"/>
    <w:lvl w:ilvl="0">
      <w:start w:val="1"/>
      <w:numFmt w:val="upp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3806350"/>
    <w:multiLevelType w:val="multilevel"/>
    <w:tmpl w:val="8CE488F4"/>
    <w:lvl w:ilvl="0">
      <w:start w:val="1"/>
      <w:numFmt w:val="decimal"/>
      <w:lvlText w:val="%1."/>
      <w:lvlJc w:val="left"/>
      <w:pPr>
        <w:ind w:left="720" w:hanging="360"/>
      </w:pPr>
      <w:rPr>
        <w:b/>
        <w:color w:val="FFFFFF"/>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8732C2B"/>
    <w:multiLevelType w:val="multilevel"/>
    <w:tmpl w:val="43E6382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A835180"/>
    <w:multiLevelType w:val="multilevel"/>
    <w:tmpl w:val="B6DEEAAA"/>
    <w:lvl w:ilvl="0">
      <w:start w:val="1"/>
      <w:numFmt w:val="lowerLetter"/>
      <w:lvlText w:val="%1)"/>
      <w:lvlJc w:val="left"/>
      <w:pPr>
        <w:ind w:left="2136" w:hanging="360"/>
      </w:pPr>
    </w:lvl>
    <w:lvl w:ilvl="1">
      <w:start w:val="1"/>
      <w:numFmt w:val="lowerLetter"/>
      <w:lvlText w:val="%2)"/>
      <w:lvlJc w:val="left"/>
      <w:pPr>
        <w:ind w:left="2856" w:hanging="360"/>
      </w:pPr>
      <w:rPr>
        <w:color w:val="000000"/>
      </w:rPr>
    </w:lvl>
    <w:lvl w:ilvl="2">
      <w:start w:val="1"/>
      <w:numFmt w:val="decimal"/>
      <w:lvlText w:val="%3."/>
      <w:lvlJc w:val="right"/>
      <w:pPr>
        <w:ind w:left="3576" w:hanging="180"/>
      </w:pPr>
      <w:rPr>
        <w:rFonts w:ascii="Arial" w:eastAsia="Arial" w:hAnsi="Arial" w:cs="Arial"/>
      </w:r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36">
    <w:nsid w:val="7BD8575D"/>
    <w:multiLevelType w:val="multilevel"/>
    <w:tmpl w:val="A2BC9DBA"/>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8"/>
  </w:num>
  <w:num w:numId="3">
    <w:abstractNumId w:val="14"/>
  </w:num>
  <w:num w:numId="4">
    <w:abstractNumId w:val="21"/>
  </w:num>
  <w:num w:numId="5">
    <w:abstractNumId w:val="27"/>
  </w:num>
  <w:num w:numId="6">
    <w:abstractNumId w:val="30"/>
  </w:num>
  <w:num w:numId="7">
    <w:abstractNumId w:val="35"/>
  </w:num>
  <w:num w:numId="8">
    <w:abstractNumId w:val="5"/>
  </w:num>
  <w:num w:numId="9">
    <w:abstractNumId w:val="16"/>
  </w:num>
  <w:num w:numId="10">
    <w:abstractNumId w:val="15"/>
  </w:num>
  <w:num w:numId="11">
    <w:abstractNumId w:val="7"/>
  </w:num>
  <w:num w:numId="12">
    <w:abstractNumId w:val="22"/>
  </w:num>
  <w:num w:numId="13">
    <w:abstractNumId w:val="36"/>
  </w:num>
  <w:num w:numId="14">
    <w:abstractNumId w:val="19"/>
  </w:num>
  <w:num w:numId="15">
    <w:abstractNumId w:val="9"/>
  </w:num>
  <w:num w:numId="16">
    <w:abstractNumId w:val="10"/>
  </w:num>
  <w:num w:numId="17">
    <w:abstractNumId w:val="31"/>
  </w:num>
  <w:num w:numId="18">
    <w:abstractNumId w:val="34"/>
  </w:num>
  <w:num w:numId="19">
    <w:abstractNumId w:val="0"/>
  </w:num>
  <w:num w:numId="20">
    <w:abstractNumId w:val="11"/>
  </w:num>
  <w:num w:numId="21">
    <w:abstractNumId w:val="6"/>
  </w:num>
  <w:num w:numId="22">
    <w:abstractNumId w:val="4"/>
  </w:num>
  <w:num w:numId="23">
    <w:abstractNumId w:val="32"/>
  </w:num>
  <w:num w:numId="24">
    <w:abstractNumId w:val="26"/>
  </w:num>
  <w:num w:numId="25">
    <w:abstractNumId w:val="8"/>
  </w:num>
  <w:num w:numId="26">
    <w:abstractNumId w:val="20"/>
  </w:num>
  <w:num w:numId="27">
    <w:abstractNumId w:val="33"/>
  </w:num>
  <w:num w:numId="28">
    <w:abstractNumId w:val="25"/>
  </w:num>
  <w:num w:numId="29">
    <w:abstractNumId w:val="12"/>
  </w:num>
  <w:num w:numId="30">
    <w:abstractNumId w:val="1"/>
  </w:num>
  <w:num w:numId="31">
    <w:abstractNumId w:val="23"/>
  </w:num>
  <w:num w:numId="32">
    <w:abstractNumId w:val="29"/>
  </w:num>
  <w:num w:numId="33">
    <w:abstractNumId w:val="24"/>
  </w:num>
  <w:num w:numId="34">
    <w:abstractNumId w:val="18"/>
  </w:num>
  <w:num w:numId="35">
    <w:abstractNumId w:val="3"/>
  </w:num>
  <w:num w:numId="36">
    <w:abstractNumId w:val="1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D0"/>
    <w:rsid w:val="000F2378"/>
    <w:rsid w:val="00102491"/>
    <w:rsid w:val="001417AF"/>
    <w:rsid w:val="00256881"/>
    <w:rsid w:val="002C37DE"/>
    <w:rsid w:val="002F2CBB"/>
    <w:rsid w:val="003A1B64"/>
    <w:rsid w:val="00461341"/>
    <w:rsid w:val="0052139C"/>
    <w:rsid w:val="00533E9E"/>
    <w:rsid w:val="005623BB"/>
    <w:rsid w:val="006A033B"/>
    <w:rsid w:val="006A5EB0"/>
    <w:rsid w:val="00807467"/>
    <w:rsid w:val="008126EE"/>
    <w:rsid w:val="008760C8"/>
    <w:rsid w:val="009874D5"/>
    <w:rsid w:val="00993AD5"/>
    <w:rsid w:val="009B4239"/>
    <w:rsid w:val="009E16AB"/>
    <w:rsid w:val="00A0269C"/>
    <w:rsid w:val="00B05AD0"/>
    <w:rsid w:val="00B05F27"/>
    <w:rsid w:val="00B31099"/>
    <w:rsid w:val="00BA35BA"/>
    <w:rsid w:val="00C110E4"/>
    <w:rsid w:val="00C7688D"/>
    <w:rsid w:val="00C90B2F"/>
    <w:rsid w:val="00D42067"/>
    <w:rsid w:val="00D7071D"/>
    <w:rsid w:val="00DC4900"/>
    <w:rsid w:val="00DD3EAE"/>
    <w:rsid w:val="00E04DB2"/>
    <w:rsid w:val="00EB1137"/>
    <w:rsid w:val="00EF536E"/>
    <w:rsid w:val="00F7656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64277-F37F-4387-BECA-87168581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6"/>
        <w:szCs w:val="16"/>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AF"/>
    <w:rPr>
      <w:rFonts w:eastAsia="Times New Roman" w:cs="Times New Roman"/>
      <w:lang w:eastAsia="es-ES"/>
    </w:rPr>
  </w:style>
  <w:style w:type="paragraph" w:styleId="Ttulo1">
    <w:name w:val="heading 1"/>
    <w:basedOn w:val="Normal"/>
    <w:next w:val="Normal"/>
    <w:link w:val="Ttulo1Car"/>
    <w:qFormat/>
    <w:rsid w:val="002174AF"/>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2174AF"/>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2174AF"/>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2174AF"/>
    <w:pPr>
      <w:keepNext/>
      <w:numPr>
        <w:numId w:val="1"/>
      </w:numPr>
      <w:jc w:val="both"/>
      <w:outlineLvl w:val="3"/>
    </w:pPr>
    <w:rPr>
      <w:bCs/>
      <w:iCs/>
      <w:szCs w:val="22"/>
      <w:lang w:val="x-none" w:eastAsia="x-none"/>
    </w:rPr>
  </w:style>
  <w:style w:type="paragraph" w:styleId="Ttulo5">
    <w:name w:val="heading 5"/>
    <w:basedOn w:val="Normal"/>
    <w:next w:val="Normal"/>
    <w:link w:val="Ttulo5Car"/>
    <w:qFormat/>
    <w:rsid w:val="002174AF"/>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2174AF"/>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link w:val="Ttulo9Car"/>
    <w:qFormat/>
    <w:rsid w:val="002174AF"/>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1"/>
    <w:qFormat/>
    <w:rsid w:val="002174AF"/>
    <w:pPr>
      <w:spacing w:before="240" w:after="60"/>
      <w:jc w:val="center"/>
      <w:outlineLvl w:val="0"/>
    </w:pPr>
    <w:rPr>
      <w:rFonts w:ascii="Times New Roman" w:hAnsi="Times New Roman"/>
      <w:b/>
      <w:bCs/>
      <w:kern w:val="28"/>
      <w:sz w:val="20"/>
      <w:szCs w:val="32"/>
      <w:lang w:val="x-none" w:eastAsia="x-none"/>
    </w:rPr>
  </w:style>
  <w:style w:type="character" w:customStyle="1" w:styleId="Ttulo1Car">
    <w:name w:val="Título 1 Car"/>
    <w:basedOn w:val="Fuentedeprrafopredeter"/>
    <w:link w:val="Ttulo1"/>
    <w:rsid w:val="002174AF"/>
    <w:rPr>
      <w:rFonts w:ascii="Tahoma" w:eastAsia="Times New Roman" w:hAnsi="Tahoma" w:cs="Times New Roman"/>
      <w:b/>
      <w:caps/>
      <w:u w:val="single"/>
      <w:lang w:val="es-MX" w:eastAsia="x-none"/>
    </w:rPr>
  </w:style>
  <w:style w:type="character" w:customStyle="1" w:styleId="Ttulo2Car">
    <w:name w:val="Título 2 Car"/>
    <w:basedOn w:val="Fuentedeprrafopredeter"/>
    <w:link w:val="Ttulo2"/>
    <w:rsid w:val="002174A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2174AF"/>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2174AF"/>
    <w:rPr>
      <w:rFonts w:ascii="Verdana" w:eastAsia="Times New Roman" w:hAnsi="Verdana" w:cs="Times New Roman"/>
      <w:bCs/>
      <w:iCs/>
      <w:sz w:val="16"/>
      <w:lang w:val="x-none" w:eastAsia="x-none"/>
    </w:rPr>
  </w:style>
  <w:style w:type="character" w:customStyle="1" w:styleId="Ttulo5Car">
    <w:name w:val="Título 5 Car"/>
    <w:basedOn w:val="Fuentedeprrafopredeter"/>
    <w:link w:val="Ttulo5"/>
    <w:rsid w:val="002174AF"/>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2174AF"/>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2174AF"/>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2174AF"/>
    <w:rPr>
      <w:rFonts w:ascii="Century Gothic" w:hAnsi="Century Gothic"/>
    </w:rPr>
  </w:style>
  <w:style w:type="character" w:customStyle="1" w:styleId="TextocomentarioCar">
    <w:name w:val="Texto comentario Car"/>
    <w:aliases w:val=" Car Car Car"/>
    <w:basedOn w:val="Fuentedeprrafopredeter"/>
    <w:link w:val="Textocomentario"/>
    <w:rsid w:val="002174AF"/>
    <w:rPr>
      <w:rFonts w:ascii="Century Gothic" w:eastAsia="Times New Roman" w:hAnsi="Century Gothic" w:cs="Times New Roman"/>
      <w:sz w:val="16"/>
      <w:szCs w:val="16"/>
      <w:lang w:val="es-ES" w:eastAsia="es-ES"/>
    </w:rPr>
  </w:style>
  <w:style w:type="paragraph" w:styleId="Textodebloque">
    <w:name w:val="Block Text"/>
    <w:basedOn w:val="Normal"/>
    <w:rsid w:val="002174AF"/>
    <w:pPr>
      <w:ind w:left="1276" w:right="931"/>
      <w:jc w:val="center"/>
    </w:pPr>
    <w:rPr>
      <w:rFonts w:ascii="Times New Roman" w:hAnsi="Times New Roman"/>
      <w:sz w:val="22"/>
      <w:szCs w:val="20"/>
      <w:lang w:eastAsia="en-US"/>
    </w:rPr>
  </w:style>
  <w:style w:type="character" w:styleId="Hipervnculo">
    <w:name w:val="Hyperlink"/>
    <w:uiPriority w:val="99"/>
    <w:rsid w:val="002174AF"/>
    <w:rPr>
      <w:color w:val="0000FF"/>
      <w:u w:val="single"/>
    </w:rPr>
  </w:style>
  <w:style w:type="paragraph" w:styleId="Encabezado">
    <w:name w:val="header"/>
    <w:basedOn w:val="Normal"/>
    <w:link w:val="EncabezadoCar"/>
    <w:uiPriority w:val="99"/>
    <w:rsid w:val="002174AF"/>
    <w:pPr>
      <w:tabs>
        <w:tab w:val="center" w:pos="4419"/>
        <w:tab w:val="right" w:pos="8838"/>
      </w:tabs>
    </w:pPr>
  </w:style>
  <w:style w:type="character" w:customStyle="1" w:styleId="EncabezadoCar">
    <w:name w:val="Encabezado Car"/>
    <w:basedOn w:val="Fuentedeprrafopredeter"/>
    <w:link w:val="Encabezado"/>
    <w:uiPriority w:val="99"/>
    <w:rsid w:val="002174AF"/>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2174AF"/>
    <w:pPr>
      <w:tabs>
        <w:tab w:val="center" w:pos="4419"/>
        <w:tab w:val="right" w:pos="8838"/>
      </w:tabs>
    </w:pPr>
    <w:rPr>
      <w:lang w:val="x-none" w:eastAsia="x-none"/>
    </w:rPr>
  </w:style>
  <w:style w:type="character" w:customStyle="1" w:styleId="PiedepginaCar">
    <w:name w:val="Pie de página Car"/>
    <w:basedOn w:val="Fuentedeprrafopredeter"/>
    <w:link w:val="Piedepgina"/>
    <w:uiPriority w:val="99"/>
    <w:rsid w:val="002174AF"/>
    <w:rPr>
      <w:rFonts w:ascii="Verdana" w:eastAsia="Times New Roman" w:hAnsi="Verdana" w:cs="Times New Roman"/>
      <w:sz w:val="16"/>
      <w:szCs w:val="16"/>
      <w:lang w:val="x-none" w:eastAsia="x-none"/>
    </w:rPr>
  </w:style>
  <w:style w:type="paragraph" w:styleId="Textoindependiente">
    <w:name w:val="Body Text"/>
    <w:basedOn w:val="Normal"/>
    <w:link w:val="TextoindependienteCar"/>
    <w:rsid w:val="002174AF"/>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2174AF"/>
    <w:rPr>
      <w:rFonts w:ascii="Tms Rmn" w:eastAsia="Times New Roman" w:hAnsi="Tms Rmn" w:cs="Times New Roman"/>
      <w:sz w:val="20"/>
      <w:szCs w:val="20"/>
      <w:lang w:val="en-US"/>
    </w:rPr>
  </w:style>
  <w:style w:type="paragraph" w:styleId="Prrafodelista">
    <w:name w:val="List Paragraph"/>
    <w:aliases w:val="titulo 5,centrado 10,Fase,GRÁFICO,Titulo,List Paragraph 1,List-Bulleted,MAPA"/>
    <w:basedOn w:val="Normal"/>
    <w:link w:val="PrrafodelistaCar"/>
    <w:uiPriority w:val="34"/>
    <w:qFormat/>
    <w:rsid w:val="002174AF"/>
    <w:pPr>
      <w:ind w:left="720"/>
    </w:pPr>
    <w:rPr>
      <w:rFonts w:ascii="Times New Roman" w:hAnsi="Times New Roman"/>
      <w:sz w:val="20"/>
      <w:szCs w:val="20"/>
      <w:lang w:eastAsia="en-US"/>
    </w:rPr>
  </w:style>
  <w:style w:type="character" w:styleId="Nmerodepgina">
    <w:name w:val="page number"/>
    <w:basedOn w:val="Fuentedeprrafopredeter"/>
    <w:rsid w:val="002174AF"/>
  </w:style>
  <w:style w:type="table" w:styleId="Tablaconcuadrcula">
    <w:name w:val="Table Grid"/>
    <w:basedOn w:val="Tablanormal"/>
    <w:uiPriority w:val="39"/>
    <w:rsid w:val="002174A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2174AF"/>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2174AF"/>
    <w:rPr>
      <w:rFonts w:eastAsia="Times New Roman" w:cs="Times New Roman"/>
    </w:rPr>
  </w:style>
  <w:style w:type="character" w:customStyle="1" w:styleId="SinespaciadoCar">
    <w:name w:val="Sin espaciado Car"/>
    <w:link w:val="Sinespaciado"/>
    <w:rsid w:val="002174AF"/>
    <w:rPr>
      <w:rFonts w:ascii="Verdana" w:eastAsia="Times New Roman" w:hAnsi="Verdana" w:cs="Times New Roman"/>
      <w:lang w:val="es-ES"/>
    </w:rPr>
  </w:style>
  <w:style w:type="paragraph" w:styleId="Textodeglobo">
    <w:name w:val="Balloon Text"/>
    <w:basedOn w:val="Normal"/>
    <w:link w:val="TextodegloboCar"/>
    <w:uiPriority w:val="99"/>
    <w:semiHidden/>
    <w:unhideWhenUsed/>
    <w:rsid w:val="002174AF"/>
    <w:rPr>
      <w:rFonts w:ascii="Tahoma" w:hAnsi="Tahoma"/>
    </w:rPr>
  </w:style>
  <w:style w:type="character" w:customStyle="1" w:styleId="TextodegloboCar">
    <w:name w:val="Texto de globo Car"/>
    <w:basedOn w:val="Fuentedeprrafopredeter"/>
    <w:link w:val="Textodeglobo"/>
    <w:uiPriority w:val="99"/>
    <w:semiHidden/>
    <w:rsid w:val="002174AF"/>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2174AF"/>
    <w:pPr>
      <w:spacing w:after="120" w:line="480" w:lineRule="auto"/>
    </w:pPr>
    <w:rPr>
      <w:rFonts w:ascii="Tms Rmn" w:hAnsi="Tms Rmn"/>
      <w:sz w:val="20"/>
      <w:szCs w:val="20"/>
      <w:lang w:val="x-none" w:eastAsia="es-BO"/>
    </w:rPr>
  </w:style>
  <w:style w:type="character" w:customStyle="1" w:styleId="Textoindependiente2Car">
    <w:name w:val="Texto independiente 2 Car"/>
    <w:basedOn w:val="Fuentedeprrafopredeter"/>
    <w:link w:val="Textoindependiente2"/>
    <w:rsid w:val="002174AF"/>
    <w:rPr>
      <w:rFonts w:ascii="Tms Rmn" w:eastAsia="Times New Roman" w:hAnsi="Tms Rmn" w:cs="Times New Roman"/>
      <w:sz w:val="20"/>
      <w:szCs w:val="20"/>
      <w:lang w:val="x-none" w:eastAsia="es-BO"/>
    </w:rPr>
  </w:style>
  <w:style w:type="paragraph" w:customStyle="1" w:styleId="Normal2">
    <w:name w:val="Normal 2"/>
    <w:basedOn w:val="Normal"/>
    <w:rsid w:val="002174AF"/>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2174AF"/>
    <w:rPr>
      <w:sz w:val="16"/>
      <w:szCs w:val="16"/>
    </w:rPr>
  </w:style>
  <w:style w:type="paragraph" w:styleId="Asuntodelcomentario">
    <w:name w:val="annotation subject"/>
    <w:basedOn w:val="Textocomentario"/>
    <w:next w:val="Textocomentario"/>
    <w:link w:val="AsuntodelcomentarioCar"/>
    <w:uiPriority w:val="99"/>
    <w:semiHidden/>
    <w:unhideWhenUsed/>
    <w:rsid w:val="002174AF"/>
    <w:rPr>
      <w:rFonts w:ascii="Verdana" w:hAnsi="Verdana"/>
      <w:b/>
      <w:bCs/>
    </w:rPr>
  </w:style>
  <w:style w:type="character" w:customStyle="1" w:styleId="AsuntodelcomentarioCar">
    <w:name w:val="Asunto del comentario Car"/>
    <w:basedOn w:val="TextocomentarioCar"/>
    <w:link w:val="Asuntodelcomentario"/>
    <w:uiPriority w:val="99"/>
    <w:semiHidden/>
    <w:rsid w:val="002174AF"/>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2174AF"/>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2174AF"/>
    <w:rPr>
      <w:rFonts w:ascii="Times New Roman" w:eastAsia="Times New Roman" w:hAnsi="Times New Roman" w:cs="Times New Roman"/>
      <w:sz w:val="20"/>
      <w:szCs w:val="20"/>
      <w:lang w:val="es-ES"/>
    </w:rPr>
  </w:style>
  <w:style w:type="character" w:customStyle="1" w:styleId="PuestoCar">
    <w:name w:val="Puesto Car"/>
    <w:basedOn w:val="Fuentedeprrafopredeter"/>
    <w:rsid w:val="002174AF"/>
    <w:rPr>
      <w:rFonts w:asciiTheme="majorHAnsi" w:eastAsiaTheme="majorEastAsia" w:hAnsiTheme="majorHAnsi" w:cstheme="majorBidi"/>
      <w:spacing w:val="-10"/>
      <w:kern w:val="28"/>
      <w:sz w:val="56"/>
      <w:szCs w:val="56"/>
      <w:lang w:val="es-ES" w:eastAsia="es-ES"/>
    </w:rPr>
  </w:style>
  <w:style w:type="character" w:customStyle="1" w:styleId="PuestoCar1">
    <w:name w:val="Puesto Car1"/>
    <w:link w:val="Puesto"/>
    <w:rsid w:val="002174AF"/>
    <w:rPr>
      <w:rFonts w:ascii="Times New Roman" w:eastAsia="Times New Roman" w:hAnsi="Times New Roman" w:cs="Times New Roman"/>
      <w:b/>
      <w:bCs/>
      <w:kern w:val="28"/>
      <w:sz w:val="20"/>
      <w:szCs w:val="32"/>
      <w:lang w:val="x-none" w:eastAsia="x-none"/>
    </w:rPr>
  </w:style>
  <w:style w:type="paragraph" w:styleId="TtulodeTDC">
    <w:name w:val="TOC Heading"/>
    <w:basedOn w:val="Ttulo1"/>
    <w:next w:val="Normal"/>
    <w:uiPriority w:val="39"/>
    <w:semiHidden/>
    <w:unhideWhenUsed/>
    <w:qFormat/>
    <w:rsid w:val="002174A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2174AF"/>
  </w:style>
  <w:style w:type="character" w:customStyle="1" w:styleId="PrrafodelistaCar">
    <w:name w:val="Párrafo de lista Car"/>
    <w:aliases w:val="titulo 5 Car,centrado 10 Car,Fase Car,GRÁFICO Car,Titulo Car,List Paragraph 1 Car,List-Bulleted Car,MAPA Car"/>
    <w:link w:val="Prrafodelista"/>
    <w:uiPriority w:val="34"/>
    <w:locked/>
    <w:rsid w:val="002174AF"/>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2174AF"/>
    <w:pPr>
      <w:spacing w:after="100"/>
      <w:ind w:left="160"/>
    </w:pPr>
  </w:style>
  <w:style w:type="table" w:customStyle="1" w:styleId="Tablaconcuadrcula1">
    <w:name w:val="Tabla con cuadrícula1"/>
    <w:basedOn w:val="Tablanormal"/>
    <w:next w:val="Tablaconcuadrcula"/>
    <w:uiPriority w:val="39"/>
    <w:rsid w:val="002174A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174A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aragraphs">
    <w:name w:val="(a) paragraphs"/>
    <w:next w:val="Normal"/>
    <w:rsid w:val="002174AF"/>
    <w:pPr>
      <w:spacing w:before="120" w:after="120"/>
      <w:jc w:val="both"/>
    </w:pPr>
    <w:rPr>
      <w:rFonts w:ascii="Times New Roman" w:eastAsia="Times New Roman" w:hAnsi="Times New Roman" w:cs="Times New Roman"/>
      <w:snapToGrid w:val="0"/>
      <w:sz w:val="24"/>
      <w:szCs w:val="20"/>
      <w:lang w:val="es-ES_tradnl"/>
    </w:rPr>
  </w:style>
  <w:style w:type="paragraph" w:styleId="Textoindependiente3">
    <w:name w:val="Body Text 3"/>
    <w:basedOn w:val="Normal"/>
    <w:link w:val="Textoindependiente3Car"/>
    <w:unhideWhenUsed/>
    <w:rsid w:val="002174AF"/>
    <w:pPr>
      <w:spacing w:after="120"/>
    </w:pPr>
  </w:style>
  <w:style w:type="character" w:customStyle="1" w:styleId="Textoindependiente3Car">
    <w:name w:val="Texto independiente 3 Car"/>
    <w:basedOn w:val="Fuentedeprrafopredeter"/>
    <w:link w:val="Textoindependiente3"/>
    <w:rsid w:val="002174AF"/>
    <w:rPr>
      <w:rFonts w:ascii="Verdana" w:eastAsia="Times New Roman" w:hAnsi="Verdana" w:cs="Times New Roman"/>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57" w:type="dxa"/>
        <w:bottom w:w="0" w:type="dxa"/>
        <w:right w:w="57" w:type="dxa"/>
      </w:tblCellMar>
    </w:tblPr>
  </w:style>
  <w:style w:type="table" w:customStyle="1" w:styleId="a4">
    <w:basedOn w:val="TableNormal"/>
    <w:tblPr>
      <w:tblStyleRowBandSize w:val="1"/>
      <w:tblStyleColBandSize w:val="1"/>
      <w:tblCellMar>
        <w:top w:w="0" w:type="dxa"/>
        <w:left w:w="28" w:type="dxa"/>
        <w:bottom w:w="0" w:type="dxa"/>
        <w:right w:w="2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28" w:type="dxa"/>
        <w:bottom w:w="0" w:type="dxa"/>
        <w:right w:w="28"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 w:type="table" w:customStyle="1" w:styleId="ab">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24</Pages>
  <Words>7066</Words>
  <Characters>38863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Efrain Contreras Mamani</dc:creator>
  <cp:lastModifiedBy>Maria Luisa Ticona Condori</cp:lastModifiedBy>
  <cp:revision>24</cp:revision>
  <cp:lastPrinted>2019-07-01T18:44:00Z</cp:lastPrinted>
  <dcterms:created xsi:type="dcterms:W3CDTF">2019-06-28T18:40:00Z</dcterms:created>
  <dcterms:modified xsi:type="dcterms:W3CDTF">2019-07-01T22:31:00Z</dcterms:modified>
</cp:coreProperties>
</file>