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90" w:rsidRPr="00BF3FF2" w:rsidRDefault="00123590" w:rsidP="00123590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</w:rPr>
      </w:pPr>
      <w:r w:rsidRPr="00BF3FF2">
        <w:rPr>
          <w:rFonts w:ascii="Arial" w:hAnsi="Arial" w:cs="Arial"/>
          <w:b/>
          <w:bCs/>
        </w:rPr>
        <w:t>TÉRMINOS DE REFERENCIA</w:t>
      </w:r>
    </w:p>
    <w:p w:rsidR="00123590" w:rsidRPr="00BF3FF2" w:rsidRDefault="00123590" w:rsidP="00123590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</w:rPr>
      </w:pPr>
      <w:r w:rsidRPr="00BF3FF2">
        <w:rPr>
          <w:rFonts w:ascii="Arial" w:hAnsi="Arial" w:cs="Arial"/>
          <w:b/>
          <w:bCs/>
        </w:rPr>
        <w:t xml:space="preserve"> </w:t>
      </w:r>
      <w:r w:rsidRPr="003046AA">
        <w:rPr>
          <w:rFonts w:ascii="Arial" w:hAnsi="Arial" w:cs="Arial"/>
          <w:b/>
          <w:bCs/>
        </w:rPr>
        <w:t xml:space="preserve">SERVICIO DE CONSULTORÍA INDIVIDUAL </w:t>
      </w:r>
      <w:r>
        <w:rPr>
          <w:rFonts w:ascii="Arial" w:hAnsi="Arial" w:cs="Arial"/>
          <w:b/>
          <w:bCs/>
        </w:rPr>
        <w:t xml:space="preserve">DE LÍNEA TECNICO V - </w:t>
      </w:r>
      <w:r w:rsidRPr="003046AA">
        <w:rPr>
          <w:rFonts w:ascii="Arial" w:hAnsi="Arial" w:cs="Arial"/>
          <w:b/>
          <w:bCs/>
        </w:rPr>
        <w:t xml:space="preserve">ANÁLISIS </w:t>
      </w:r>
      <w:r>
        <w:rPr>
          <w:rFonts w:ascii="Arial" w:hAnsi="Arial" w:cs="Arial"/>
          <w:b/>
          <w:bCs/>
        </w:rPr>
        <w:t xml:space="preserve">DE </w:t>
      </w:r>
      <w:r w:rsidRPr="003046AA">
        <w:rPr>
          <w:rFonts w:ascii="Arial" w:hAnsi="Arial" w:cs="Arial"/>
          <w:b/>
          <w:bCs/>
        </w:rPr>
        <w:t>PROPAGANDA</w:t>
      </w:r>
      <w:r>
        <w:rPr>
          <w:rFonts w:ascii="Arial" w:hAnsi="Arial" w:cs="Arial"/>
          <w:b/>
          <w:bCs/>
        </w:rPr>
        <w:t xml:space="preserve"> Y CAMPAÑA ELECTORAL 1 EG</w:t>
      </w:r>
      <w:r w:rsidRPr="003046AA">
        <w:rPr>
          <w:rFonts w:ascii="Arial" w:hAnsi="Arial" w:cs="Arial"/>
          <w:b/>
          <w:bCs/>
        </w:rPr>
        <w:t xml:space="preserve"> 2020</w:t>
      </w:r>
    </w:p>
    <w:p w:rsidR="00EF0966" w:rsidRPr="00573DC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999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624E92" w:rsidRPr="00342947" w:rsidTr="00A06B75">
        <w:trPr>
          <w:trHeight w:val="411"/>
          <w:tblHeader/>
        </w:trPr>
        <w:tc>
          <w:tcPr>
            <w:tcW w:w="9998" w:type="dxa"/>
            <w:vMerge w:val="restart"/>
            <w:shd w:val="clear" w:color="auto" w:fill="D9D9D9"/>
            <w:vAlign w:val="center"/>
          </w:tcPr>
          <w:p w:rsidR="00624E92" w:rsidRPr="00573DC6" w:rsidRDefault="00624E92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REQUISITOS NECESARIOS DE LA CONSULTORÍA</w:t>
            </w:r>
          </w:p>
        </w:tc>
      </w:tr>
      <w:tr w:rsidR="00624E92" w:rsidRPr="00342947" w:rsidTr="00A06B75">
        <w:trPr>
          <w:trHeight w:val="259"/>
          <w:tblHeader/>
        </w:trPr>
        <w:tc>
          <w:tcPr>
            <w:tcW w:w="9998" w:type="dxa"/>
            <w:vMerge/>
            <w:shd w:val="clear" w:color="auto" w:fill="D9D9D9"/>
            <w:vAlign w:val="center"/>
          </w:tcPr>
          <w:p w:rsidR="00624E92" w:rsidRPr="00573DC6" w:rsidRDefault="00624E92" w:rsidP="006242E1">
            <w:pPr>
              <w:pStyle w:val="xl29"/>
              <w:rPr>
                <w:b/>
                <w:bCs/>
                <w:sz w:val="20"/>
                <w:szCs w:val="20"/>
              </w:rPr>
            </w:pPr>
          </w:p>
        </w:tc>
      </w:tr>
      <w:tr w:rsidR="00624E92" w:rsidRPr="00342947" w:rsidTr="00A06B75">
        <w:trPr>
          <w:trHeight w:val="238"/>
          <w:tblHeader/>
        </w:trPr>
        <w:tc>
          <w:tcPr>
            <w:tcW w:w="999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573DC6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624E92" w:rsidRPr="00573DC6" w:rsidTr="00A06B75">
        <w:trPr>
          <w:trHeight w:val="411"/>
        </w:trPr>
        <w:tc>
          <w:tcPr>
            <w:tcW w:w="9998" w:type="dxa"/>
            <w:shd w:val="clear" w:color="auto" w:fill="767171"/>
            <w:vAlign w:val="center"/>
          </w:tcPr>
          <w:p w:rsidR="00624E92" w:rsidRPr="00573DC6" w:rsidRDefault="00624E92" w:rsidP="00F237EF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573DC6">
              <w:rPr>
                <w:b/>
                <w:bCs/>
                <w:color w:val="FFFFFF"/>
                <w:sz w:val="20"/>
              </w:rPr>
              <w:t>CARACTERÍSTICAS DE LA CONSULTORÍA</w:t>
            </w:r>
            <w:r w:rsidR="00B053B0">
              <w:rPr>
                <w:b/>
                <w:bCs/>
                <w:color w:val="FFFFFF"/>
                <w:sz w:val="20"/>
              </w:rPr>
              <w:t xml:space="preserve"> </w:t>
            </w:r>
          </w:p>
        </w:tc>
      </w:tr>
      <w:tr w:rsidR="00624E92" w:rsidRPr="00573DC6" w:rsidTr="00A06B75">
        <w:trPr>
          <w:trHeight w:val="294"/>
        </w:trPr>
        <w:tc>
          <w:tcPr>
            <w:tcW w:w="9998" w:type="dxa"/>
            <w:tcBorders>
              <w:bottom w:val="single" w:sz="4" w:space="0" w:color="auto"/>
            </w:tcBorders>
            <w:vAlign w:val="center"/>
          </w:tcPr>
          <w:p w:rsidR="00123590" w:rsidRPr="00321997" w:rsidRDefault="00123590" w:rsidP="00123590">
            <w:pPr>
              <w:pStyle w:val="Textoindependiente3"/>
              <w:numPr>
                <w:ilvl w:val="0"/>
                <w:numId w:val="37"/>
              </w:numPr>
              <w:rPr>
                <w:bCs/>
                <w:i/>
                <w:iCs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b/>
                <w:sz w:val="22"/>
                <w:szCs w:val="22"/>
              </w:rPr>
              <w:t>Realizar acciones de apoyo</w:t>
            </w:r>
          </w:p>
          <w:p w:rsidR="00123590" w:rsidRPr="00E63D00" w:rsidRDefault="00123590" w:rsidP="00123590">
            <w:pPr>
              <w:pStyle w:val="Textoindependiente3"/>
              <w:ind w:left="720"/>
              <w:rPr>
                <w:bCs/>
                <w:i/>
                <w:iCs/>
                <w:sz w:val="20"/>
              </w:rPr>
            </w:pPr>
            <w:r w:rsidRPr="00321997">
              <w:rPr>
                <w:sz w:val="20"/>
              </w:rPr>
              <w:t>Apoyo en el análisis técnico de campaña y propaganda electoral y elaboración y difusión de estudios de opinión</w:t>
            </w:r>
            <w:r>
              <w:rPr>
                <w:b/>
                <w:sz w:val="20"/>
              </w:rPr>
              <w:t>.</w:t>
            </w:r>
          </w:p>
          <w:p w:rsidR="00624E92" w:rsidRPr="00573DC6" w:rsidRDefault="00123590" w:rsidP="00123590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983ED3">
              <w:rPr>
                <w:sz w:val="20"/>
              </w:rPr>
              <w:t xml:space="preserve">poyo en </w:t>
            </w:r>
            <w:r>
              <w:rPr>
                <w:sz w:val="20"/>
              </w:rPr>
              <w:t>el a</w:t>
            </w:r>
            <w:r w:rsidRPr="00983ED3">
              <w:rPr>
                <w:sz w:val="20"/>
              </w:rPr>
              <w:t xml:space="preserve">nálisis técnico referente a </w:t>
            </w:r>
            <w:r>
              <w:rPr>
                <w:sz w:val="20"/>
              </w:rPr>
              <w:t xml:space="preserve">las posibles </w:t>
            </w:r>
            <w:r w:rsidRPr="00983ED3">
              <w:rPr>
                <w:sz w:val="20"/>
              </w:rPr>
              <w:t>vulneraciones a la normativa sobre campaña y propaganda electoral</w:t>
            </w:r>
            <w:r>
              <w:rPr>
                <w:sz w:val="20"/>
              </w:rPr>
              <w:t xml:space="preserve"> y elaboración y difusión de estudios de opinión en materia electoral.</w:t>
            </w:r>
          </w:p>
        </w:tc>
      </w:tr>
      <w:tr w:rsidR="00624E92" w:rsidRPr="00573DC6" w:rsidTr="00A06B75">
        <w:trPr>
          <w:trHeight w:val="294"/>
        </w:trPr>
        <w:tc>
          <w:tcPr>
            <w:tcW w:w="9998" w:type="dxa"/>
            <w:tcBorders>
              <w:bottom w:val="single" w:sz="4" w:space="0" w:color="auto"/>
            </w:tcBorders>
            <w:vAlign w:val="center"/>
          </w:tcPr>
          <w:p w:rsidR="00123590" w:rsidRDefault="00123590" w:rsidP="00123590">
            <w:pPr>
              <w:pStyle w:val="Textoindependiente3"/>
              <w:numPr>
                <w:ilvl w:val="0"/>
                <w:numId w:val="37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Pr="00E63D00">
              <w:rPr>
                <w:sz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>Coadyuvar el desarrollo de actividades operativas.</w:t>
            </w:r>
          </w:p>
          <w:p w:rsidR="00123590" w:rsidRPr="00321997" w:rsidRDefault="00123590" w:rsidP="00123590">
            <w:pPr>
              <w:pStyle w:val="Textoindependiente3"/>
              <w:ind w:left="720"/>
              <w:rPr>
                <w:sz w:val="20"/>
              </w:rPr>
            </w:pPr>
            <w:r w:rsidRPr="00321997">
              <w:rPr>
                <w:sz w:val="20"/>
              </w:rPr>
              <w:t xml:space="preserve"> Apoyo al seguimiento técnico de las actuaciones de oficio y denuncias</w:t>
            </w:r>
          </w:p>
          <w:p w:rsidR="00624E92" w:rsidRPr="00573DC6" w:rsidRDefault="00123590" w:rsidP="00123590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 xml:space="preserve">Seguimiento </w:t>
            </w:r>
            <w:r w:rsidRPr="00983ED3">
              <w:rPr>
                <w:sz w:val="20"/>
              </w:rPr>
              <w:t xml:space="preserve">a los procesos de oficio y denuncia correspondientes </w:t>
            </w:r>
            <w:r>
              <w:rPr>
                <w:sz w:val="20"/>
              </w:rPr>
              <w:t xml:space="preserve">conocidos por el </w:t>
            </w:r>
            <w:r w:rsidRPr="00983ED3">
              <w:rPr>
                <w:sz w:val="20"/>
              </w:rPr>
              <w:t>TSE</w:t>
            </w:r>
            <w:r>
              <w:rPr>
                <w:sz w:val="20"/>
              </w:rPr>
              <w:t>, T</w:t>
            </w:r>
            <w:r w:rsidRPr="00983ED3">
              <w:rPr>
                <w:sz w:val="20"/>
              </w:rPr>
              <w:t>ED</w:t>
            </w:r>
            <w:r>
              <w:rPr>
                <w:sz w:val="20"/>
              </w:rPr>
              <w:t xml:space="preserve"> y jueces electorales.</w:t>
            </w:r>
          </w:p>
        </w:tc>
      </w:tr>
      <w:tr w:rsidR="00624E92" w:rsidRPr="00573DC6" w:rsidTr="00A06B75">
        <w:trPr>
          <w:trHeight w:val="294"/>
        </w:trPr>
        <w:tc>
          <w:tcPr>
            <w:tcW w:w="9998" w:type="dxa"/>
            <w:tcBorders>
              <w:bottom w:val="single" w:sz="4" w:space="0" w:color="auto"/>
            </w:tcBorders>
            <w:vAlign w:val="center"/>
          </w:tcPr>
          <w:p w:rsidR="00123590" w:rsidRPr="00321997" w:rsidRDefault="00123590" w:rsidP="00123590">
            <w:pPr>
              <w:pStyle w:val="Textoindependiente3"/>
              <w:numPr>
                <w:ilvl w:val="0"/>
                <w:numId w:val="37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b/>
                <w:sz w:val="22"/>
                <w:szCs w:val="22"/>
              </w:rPr>
              <w:t>Efectuar gestiones administrativas y operativas.</w:t>
            </w:r>
          </w:p>
          <w:p w:rsidR="00123590" w:rsidRDefault="00123590" w:rsidP="00123590">
            <w:pPr>
              <w:pStyle w:val="Textoindependiente3"/>
              <w:ind w:left="720"/>
              <w:rPr>
                <w:sz w:val="20"/>
              </w:rPr>
            </w:pPr>
            <w:r w:rsidRPr="008E4B11">
              <w:rPr>
                <w:sz w:val="20"/>
              </w:rPr>
              <w:t xml:space="preserve">Apoyo en la elaboración de procedimientos de </w:t>
            </w:r>
            <w:r>
              <w:rPr>
                <w:sz w:val="20"/>
              </w:rPr>
              <w:t>complementación, aclaración o ajuste a la normativa vigente.</w:t>
            </w:r>
          </w:p>
          <w:p w:rsidR="00123590" w:rsidRDefault="00123590" w:rsidP="00123590">
            <w:pPr>
              <w:pStyle w:val="Textoindependiente3"/>
              <w:ind w:left="720"/>
              <w:rPr>
                <w:sz w:val="20"/>
              </w:rPr>
            </w:pPr>
            <w:r>
              <w:rPr>
                <w:sz w:val="20"/>
              </w:rPr>
              <w:t>Apoyo en la elaboración de instructivos y comunicados para organizaciones políticas, medios de comunicación, TSE-TED y ciudadanía en general.</w:t>
            </w:r>
            <w:r w:rsidRPr="00321997">
              <w:rPr>
                <w:sz w:val="20"/>
              </w:rPr>
              <w:t xml:space="preserve"> </w:t>
            </w:r>
          </w:p>
          <w:p w:rsidR="00624E92" w:rsidRPr="00573DC6" w:rsidRDefault="00123590" w:rsidP="00123590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 w:rsidRPr="00321997">
              <w:rPr>
                <w:sz w:val="20"/>
              </w:rPr>
              <w:t>Apoyo en el análisis y la elaboración de procedimientos sobre el tratamiento de oficio y denuncia por vulneraciones al régimen de propaganda y campaña electoral y elaboración y difusión de estudios de opinión.</w:t>
            </w:r>
          </w:p>
        </w:tc>
      </w:tr>
      <w:tr w:rsidR="00624E92" w:rsidRPr="00573DC6" w:rsidTr="00A06B75">
        <w:trPr>
          <w:trHeight w:val="294"/>
        </w:trPr>
        <w:tc>
          <w:tcPr>
            <w:tcW w:w="9998" w:type="dxa"/>
            <w:tcBorders>
              <w:bottom w:val="single" w:sz="4" w:space="0" w:color="auto"/>
            </w:tcBorders>
            <w:vAlign w:val="center"/>
          </w:tcPr>
          <w:p w:rsidR="00123590" w:rsidRPr="00321997" w:rsidRDefault="00123590" w:rsidP="00123590">
            <w:pPr>
              <w:pStyle w:val="Textoindependiente3"/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Sistematizar tareas administrativas y operativas.</w:t>
            </w:r>
          </w:p>
          <w:p w:rsidR="00123590" w:rsidRPr="00321997" w:rsidRDefault="00123590" w:rsidP="00123590">
            <w:pPr>
              <w:pStyle w:val="Textoindependiente3"/>
              <w:ind w:left="720"/>
              <w:rPr>
                <w:sz w:val="20"/>
              </w:rPr>
            </w:pPr>
            <w:r w:rsidRPr="00321997">
              <w:rPr>
                <w:sz w:val="20"/>
              </w:rPr>
              <w:t xml:space="preserve">Recopilar y sistematizar los procesos de </w:t>
            </w:r>
            <w:r>
              <w:rPr>
                <w:sz w:val="20"/>
              </w:rPr>
              <w:t>denuncia.</w:t>
            </w:r>
          </w:p>
          <w:p w:rsidR="00624E92" w:rsidRPr="00573DC6" w:rsidRDefault="00123590" w:rsidP="00123590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>Recopilar y sistematizar la información sobre los procesos de denuncia y oficio por vulneraciones a los regímenes de propaganda y campaña y elaboración y difusión de estudios de opinión, conocidos por los Tribunales Electorales y jueces electorales.</w:t>
            </w:r>
          </w:p>
        </w:tc>
      </w:tr>
      <w:tr w:rsidR="00123590" w:rsidRPr="00573DC6" w:rsidTr="00A06B75">
        <w:trPr>
          <w:trHeight w:val="294"/>
        </w:trPr>
        <w:tc>
          <w:tcPr>
            <w:tcW w:w="9998" w:type="dxa"/>
            <w:tcBorders>
              <w:bottom w:val="single" w:sz="4" w:space="0" w:color="auto"/>
            </w:tcBorders>
            <w:vAlign w:val="center"/>
          </w:tcPr>
          <w:p w:rsidR="00123590" w:rsidRDefault="00123590" w:rsidP="00123590">
            <w:pPr>
              <w:pStyle w:val="Textoindependiente3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   </w:t>
            </w:r>
            <w:r w:rsidRPr="00E63D00">
              <w:rPr>
                <w:b/>
                <w:sz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Otras funciones asignadas por el supervisor. </w:t>
            </w:r>
          </w:p>
          <w:p w:rsidR="00123590" w:rsidRPr="00E63D00" w:rsidRDefault="00123590" w:rsidP="00123590">
            <w:pPr>
              <w:pStyle w:val="Textoindependiente3"/>
              <w:numPr>
                <w:ilvl w:val="0"/>
                <w:numId w:val="23"/>
              </w:numPr>
              <w:rPr>
                <w:b/>
                <w:sz w:val="20"/>
              </w:rPr>
            </w:pPr>
            <w:r w:rsidRPr="00E63D00">
              <w:rPr>
                <w:sz w:val="20"/>
              </w:rPr>
              <w:t>En tanto se requiera, se solicitará al Consultor otros trabajos adicionales a las especificadas en los Términos de Referencia.</w:t>
            </w:r>
          </w:p>
        </w:tc>
      </w:tr>
      <w:tr w:rsidR="00624E92" w:rsidRPr="00573DC6" w:rsidTr="00A06B75">
        <w:trPr>
          <w:trHeight w:val="411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573DC6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B. RESULTADOS ESPERADOS</w:t>
            </w:r>
          </w:p>
        </w:tc>
      </w:tr>
      <w:tr w:rsidR="00624E92" w:rsidRPr="00342947" w:rsidTr="00A06B75">
        <w:trPr>
          <w:trHeight w:val="625"/>
        </w:trPr>
        <w:tc>
          <w:tcPr>
            <w:tcW w:w="9998" w:type="dxa"/>
            <w:tcBorders>
              <w:bottom w:val="single" w:sz="4" w:space="0" w:color="auto"/>
            </w:tcBorders>
            <w:vAlign w:val="center"/>
          </w:tcPr>
          <w:p w:rsidR="00624E92" w:rsidRPr="00573DC6" w:rsidRDefault="00123590" w:rsidP="00573DC6">
            <w:pPr>
              <w:pStyle w:val="Textoindependiente3"/>
              <w:rPr>
                <w:bCs/>
                <w:iCs/>
                <w:sz w:val="20"/>
              </w:rPr>
            </w:pPr>
            <w:r w:rsidRPr="00983ED3">
              <w:rPr>
                <w:bCs/>
                <w:iCs/>
                <w:sz w:val="20"/>
              </w:rPr>
              <w:t>Contar con un adecuado análisis técnico de las posibles vulneraciones cometidas por la difusión o realización de propaganda y campaña electoral para las Eleccio</w:t>
            </w:r>
            <w:r>
              <w:rPr>
                <w:bCs/>
                <w:iCs/>
                <w:sz w:val="20"/>
              </w:rPr>
              <w:t>nes Generales 2020</w:t>
            </w:r>
            <w:r w:rsidRPr="00983ED3">
              <w:rPr>
                <w:bCs/>
                <w:iCs/>
                <w:sz w:val="20"/>
              </w:rPr>
              <w:t>.</w:t>
            </w:r>
          </w:p>
        </w:tc>
      </w:tr>
      <w:tr w:rsidR="00624E92" w:rsidRPr="00342947" w:rsidTr="00A06B75">
        <w:trPr>
          <w:trHeight w:val="411"/>
        </w:trPr>
        <w:tc>
          <w:tcPr>
            <w:tcW w:w="9998" w:type="dxa"/>
            <w:shd w:val="clear" w:color="auto" w:fill="767171"/>
            <w:vAlign w:val="center"/>
          </w:tcPr>
          <w:p w:rsidR="00624E92" w:rsidRPr="00573DC6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573DC6">
              <w:rPr>
                <w:b/>
                <w:bCs/>
                <w:color w:val="FFFFFF"/>
                <w:sz w:val="20"/>
              </w:rPr>
              <w:t>CARACTERÍSTICAS DEL CONSULTOR A SER CONTRATADO</w:t>
            </w:r>
          </w:p>
        </w:tc>
      </w:tr>
      <w:tr w:rsidR="00624E92" w:rsidRPr="00342947" w:rsidTr="00A06B75">
        <w:trPr>
          <w:trHeight w:val="411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573DC6" w:rsidRDefault="00624E92" w:rsidP="00A06B75">
            <w:pPr>
              <w:pStyle w:val="Textoindependiente3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A. PERFIL DEL CONSULTOR  ( De acuerdo al Cuadro de Equivalencias)</w:t>
            </w:r>
            <w:r w:rsidR="00A06B75">
              <w:rPr>
                <w:b/>
                <w:bCs/>
                <w:sz w:val="20"/>
              </w:rPr>
              <w:t xml:space="preserve"> (</w:t>
            </w:r>
            <w:r w:rsidR="00A06B75" w:rsidRPr="00A06B75">
              <w:rPr>
                <w:b/>
                <w:bCs/>
                <w:i/>
                <w:sz w:val="20"/>
              </w:rPr>
              <w:t xml:space="preserve">Presentar Hoja </w:t>
            </w:r>
            <w:r w:rsidR="00A06B75">
              <w:rPr>
                <w:b/>
                <w:bCs/>
                <w:i/>
                <w:sz w:val="20"/>
              </w:rPr>
              <w:t>d</w:t>
            </w:r>
            <w:r w:rsidR="00A06B75" w:rsidRPr="00A06B75">
              <w:rPr>
                <w:b/>
                <w:bCs/>
                <w:i/>
                <w:sz w:val="20"/>
              </w:rPr>
              <w:t>e Vida Respaldada</w:t>
            </w:r>
            <w:r w:rsidR="00A06B75">
              <w:rPr>
                <w:b/>
                <w:bCs/>
                <w:sz w:val="20"/>
              </w:rPr>
              <w:t>)</w:t>
            </w:r>
          </w:p>
        </w:tc>
      </w:tr>
      <w:tr w:rsidR="00624E92" w:rsidRPr="00342947" w:rsidTr="00A06B75">
        <w:trPr>
          <w:trHeight w:val="843"/>
        </w:trPr>
        <w:tc>
          <w:tcPr>
            <w:tcW w:w="9998" w:type="dxa"/>
            <w:tcBorders>
              <w:bottom w:val="single" w:sz="4" w:space="0" w:color="auto"/>
            </w:tcBorders>
            <w:vAlign w:val="center"/>
          </w:tcPr>
          <w:p w:rsidR="00624E92" w:rsidRPr="00573DC6" w:rsidRDefault="00624E92" w:rsidP="004D2E9D">
            <w:pPr>
              <w:pStyle w:val="Textoindependiente3"/>
              <w:rPr>
                <w:sz w:val="20"/>
              </w:rPr>
            </w:pPr>
            <w:r w:rsidRPr="00573DC6">
              <w:rPr>
                <w:b/>
                <w:sz w:val="20"/>
              </w:rPr>
              <w:t>1. Formación Académica:</w:t>
            </w:r>
            <w:r w:rsidRPr="00573DC6">
              <w:rPr>
                <w:sz w:val="20"/>
              </w:rPr>
              <w:t xml:space="preserve"> </w:t>
            </w:r>
            <w:r w:rsidR="00123590">
              <w:rPr>
                <w:sz w:val="22"/>
                <w:szCs w:val="22"/>
              </w:rPr>
              <w:t>Haber vencido sus estudios Universitarios en las carreras de Derecho o Ciencias Políticas.</w:t>
            </w:r>
            <w:r w:rsidR="00123590" w:rsidRPr="00573DC6">
              <w:rPr>
                <w:bCs/>
                <w:i/>
                <w:iCs/>
                <w:sz w:val="20"/>
              </w:rPr>
              <w:t xml:space="preserve"> </w:t>
            </w:r>
            <w:r w:rsidRPr="00573DC6">
              <w:rPr>
                <w:bCs/>
                <w:i/>
                <w:iCs/>
                <w:sz w:val="20"/>
              </w:rPr>
              <w:t>(</w:t>
            </w:r>
            <w:r w:rsidR="00123590">
              <w:rPr>
                <w:bCs/>
                <w:i/>
                <w:iCs/>
                <w:sz w:val="20"/>
              </w:rPr>
              <w:t xml:space="preserve">Debe realizar la </w:t>
            </w:r>
            <w:r w:rsidRPr="00573DC6">
              <w:rPr>
                <w:bCs/>
                <w:i/>
                <w:iCs/>
                <w:sz w:val="20"/>
              </w:rPr>
              <w:t xml:space="preserve">presentación de </w:t>
            </w:r>
            <w:r w:rsidRPr="00573DC6">
              <w:rPr>
                <w:i/>
                <w:sz w:val="20"/>
              </w:rPr>
              <w:t>documentación de respaldo en fotocopia simple, que acredite tal formación)</w:t>
            </w:r>
          </w:p>
        </w:tc>
      </w:tr>
      <w:tr w:rsidR="00624E92" w:rsidRPr="00342947" w:rsidTr="00A06B75">
        <w:trPr>
          <w:trHeight w:val="881"/>
        </w:trPr>
        <w:tc>
          <w:tcPr>
            <w:tcW w:w="9998" w:type="dxa"/>
            <w:tcBorders>
              <w:bottom w:val="single" w:sz="4" w:space="0" w:color="auto"/>
            </w:tcBorders>
            <w:vAlign w:val="center"/>
          </w:tcPr>
          <w:p w:rsidR="00624E92" w:rsidRPr="00573DC6" w:rsidRDefault="00624E92" w:rsidP="004D2E9D">
            <w:pPr>
              <w:pStyle w:val="Textoindependiente3"/>
              <w:rPr>
                <w:sz w:val="20"/>
                <w:lang w:val="es-ES_tradnl"/>
              </w:rPr>
            </w:pPr>
            <w:r w:rsidRPr="00573DC6">
              <w:rPr>
                <w:b/>
                <w:sz w:val="20"/>
                <w:lang w:val="es-ES_tradnl"/>
              </w:rPr>
              <w:t xml:space="preserve">2. Conocimientos y/o </w:t>
            </w:r>
            <w:r w:rsidRPr="00DD470D">
              <w:rPr>
                <w:b/>
                <w:sz w:val="20"/>
                <w:lang w:val="es-ES_tradnl"/>
              </w:rPr>
              <w:t>destrezas.</w:t>
            </w:r>
            <w:r w:rsidRPr="00DD470D">
              <w:rPr>
                <w:sz w:val="20"/>
                <w:lang w:val="es-ES_tradnl"/>
              </w:rPr>
              <w:t xml:space="preserve"> </w:t>
            </w:r>
            <w:r w:rsidR="004D2E9D" w:rsidRPr="00DD470D">
              <w:rPr>
                <w:sz w:val="20"/>
                <w:lang w:val="es-ES_tradnl"/>
              </w:rPr>
              <w:t>Conocimientos de la Ley 1178</w:t>
            </w:r>
            <w:r w:rsidR="00123590" w:rsidRPr="00DD470D">
              <w:rPr>
                <w:sz w:val="20"/>
                <w:lang w:val="es-ES_tradnl"/>
              </w:rPr>
              <w:t xml:space="preserve">. </w:t>
            </w:r>
            <w:r w:rsidR="00123590" w:rsidRPr="00DD470D">
              <w:rPr>
                <w:bCs/>
                <w:i/>
                <w:iCs/>
                <w:sz w:val="20"/>
              </w:rPr>
              <w:t xml:space="preserve">(Debe </w:t>
            </w:r>
            <w:r w:rsidR="00123590">
              <w:rPr>
                <w:bCs/>
                <w:i/>
                <w:iCs/>
                <w:sz w:val="20"/>
              </w:rPr>
              <w:t xml:space="preserve">realizar la </w:t>
            </w:r>
            <w:r w:rsidR="00123590" w:rsidRPr="00573DC6">
              <w:rPr>
                <w:bCs/>
                <w:i/>
                <w:iCs/>
                <w:sz w:val="20"/>
              </w:rPr>
              <w:t xml:space="preserve">presentación de </w:t>
            </w:r>
            <w:r w:rsidR="00123590" w:rsidRPr="00573DC6">
              <w:rPr>
                <w:i/>
                <w:sz w:val="20"/>
              </w:rPr>
              <w:t xml:space="preserve">documentación de respaldo en fotocopia simple, que acredite </w:t>
            </w:r>
            <w:r w:rsidR="00123590">
              <w:rPr>
                <w:i/>
                <w:sz w:val="20"/>
              </w:rPr>
              <w:t>los conocimientos y/o destrezas requeridos)</w:t>
            </w:r>
          </w:p>
        </w:tc>
      </w:tr>
      <w:tr w:rsidR="00624E92" w:rsidRPr="00342947" w:rsidTr="00A06B75">
        <w:trPr>
          <w:trHeight w:val="741"/>
        </w:trPr>
        <w:tc>
          <w:tcPr>
            <w:tcW w:w="9998" w:type="dxa"/>
            <w:tcBorders>
              <w:bottom w:val="single" w:sz="4" w:space="0" w:color="auto"/>
            </w:tcBorders>
            <w:vAlign w:val="center"/>
          </w:tcPr>
          <w:p w:rsidR="00624E92" w:rsidRPr="00573DC6" w:rsidRDefault="00624E92" w:rsidP="00123590">
            <w:pPr>
              <w:pStyle w:val="Textoindependiente3"/>
              <w:rPr>
                <w:sz w:val="20"/>
                <w:lang w:val="es-ES_tradnl"/>
              </w:rPr>
            </w:pPr>
            <w:r w:rsidRPr="00573DC6">
              <w:rPr>
                <w:b/>
                <w:sz w:val="20"/>
                <w:lang w:val="es-ES_tradnl"/>
              </w:rPr>
              <w:t>3. Experiencia General.</w:t>
            </w:r>
            <w:r w:rsidR="00123590">
              <w:rPr>
                <w:b/>
                <w:sz w:val="20"/>
                <w:lang w:val="es-ES_tradnl"/>
              </w:rPr>
              <w:t xml:space="preserve"> </w:t>
            </w:r>
            <w:r w:rsidR="00123590">
              <w:rPr>
                <w:sz w:val="22"/>
                <w:szCs w:val="22"/>
                <w:lang w:val="es-ES_tradnl"/>
              </w:rPr>
              <w:t xml:space="preserve">Un (1) año de experiencia en toda su trayectoria laboral. </w:t>
            </w:r>
            <w:r w:rsidRPr="00573DC6">
              <w:rPr>
                <w:sz w:val="20"/>
                <w:lang w:val="es-ES_tradnl"/>
              </w:rPr>
              <w:t xml:space="preserve"> </w:t>
            </w:r>
            <w:r w:rsidR="00123590" w:rsidRPr="00573DC6">
              <w:rPr>
                <w:bCs/>
                <w:i/>
                <w:iCs/>
                <w:sz w:val="20"/>
              </w:rPr>
              <w:t>(</w:t>
            </w:r>
            <w:r w:rsidR="00123590">
              <w:rPr>
                <w:bCs/>
                <w:i/>
                <w:iCs/>
                <w:sz w:val="20"/>
              </w:rPr>
              <w:t xml:space="preserve">Debe realizar la </w:t>
            </w:r>
            <w:r w:rsidR="00123590" w:rsidRPr="00573DC6">
              <w:rPr>
                <w:bCs/>
                <w:i/>
                <w:iCs/>
                <w:sz w:val="20"/>
              </w:rPr>
              <w:t xml:space="preserve">presentación de </w:t>
            </w:r>
            <w:r w:rsidR="00123590" w:rsidRPr="00573DC6">
              <w:rPr>
                <w:i/>
                <w:sz w:val="20"/>
              </w:rPr>
              <w:t xml:space="preserve">documentación de respaldo en fotocopia simple, que acredite </w:t>
            </w:r>
            <w:r w:rsidR="00123590">
              <w:rPr>
                <w:i/>
                <w:sz w:val="20"/>
              </w:rPr>
              <w:t>la experiencia)</w:t>
            </w:r>
          </w:p>
        </w:tc>
      </w:tr>
      <w:tr w:rsidR="00624E92" w:rsidRPr="00342947" w:rsidTr="006D59E4">
        <w:trPr>
          <w:trHeight w:val="1119"/>
        </w:trPr>
        <w:tc>
          <w:tcPr>
            <w:tcW w:w="9998" w:type="dxa"/>
            <w:tcBorders>
              <w:bottom w:val="single" w:sz="4" w:space="0" w:color="auto"/>
            </w:tcBorders>
            <w:vAlign w:val="center"/>
          </w:tcPr>
          <w:p w:rsidR="00624E92" w:rsidRPr="00573DC6" w:rsidRDefault="00624E92" w:rsidP="006242E1">
            <w:pPr>
              <w:pStyle w:val="Textoindependiente3"/>
              <w:rPr>
                <w:sz w:val="20"/>
                <w:lang w:val="es-ES_tradnl"/>
              </w:rPr>
            </w:pPr>
            <w:r w:rsidRPr="00573DC6">
              <w:rPr>
                <w:b/>
                <w:sz w:val="20"/>
                <w:lang w:val="es-ES_tradnl"/>
              </w:rPr>
              <w:t>4. Experiencia Específica.</w:t>
            </w:r>
            <w:r w:rsidRPr="00573DC6">
              <w:rPr>
                <w:sz w:val="20"/>
                <w:lang w:val="es-ES_tradnl"/>
              </w:rPr>
              <w:t xml:space="preserve"> </w:t>
            </w:r>
            <w:r w:rsidR="00123590">
              <w:rPr>
                <w:sz w:val="20"/>
                <w:lang w:val="es-ES_tradnl"/>
              </w:rPr>
              <w:t xml:space="preserve">Al menos una (1) experiencia laboral en materia legal o constitucional. </w:t>
            </w:r>
            <w:r w:rsidR="00123590" w:rsidRPr="00573DC6">
              <w:rPr>
                <w:bCs/>
                <w:i/>
                <w:iCs/>
                <w:sz w:val="20"/>
              </w:rPr>
              <w:t>(</w:t>
            </w:r>
            <w:r w:rsidR="00123590">
              <w:rPr>
                <w:bCs/>
                <w:i/>
                <w:iCs/>
                <w:sz w:val="20"/>
              </w:rPr>
              <w:t xml:space="preserve">Debe realizar la </w:t>
            </w:r>
            <w:r w:rsidR="00123590" w:rsidRPr="00573DC6">
              <w:rPr>
                <w:bCs/>
                <w:i/>
                <w:iCs/>
                <w:sz w:val="20"/>
              </w:rPr>
              <w:t xml:space="preserve">presentación de </w:t>
            </w:r>
            <w:r w:rsidR="00123590" w:rsidRPr="00573DC6">
              <w:rPr>
                <w:i/>
                <w:sz w:val="20"/>
              </w:rPr>
              <w:t xml:space="preserve">documentación de respaldo en fotocopia simple, que acredite </w:t>
            </w:r>
            <w:r w:rsidR="00123590">
              <w:rPr>
                <w:i/>
                <w:sz w:val="20"/>
              </w:rPr>
              <w:t>la experiencia)</w:t>
            </w:r>
          </w:p>
        </w:tc>
      </w:tr>
      <w:tr w:rsidR="00624E92" w:rsidRPr="00573DC6" w:rsidTr="00A06B75">
        <w:trPr>
          <w:trHeight w:val="411"/>
        </w:trPr>
        <w:tc>
          <w:tcPr>
            <w:tcW w:w="9998" w:type="dxa"/>
            <w:shd w:val="clear" w:color="auto" w:fill="767171"/>
            <w:vAlign w:val="center"/>
          </w:tcPr>
          <w:p w:rsidR="00624E92" w:rsidRPr="00573DC6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573DC6">
              <w:rPr>
                <w:b/>
                <w:bCs/>
                <w:color w:val="FFFFFF"/>
                <w:sz w:val="20"/>
              </w:rPr>
              <w:t xml:space="preserve">PRESENTACION DE DOCUMENTOS </w:t>
            </w:r>
          </w:p>
        </w:tc>
      </w:tr>
      <w:tr w:rsidR="00624E92" w:rsidRPr="00573DC6" w:rsidTr="00A06B75">
        <w:trPr>
          <w:trHeight w:val="411"/>
        </w:trPr>
        <w:tc>
          <w:tcPr>
            <w:tcW w:w="9998" w:type="dxa"/>
            <w:shd w:val="clear" w:color="auto" w:fill="D9D9D9" w:themeFill="background1" w:themeFillShade="D9"/>
            <w:vAlign w:val="center"/>
          </w:tcPr>
          <w:p w:rsidR="00624E92" w:rsidRPr="00573DC6" w:rsidRDefault="00624E92" w:rsidP="00624E9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lastRenderedPageBreak/>
              <w:t>REQUISITOS HABILITANTES</w:t>
            </w:r>
          </w:p>
        </w:tc>
      </w:tr>
      <w:tr w:rsidR="00624E92" w:rsidRPr="00342947" w:rsidTr="00A06B75">
        <w:trPr>
          <w:trHeight w:val="683"/>
        </w:trPr>
        <w:tc>
          <w:tcPr>
            <w:tcW w:w="9998" w:type="dxa"/>
            <w:tcBorders>
              <w:bottom w:val="single" w:sz="4" w:space="0" w:color="auto"/>
            </w:tcBorders>
            <w:vAlign w:val="center"/>
          </w:tcPr>
          <w:p w:rsidR="00624E92" w:rsidRPr="00573DC6" w:rsidRDefault="00624E92" w:rsidP="006242E1">
            <w:pPr>
              <w:pStyle w:val="Textoindependiente3"/>
              <w:rPr>
                <w:bCs/>
                <w:i/>
                <w:iCs/>
                <w:sz w:val="20"/>
              </w:rPr>
            </w:pPr>
            <w:r w:rsidRPr="00573DC6">
              <w:rPr>
                <w:bCs/>
                <w:i/>
                <w:iCs/>
                <w:sz w:val="20"/>
              </w:rPr>
              <w:t xml:space="preserve">Adjuntar al </w:t>
            </w:r>
            <w:proofErr w:type="spellStart"/>
            <w:r w:rsidRPr="00573DC6">
              <w:rPr>
                <w:bCs/>
                <w:i/>
                <w:iCs/>
                <w:sz w:val="20"/>
              </w:rPr>
              <w:t>curriculum</w:t>
            </w:r>
            <w:proofErr w:type="spellEnd"/>
            <w:r w:rsidRPr="00573DC6">
              <w:rPr>
                <w:bCs/>
                <w:i/>
                <w:iCs/>
                <w:sz w:val="20"/>
              </w:rPr>
              <w:t xml:space="preserve"> vitae documentos que respalden la formación y experiencia requerida (Títulos, contratos y/o certificados de trabajo u otros documentos de respaldo, los mismos que deberán contener fecha de inicio y finalización)</w:t>
            </w:r>
          </w:p>
          <w:p w:rsidR="00624E92" w:rsidRPr="00573DC6" w:rsidRDefault="00624E92" w:rsidP="006242E1">
            <w:pPr>
              <w:pStyle w:val="Textoindependiente3"/>
              <w:rPr>
                <w:bCs/>
                <w:i/>
                <w:iCs/>
                <w:sz w:val="20"/>
              </w:rPr>
            </w:pPr>
            <w:r w:rsidRPr="00D15F8F">
              <w:rPr>
                <w:b/>
                <w:bCs/>
                <w:i/>
                <w:iCs/>
                <w:sz w:val="20"/>
              </w:rPr>
              <w:t>Asimismo el proponente adjudicado</w:t>
            </w:r>
            <w:r w:rsidRPr="00573DC6">
              <w:rPr>
                <w:bCs/>
                <w:i/>
                <w:iCs/>
                <w:sz w:val="20"/>
              </w:rPr>
              <w:t xml:space="preserve"> deberá presentar la siguiente documentación:</w:t>
            </w:r>
          </w:p>
          <w:p w:rsidR="00624E92" w:rsidRPr="00573DC6" w:rsidRDefault="00624E92" w:rsidP="006242E1">
            <w:pPr>
              <w:pStyle w:val="Textoindependiente3"/>
              <w:rPr>
                <w:bCs/>
                <w:i/>
                <w:iCs/>
                <w:sz w:val="20"/>
              </w:rPr>
            </w:pPr>
            <w:r w:rsidRPr="00573DC6">
              <w:rPr>
                <w:bCs/>
                <w:i/>
                <w:iCs/>
                <w:sz w:val="20"/>
              </w:rPr>
              <w:t>‘ Certificado de No Militancia Política  (Original y actualizado) (cuando corresponda)</w:t>
            </w:r>
          </w:p>
          <w:p w:rsidR="00624E92" w:rsidRPr="00573DC6" w:rsidRDefault="00624E92" w:rsidP="006242E1">
            <w:pPr>
              <w:pStyle w:val="Textoindependiente3"/>
              <w:rPr>
                <w:bCs/>
                <w:i/>
                <w:iCs/>
                <w:sz w:val="20"/>
              </w:rPr>
            </w:pPr>
            <w:r w:rsidRPr="00573DC6">
              <w:rPr>
                <w:bCs/>
                <w:i/>
                <w:iCs/>
                <w:sz w:val="20"/>
              </w:rPr>
              <w:t>‘ Certificado SIPASSE (original o fotocopia legalizada y vigente para la gestión) (cuando corresponda)</w:t>
            </w:r>
          </w:p>
          <w:p w:rsidR="00624E92" w:rsidRPr="00573DC6" w:rsidRDefault="00624E92" w:rsidP="006242E1">
            <w:pPr>
              <w:pStyle w:val="Textoindependiente3"/>
              <w:rPr>
                <w:bCs/>
                <w:i/>
                <w:iCs/>
                <w:sz w:val="20"/>
              </w:rPr>
            </w:pPr>
            <w:r w:rsidRPr="00573DC6">
              <w:rPr>
                <w:bCs/>
                <w:i/>
                <w:iCs/>
                <w:sz w:val="20"/>
              </w:rPr>
              <w:t>‘ Registro de Padrón Biométrico (Original y actualizado) (cuando corresponda)</w:t>
            </w:r>
          </w:p>
          <w:p w:rsidR="00624E92" w:rsidRPr="00573DC6" w:rsidRDefault="00624E92" w:rsidP="00573DC6">
            <w:pPr>
              <w:pStyle w:val="Textoindependiente3"/>
              <w:rPr>
                <w:sz w:val="20"/>
              </w:rPr>
            </w:pPr>
            <w:r w:rsidRPr="00573DC6">
              <w:rPr>
                <w:bCs/>
                <w:i/>
                <w:iCs/>
                <w:sz w:val="20"/>
              </w:rPr>
              <w:t>‘ Certificado de idioma nativo (fotocopia simple) (cuando corresponda)</w:t>
            </w:r>
          </w:p>
        </w:tc>
      </w:tr>
      <w:tr w:rsidR="0001758D" w:rsidRPr="00573DC6" w:rsidTr="00A06B75">
        <w:trPr>
          <w:trHeight w:val="411"/>
        </w:trPr>
        <w:tc>
          <w:tcPr>
            <w:tcW w:w="9998" w:type="dxa"/>
            <w:shd w:val="clear" w:color="auto" w:fill="767171"/>
            <w:vAlign w:val="center"/>
          </w:tcPr>
          <w:p w:rsidR="0001758D" w:rsidRPr="00573DC6" w:rsidRDefault="0001758D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0"/>
              </w:rPr>
            </w:pPr>
            <w:r w:rsidRPr="00573DC6"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01758D" w:rsidRPr="00342947" w:rsidTr="00A06B75">
        <w:trPr>
          <w:trHeight w:val="411"/>
        </w:trPr>
        <w:tc>
          <w:tcPr>
            <w:tcW w:w="9998" w:type="dxa"/>
            <w:shd w:val="clear" w:color="auto" w:fill="auto"/>
            <w:vAlign w:val="center"/>
          </w:tcPr>
          <w:p w:rsidR="0001758D" w:rsidRPr="00573DC6" w:rsidRDefault="0001758D" w:rsidP="0001758D">
            <w:pPr>
              <w:pStyle w:val="Textoindependiente3"/>
              <w:rPr>
                <w:bCs/>
                <w:sz w:val="20"/>
              </w:rPr>
            </w:pPr>
            <w:r w:rsidRPr="00573DC6">
              <w:rPr>
                <w:bCs/>
                <w:sz w:val="20"/>
              </w:rPr>
              <w:t>La propuesta deberá ser entrega en sobre cerrado, debidamente foliado de acuerdo al siguiente formato:</w:t>
            </w:r>
          </w:p>
          <w:p w:rsidR="0001758D" w:rsidRPr="00573DC6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52070</wp:posOffset>
                      </wp:positionV>
                      <wp:extent cx="3930015" cy="676275"/>
                      <wp:effectExtent l="0" t="0" r="13335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676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6822F" id="Rectángulo 17" o:spid="_x0000_s1026" style="position:absolute;margin-left:88.55pt;margin-top:4.1pt;width:309.4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" filled="f" strokecolor="#243f60 [1604]" strokeweight="2pt"/>
                  </w:pict>
                </mc:Fallback>
              </mc:AlternateContent>
            </w:r>
          </w:p>
          <w:p w:rsidR="0001758D" w:rsidRPr="00573DC6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OBJETO DE CONTRATACIÓN:</w:t>
            </w:r>
          </w:p>
          <w:p w:rsidR="0001758D" w:rsidRPr="00573DC6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NOMBRE DEL PROPONENTE:</w:t>
            </w:r>
          </w:p>
          <w:p w:rsidR="0001758D" w:rsidRPr="00573DC6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TELEFÓNO:</w:t>
            </w:r>
          </w:p>
          <w:p w:rsidR="0001758D" w:rsidRPr="00573DC6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FECHA:</w:t>
            </w:r>
          </w:p>
          <w:p w:rsidR="0001758D" w:rsidRPr="00DD470D" w:rsidRDefault="0001758D" w:rsidP="0001758D">
            <w:pPr>
              <w:pStyle w:val="Textoindependiente3"/>
              <w:rPr>
                <w:b/>
                <w:bCs/>
                <w:sz w:val="6"/>
              </w:rPr>
            </w:pPr>
          </w:p>
          <w:p w:rsidR="0001758D" w:rsidRPr="00573DC6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El proponente deberá adjuntar a su propuesta la siguiente documentación:</w:t>
            </w:r>
          </w:p>
          <w:p w:rsidR="0001758D" w:rsidRPr="00573DC6" w:rsidRDefault="0001758D" w:rsidP="00573DC6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0"/>
              </w:rPr>
            </w:pPr>
            <w:r w:rsidRPr="00573DC6">
              <w:rPr>
                <w:bCs/>
                <w:sz w:val="20"/>
              </w:rPr>
              <w:t>Fotocopia de cédula de identidad.</w:t>
            </w:r>
          </w:p>
        </w:tc>
      </w:tr>
      <w:tr w:rsidR="00573DC6" w:rsidRPr="00342947" w:rsidTr="00A06B75">
        <w:trPr>
          <w:trHeight w:val="411"/>
        </w:trPr>
        <w:tc>
          <w:tcPr>
            <w:tcW w:w="9998" w:type="dxa"/>
            <w:shd w:val="clear" w:color="auto" w:fill="767171"/>
            <w:vAlign w:val="center"/>
          </w:tcPr>
          <w:p w:rsidR="00573DC6" w:rsidRPr="00573DC6" w:rsidRDefault="00573DC6" w:rsidP="00496271">
            <w:pPr>
              <w:pStyle w:val="Textoindependiente3"/>
              <w:numPr>
                <w:ilvl w:val="0"/>
                <w:numId w:val="36"/>
              </w:numPr>
              <w:rPr>
                <w:bCs/>
                <w:sz w:val="20"/>
              </w:rPr>
            </w:pPr>
            <w:r w:rsidRPr="00496271">
              <w:rPr>
                <w:b/>
                <w:bCs/>
                <w:color w:val="FFFFFF" w:themeColor="background1"/>
                <w:sz w:val="20"/>
              </w:rPr>
              <w:t>CONDICIONES</w:t>
            </w:r>
            <w:r w:rsidRPr="00496271">
              <w:rPr>
                <w:bCs/>
                <w:color w:val="FFFFFF" w:themeColor="background1"/>
                <w:sz w:val="20"/>
              </w:rPr>
              <w:t xml:space="preserve"> </w:t>
            </w:r>
            <w:r w:rsidRPr="00496271">
              <w:rPr>
                <w:b/>
                <w:bCs/>
                <w:color w:val="FFFFFF" w:themeColor="background1"/>
                <w:sz w:val="20"/>
              </w:rPr>
              <w:t xml:space="preserve">ADICIONALES </w:t>
            </w:r>
            <w:r w:rsidR="00496271" w:rsidRPr="00496271">
              <w:rPr>
                <w:bCs/>
                <w:i/>
                <w:color w:val="FFFFFF" w:themeColor="background1"/>
                <w:sz w:val="20"/>
              </w:rPr>
              <w:t>(Presentar en fotocopia simple</w:t>
            </w:r>
            <w:r w:rsidR="00496271" w:rsidRPr="00496271">
              <w:rPr>
                <w:i/>
                <w:color w:val="FFFFFF" w:themeColor="background1"/>
                <w:sz w:val="20"/>
              </w:rPr>
              <w:t xml:space="preserve"> </w:t>
            </w:r>
            <w:r w:rsidR="00496271" w:rsidRPr="00496271">
              <w:rPr>
                <w:i/>
                <w:color w:val="FFFFFF" w:themeColor="background1"/>
                <w:sz w:val="20"/>
              </w:rPr>
              <w:t>documentación de respaldo</w:t>
            </w:r>
            <w:r w:rsidR="00496271" w:rsidRPr="00496271">
              <w:rPr>
                <w:bCs/>
                <w:i/>
                <w:color w:val="FFFFFF" w:themeColor="background1"/>
                <w:sz w:val="20"/>
              </w:rPr>
              <w:t xml:space="preserve"> que acredite tal experiencia)</w:t>
            </w:r>
          </w:p>
        </w:tc>
      </w:tr>
      <w:tr w:rsidR="00573DC6" w:rsidRPr="00573DC6" w:rsidTr="00304504">
        <w:trPr>
          <w:trHeight w:val="5504"/>
        </w:trPr>
        <w:tc>
          <w:tcPr>
            <w:tcW w:w="9998" w:type="dxa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263"/>
              <w:tblOverlap w:val="never"/>
              <w:tblW w:w="983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6288"/>
              <w:gridCol w:w="3012"/>
            </w:tblGrid>
            <w:tr w:rsidR="00573DC6" w:rsidRPr="00573DC6" w:rsidTr="00304504">
              <w:trPr>
                <w:trHeight w:val="928"/>
              </w:trPr>
              <w:tc>
                <w:tcPr>
                  <w:tcW w:w="273" w:type="pct"/>
                  <w:shd w:val="clear" w:color="auto" w:fill="D9D9D9" w:themeFill="background1" w:themeFillShade="D9"/>
                  <w:vAlign w:val="center"/>
                </w:tcPr>
                <w:p w:rsidR="00573DC6" w:rsidRPr="00573DC6" w:rsidRDefault="004B1DE7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lang w:val="es-BO"/>
                    </w:rPr>
                    <w:t>N°</w:t>
                  </w:r>
                </w:p>
              </w:tc>
              <w:tc>
                <w:tcPr>
                  <w:tcW w:w="3196" w:type="pct"/>
                  <w:shd w:val="clear" w:color="auto" w:fill="D9D9D9" w:themeFill="background1" w:themeFillShade="D9"/>
                  <w:vAlign w:val="center"/>
                </w:tcPr>
                <w:p w:rsidR="00573DC6" w:rsidRPr="00573DC6" w:rsidRDefault="00573DC6" w:rsidP="00573DC6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b/>
                      <w:lang w:val="es-BO"/>
                    </w:rPr>
                    <w:t>Condiciones Adici</w:t>
                  </w:r>
                  <w:bookmarkStart w:id="0" w:name="_GoBack"/>
                  <w:bookmarkEnd w:id="0"/>
                  <w:r w:rsidRPr="00573DC6">
                    <w:rPr>
                      <w:rFonts w:ascii="Arial" w:hAnsi="Arial" w:cs="Arial"/>
                      <w:b/>
                      <w:lang w:val="es-BO"/>
                    </w:rPr>
                    <w:t>onales Solicitadas (*)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573DC6" w:rsidRDefault="00573DC6" w:rsidP="000171EC">
                  <w:pPr>
                    <w:jc w:val="center"/>
                    <w:rPr>
                      <w:rFonts w:ascii="Arial" w:hAnsi="Arial" w:cs="Arial"/>
                      <w:b/>
                      <w:i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b/>
                      <w:lang w:val="es-BO"/>
                    </w:rPr>
                    <w:t xml:space="preserve">Puntaje asignado </w:t>
                  </w:r>
                </w:p>
              </w:tc>
            </w:tr>
            <w:tr w:rsidR="00573DC6" w:rsidRPr="00573DC6" w:rsidTr="00304504">
              <w:trPr>
                <w:trHeight w:val="293"/>
              </w:trPr>
              <w:tc>
                <w:tcPr>
                  <w:tcW w:w="273" w:type="pct"/>
                  <w:vAlign w:val="center"/>
                </w:tcPr>
                <w:p w:rsidR="00573DC6" w:rsidRPr="00573DC6" w:rsidRDefault="00573DC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3196" w:type="pct"/>
                  <w:vAlign w:val="center"/>
                </w:tcPr>
                <w:p w:rsidR="00B516FC" w:rsidRPr="00573DC6" w:rsidRDefault="004D2E9D" w:rsidP="004B1DE7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Experiencia en As</w:t>
                  </w:r>
                  <w:r w:rsidR="004B1DE7">
                    <w:rPr>
                      <w:rFonts w:ascii="Arial" w:hAnsi="Arial" w:cs="Arial"/>
                      <w:lang w:val="es-BO"/>
                    </w:rPr>
                    <w:t>istencia</w:t>
                  </w:r>
                  <w:r>
                    <w:rPr>
                      <w:rFonts w:ascii="Arial" w:hAnsi="Arial" w:cs="Arial"/>
                      <w:lang w:val="es-BO"/>
                    </w:rPr>
                    <w:t xml:space="preserve"> Legal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573DC6" w:rsidRDefault="004B1DE7" w:rsidP="004B1DE7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15</w:t>
                  </w:r>
                </w:p>
              </w:tc>
            </w:tr>
            <w:tr w:rsidR="004D2E9D" w:rsidRPr="00573DC6" w:rsidTr="00304504">
              <w:trPr>
                <w:trHeight w:val="1195"/>
              </w:trPr>
              <w:tc>
                <w:tcPr>
                  <w:tcW w:w="273" w:type="pct"/>
                  <w:vAlign w:val="center"/>
                </w:tcPr>
                <w:p w:rsidR="004D2E9D" w:rsidRPr="00573DC6" w:rsidRDefault="004D2E9D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196" w:type="pct"/>
                  <w:vAlign w:val="center"/>
                </w:tcPr>
                <w:p w:rsidR="004B1DE7" w:rsidRPr="004B1DE7" w:rsidRDefault="004B1DE7" w:rsidP="004B1DE7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4B1DE7">
                    <w:rPr>
                      <w:rFonts w:ascii="Arial" w:hAnsi="Arial" w:cs="Arial"/>
                      <w:lang w:val="es-BO"/>
                    </w:rPr>
                    <w:t xml:space="preserve">Experiencia General. Dos o más años de experiencia general en el área </w:t>
                  </w:r>
                  <w:r>
                    <w:rPr>
                      <w:rFonts w:ascii="Arial" w:hAnsi="Arial" w:cs="Arial"/>
                      <w:lang w:val="es-BO"/>
                    </w:rPr>
                    <w:t>Legal</w:t>
                  </w:r>
                  <w:r w:rsidRPr="004B1DE7">
                    <w:rPr>
                      <w:rFonts w:ascii="Arial" w:hAnsi="Arial" w:cs="Arial"/>
                      <w:lang w:val="es-BO"/>
                    </w:rPr>
                    <w:t xml:space="preserve"> en Entidades Públicas o Privadas.</w:t>
                  </w:r>
                </w:p>
                <w:p w:rsidR="004D2E9D" w:rsidRDefault="004B1DE7" w:rsidP="004B1DE7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4B1DE7">
                    <w:rPr>
                      <w:rFonts w:ascii="Arial" w:hAnsi="Arial" w:cs="Arial"/>
                      <w:lang w:val="es-BO"/>
                    </w:rPr>
                    <w:t>(Debe presentar documentación de respaldo en fotocopia simple</w:t>
                  </w:r>
                  <w:r>
                    <w:rPr>
                      <w:rFonts w:ascii="Arial" w:hAnsi="Arial" w:cs="Arial"/>
                      <w:lang w:val="es-BO"/>
                    </w:rPr>
                    <w:t>, que acredite tal experiencia: Certificados de Trabajo o Contratos o Memorándums)</w:t>
                  </w:r>
                </w:p>
              </w:tc>
              <w:tc>
                <w:tcPr>
                  <w:tcW w:w="1531" w:type="pct"/>
                  <w:vAlign w:val="center"/>
                </w:tcPr>
                <w:p w:rsidR="004D2E9D" w:rsidRPr="00573DC6" w:rsidRDefault="004B1DE7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4D2E9D" w:rsidRPr="00573DC6" w:rsidTr="00304504">
              <w:trPr>
                <w:trHeight w:val="271"/>
              </w:trPr>
              <w:tc>
                <w:tcPr>
                  <w:tcW w:w="273" w:type="pct"/>
                  <w:vAlign w:val="center"/>
                </w:tcPr>
                <w:p w:rsidR="004D2E9D" w:rsidRPr="00573DC6" w:rsidRDefault="00DD470D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4</w:t>
                  </w:r>
                </w:p>
              </w:tc>
              <w:tc>
                <w:tcPr>
                  <w:tcW w:w="3196" w:type="pct"/>
                  <w:vAlign w:val="center"/>
                </w:tcPr>
                <w:p w:rsidR="004D2E9D" w:rsidRDefault="004B1DE7" w:rsidP="004B1DE7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Conocimiento de Idiomas Nativos</w:t>
                  </w:r>
                </w:p>
              </w:tc>
              <w:tc>
                <w:tcPr>
                  <w:tcW w:w="1531" w:type="pct"/>
                  <w:vAlign w:val="center"/>
                </w:tcPr>
                <w:p w:rsidR="004D2E9D" w:rsidRPr="00573DC6" w:rsidRDefault="004B1DE7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4B1DE7" w:rsidRPr="00573DC6" w:rsidTr="00304504">
              <w:trPr>
                <w:trHeight w:val="318"/>
              </w:trPr>
              <w:tc>
                <w:tcPr>
                  <w:tcW w:w="273" w:type="pct"/>
                  <w:vAlign w:val="center"/>
                </w:tcPr>
                <w:p w:rsidR="004B1DE7" w:rsidRPr="00573DC6" w:rsidRDefault="00DD470D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  <w:tc>
                <w:tcPr>
                  <w:tcW w:w="3196" w:type="pct"/>
                  <w:vAlign w:val="center"/>
                </w:tcPr>
                <w:p w:rsidR="004B1DE7" w:rsidRPr="004B1DE7" w:rsidRDefault="004B1DE7" w:rsidP="004B1DE7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 xml:space="preserve">Conocimiento de Microsoft </w:t>
                  </w:r>
                  <w:r w:rsidR="00DD470D">
                    <w:rPr>
                      <w:rFonts w:ascii="Arial" w:hAnsi="Arial" w:cs="Arial"/>
                      <w:lang w:val="es-BO"/>
                    </w:rPr>
                    <w:t>Office</w:t>
                  </w:r>
                </w:p>
              </w:tc>
              <w:tc>
                <w:tcPr>
                  <w:tcW w:w="1531" w:type="pct"/>
                  <w:vAlign w:val="center"/>
                </w:tcPr>
                <w:p w:rsidR="004B1DE7" w:rsidRPr="00573DC6" w:rsidRDefault="004B1DE7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573DC6" w:rsidRPr="00573DC6" w:rsidTr="00304504">
              <w:trPr>
                <w:trHeight w:val="354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573DC6" w:rsidRPr="00573DC6" w:rsidRDefault="00573DC6" w:rsidP="00573DC6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573DC6" w:rsidRDefault="00DD470D" w:rsidP="00573DC6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304504" w:rsidRPr="00304504" w:rsidRDefault="00304504" w:rsidP="00304504">
            <w:pPr>
              <w:rPr>
                <w:lang w:val="es-ES" w:eastAsia="es-ES"/>
              </w:rPr>
            </w:pPr>
          </w:p>
          <w:p w:rsidR="00304504" w:rsidRPr="00304504" w:rsidRDefault="00304504" w:rsidP="00304504">
            <w:pPr>
              <w:pStyle w:val="Prrafodelista"/>
              <w:numPr>
                <w:ilvl w:val="0"/>
                <w:numId w:val="38"/>
              </w:numPr>
              <w:ind w:left="360"/>
              <w:jc w:val="both"/>
              <w:rPr>
                <w:rFonts w:ascii="Arial" w:hAnsi="Arial" w:cs="Arial"/>
                <w:bCs/>
                <w:lang w:val="es-BO"/>
              </w:rPr>
            </w:pPr>
            <w:r w:rsidRPr="00304504">
              <w:rPr>
                <w:rFonts w:ascii="Arial" w:hAnsi="Arial" w:cs="Arial"/>
                <w:lang w:val="es-BO" w:eastAsia="es-ES"/>
              </w:rPr>
              <w:t>Las condiciones mínimas establecidas en el inciso a)</w:t>
            </w:r>
            <w:r w:rsidRPr="00304504">
              <w:rPr>
                <w:rFonts w:ascii="Arial" w:hAnsi="Arial" w:cs="Arial"/>
                <w:bCs/>
                <w:lang w:val="es-BO"/>
              </w:rPr>
              <w:t xml:space="preserve"> PERFIL DEL CONSULTOR; </w:t>
            </w:r>
            <w:r w:rsidRPr="00304504">
              <w:rPr>
                <w:rFonts w:ascii="Arial" w:hAnsi="Arial" w:cs="Arial"/>
                <w:lang w:val="es-BO" w:eastAsia="es-ES"/>
              </w:rPr>
              <w:t xml:space="preserve">numeral II </w:t>
            </w:r>
            <w:r w:rsidRPr="00304504">
              <w:rPr>
                <w:rFonts w:ascii="Arial" w:hAnsi="Arial" w:cs="Arial"/>
                <w:bCs/>
                <w:lang w:val="es-BO"/>
              </w:rPr>
              <w:t>CARACTERÍSTICAS DEL CONSULTOR A SER CONTRATADO</w:t>
            </w:r>
            <w:r>
              <w:rPr>
                <w:rFonts w:ascii="Arial" w:hAnsi="Arial" w:cs="Arial"/>
                <w:bCs/>
                <w:lang w:val="es-BO"/>
              </w:rPr>
              <w:t>,</w:t>
            </w:r>
            <w:r w:rsidRPr="00304504">
              <w:rPr>
                <w:rFonts w:ascii="Arial" w:hAnsi="Arial" w:cs="Arial"/>
                <w:bCs/>
                <w:lang w:val="es-BO"/>
              </w:rPr>
              <w:t xml:space="preserve"> tendrán un puntaje de 35 puntos.</w:t>
            </w:r>
          </w:p>
          <w:p w:rsidR="00304504" w:rsidRPr="00304504" w:rsidRDefault="00304504" w:rsidP="00304504">
            <w:pPr>
              <w:jc w:val="both"/>
              <w:rPr>
                <w:rFonts w:ascii="Arial" w:hAnsi="Arial" w:cs="Arial"/>
                <w:bCs/>
                <w:lang w:val="es-BO"/>
              </w:rPr>
            </w:pPr>
          </w:p>
          <w:p w:rsidR="00304504" w:rsidRPr="00304504" w:rsidRDefault="00304504" w:rsidP="00304504">
            <w:pPr>
              <w:pStyle w:val="Prrafodelista"/>
              <w:numPr>
                <w:ilvl w:val="0"/>
                <w:numId w:val="38"/>
              </w:numPr>
              <w:ind w:left="360"/>
              <w:jc w:val="both"/>
              <w:rPr>
                <w:rFonts w:ascii="Arial" w:hAnsi="Arial" w:cs="Arial"/>
                <w:bCs/>
                <w:lang w:val="es-BO"/>
              </w:rPr>
            </w:pPr>
            <w:r w:rsidRPr="00304504">
              <w:rPr>
                <w:rFonts w:ascii="Arial" w:hAnsi="Arial" w:cs="Arial"/>
                <w:bCs/>
                <w:lang w:val="es-BO"/>
              </w:rPr>
              <w:t>Las condiciones adicionales tendrán un puntaje de 35 puntos.</w:t>
            </w:r>
          </w:p>
          <w:p w:rsidR="00304504" w:rsidRPr="00304504" w:rsidRDefault="00304504" w:rsidP="00304504">
            <w:pPr>
              <w:jc w:val="both"/>
              <w:rPr>
                <w:rFonts w:ascii="Arial" w:hAnsi="Arial" w:cs="Arial"/>
                <w:bCs/>
                <w:lang w:val="es-BO"/>
              </w:rPr>
            </w:pPr>
          </w:p>
          <w:p w:rsidR="00573DC6" w:rsidRPr="00304504" w:rsidRDefault="00304504" w:rsidP="00304504">
            <w:pPr>
              <w:pStyle w:val="Prrafodelista"/>
              <w:numPr>
                <w:ilvl w:val="0"/>
                <w:numId w:val="38"/>
              </w:numPr>
              <w:ind w:left="360"/>
              <w:jc w:val="both"/>
              <w:rPr>
                <w:rFonts w:ascii="Arial" w:hAnsi="Arial" w:cs="Arial"/>
                <w:lang w:val="es-BO" w:eastAsia="es-ES"/>
              </w:rPr>
            </w:pPr>
            <w:r w:rsidRPr="00304504">
              <w:rPr>
                <w:rFonts w:ascii="Arial" w:hAnsi="Arial" w:cs="Arial"/>
                <w:bCs/>
                <w:lang w:val="es-BO"/>
              </w:rPr>
              <w:t xml:space="preserve">La evaluación se realizara sobre 70 puntos donde se </w:t>
            </w:r>
            <w:r w:rsidRPr="00304504">
              <w:rPr>
                <w:rFonts w:ascii="Arial" w:hAnsi="Arial" w:cs="Arial"/>
                <w:bCs/>
                <w:u w:val="single"/>
                <w:lang w:val="es-BO"/>
              </w:rPr>
              <w:t>adjudicara al puntaje más alto</w:t>
            </w:r>
            <w:r w:rsidRPr="00304504">
              <w:rPr>
                <w:rFonts w:ascii="Arial" w:hAnsi="Arial" w:cs="Arial"/>
                <w:bCs/>
                <w:lang w:val="es-BO"/>
              </w:rPr>
              <w:t xml:space="preserve"> (</w:t>
            </w:r>
            <w:r w:rsidRPr="00304504">
              <w:rPr>
                <w:rFonts w:ascii="Arial" w:hAnsi="Arial" w:cs="Arial"/>
                <w:bCs/>
                <w:i/>
                <w:lang w:val="es-BO"/>
              </w:rPr>
              <w:t>El mínimo puntaje de aprobación será de 50 puntos</w:t>
            </w:r>
            <w:r w:rsidRPr="00304504">
              <w:rPr>
                <w:rFonts w:ascii="Arial" w:hAnsi="Arial" w:cs="Arial"/>
                <w:bCs/>
                <w:lang w:val="es-BO"/>
              </w:rPr>
              <w:t>).</w:t>
            </w:r>
          </w:p>
        </w:tc>
      </w:tr>
      <w:tr w:rsidR="00573DC6" w:rsidRPr="00573DC6" w:rsidTr="00A06B75">
        <w:trPr>
          <w:trHeight w:val="411"/>
        </w:trPr>
        <w:tc>
          <w:tcPr>
            <w:tcW w:w="9998" w:type="dxa"/>
            <w:shd w:val="clear" w:color="auto" w:fill="767171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573DC6">
              <w:rPr>
                <w:b/>
                <w:bCs/>
                <w:color w:val="FFFFFF"/>
                <w:sz w:val="20"/>
              </w:rPr>
              <w:t>CONDICIONES DEL SERVICIO</w:t>
            </w:r>
          </w:p>
        </w:tc>
      </w:tr>
      <w:tr w:rsidR="00573DC6" w:rsidRPr="00573DC6" w:rsidTr="00A06B75">
        <w:trPr>
          <w:trHeight w:val="411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573DC6" w:rsidRDefault="00573DC6" w:rsidP="00F237EF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PLAZO</w:t>
            </w:r>
            <w:r w:rsidR="00F237EF">
              <w:rPr>
                <w:b/>
                <w:bCs/>
                <w:sz w:val="20"/>
              </w:rPr>
              <w:t xml:space="preserve"> </w:t>
            </w:r>
          </w:p>
        </w:tc>
      </w:tr>
      <w:tr w:rsidR="00573DC6" w:rsidRPr="00342947" w:rsidTr="00A06B75">
        <w:trPr>
          <w:trHeight w:val="343"/>
        </w:trPr>
        <w:tc>
          <w:tcPr>
            <w:tcW w:w="9998" w:type="dxa"/>
            <w:tcBorders>
              <w:bottom w:val="single" w:sz="4" w:space="0" w:color="auto"/>
            </w:tcBorders>
            <w:vAlign w:val="center"/>
          </w:tcPr>
          <w:p w:rsidR="00573DC6" w:rsidRPr="00573DC6" w:rsidRDefault="000171EC" w:rsidP="00573DC6">
            <w:pPr>
              <w:pStyle w:val="Textoindependiente3"/>
              <w:rPr>
                <w:bCs/>
                <w:i/>
                <w:iCs/>
                <w:sz w:val="20"/>
              </w:rPr>
            </w:pPr>
            <w:r w:rsidRPr="00DD470D">
              <w:rPr>
                <w:bCs/>
                <w:iCs/>
                <w:sz w:val="20"/>
              </w:rPr>
              <w:t>El plazo será de 2</w:t>
            </w:r>
            <w:r w:rsidR="00573DC6" w:rsidRPr="00DD470D">
              <w:rPr>
                <w:bCs/>
                <w:iCs/>
                <w:sz w:val="20"/>
              </w:rPr>
              <w:t xml:space="preserve"> meses </w:t>
            </w:r>
            <w:r w:rsidRPr="00DD470D">
              <w:rPr>
                <w:bCs/>
                <w:iCs/>
                <w:sz w:val="20"/>
              </w:rPr>
              <w:t xml:space="preserve"> y 15 días</w:t>
            </w:r>
            <w:r w:rsidR="00F20CB5" w:rsidRPr="00DD470D">
              <w:rPr>
                <w:bCs/>
                <w:iCs/>
                <w:sz w:val="20"/>
              </w:rPr>
              <w:t xml:space="preserve"> (2.5 meses)</w:t>
            </w:r>
            <w:r w:rsidRPr="00DD470D">
              <w:rPr>
                <w:bCs/>
                <w:iCs/>
                <w:sz w:val="20"/>
              </w:rPr>
              <w:t xml:space="preserve"> </w:t>
            </w:r>
            <w:r w:rsidR="00573DC6" w:rsidRPr="00DD470D">
              <w:rPr>
                <w:bCs/>
                <w:iCs/>
                <w:sz w:val="20"/>
              </w:rPr>
              <w:t>y correrá a partir del día siguiente hábil de la suscripción del contrato</w:t>
            </w:r>
            <w:r w:rsidR="00573DC6" w:rsidRPr="00573DC6">
              <w:rPr>
                <w:bCs/>
                <w:i/>
                <w:iCs/>
                <w:sz w:val="20"/>
              </w:rPr>
              <w:t>.</w:t>
            </w:r>
          </w:p>
        </w:tc>
      </w:tr>
      <w:tr w:rsidR="00573DC6" w:rsidRPr="00342947" w:rsidTr="00A06B75">
        <w:trPr>
          <w:trHeight w:val="411"/>
        </w:trPr>
        <w:tc>
          <w:tcPr>
            <w:tcW w:w="9998" w:type="dxa"/>
            <w:shd w:val="clear" w:color="auto" w:fill="D9D9D9" w:themeFill="background1" w:themeFillShade="D9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MONTO DEL CONTRATO Y FORMA DE PAGO  (De acuerdo al Cuadro de Equivalencias)</w:t>
            </w:r>
          </w:p>
        </w:tc>
      </w:tr>
      <w:tr w:rsidR="00573DC6" w:rsidRPr="00342947" w:rsidTr="00A06B75">
        <w:trPr>
          <w:trHeight w:val="553"/>
        </w:trPr>
        <w:tc>
          <w:tcPr>
            <w:tcW w:w="9998" w:type="dxa"/>
            <w:tcBorders>
              <w:bottom w:val="single" w:sz="4" w:space="0" w:color="auto"/>
            </w:tcBorders>
            <w:vAlign w:val="center"/>
          </w:tcPr>
          <w:p w:rsidR="00573DC6" w:rsidRPr="00573DC6" w:rsidRDefault="00573DC6" w:rsidP="00573DC6">
            <w:pPr>
              <w:pStyle w:val="Textoindependiente3"/>
              <w:rPr>
                <w:sz w:val="20"/>
                <w:highlight w:val="yellow"/>
                <w:lang w:val="es-BO"/>
              </w:rPr>
            </w:pPr>
          </w:p>
          <w:p w:rsidR="00573DC6" w:rsidRPr="00573DC6" w:rsidRDefault="00573DC6" w:rsidP="00573DC6">
            <w:pPr>
              <w:pStyle w:val="Textoindependiente3"/>
              <w:rPr>
                <w:b/>
                <w:i/>
                <w:sz w:val="20"/>
                <w:lang w:val="es-BO"/>
              </w:rPr>
            </w:pPr>
            <w:r w:rsidRPr="00573DC6">
              <w:rPr>
                <w:sz w:val="20"/>
                <w:lang w:val="es-BO"/>
              </w:rPr>
              <w:t xml:space="preserve">El monto total para la ejecución de la </w:t>
            </w:r>
            <w:r w:rsidRPr="00573DC6">
              <w:rPr>
                <w:b/>
                <w:sz w:val="20"/>
                <w:lang w:val="es-BO"/>
              </w:rPr>
              <w:t>CONSULTORÍA</w:t>
            </w:r>
            <w:r w:rsidRPr="00573DC6">
              <w:rPr>
                <w:sz w:val="20"/>
                <w:lang w:val="es-BO"/>
              </w:rPr>
              <w:t xml:space="preserve"> es de</w:t>
            </w:r>
            <w:r w:rsidR="00DD470D">
              <w:rPr>
                <w:sz w:val="20"/>
                <w:lang w:val="es-BO"/>
              </w:rPr>
              <w:t xml:space="preserve"> Bs</w:t>
            </w:r>
            <w:r w:rsidR="00F20CB5">
              <w:rPr>
                <w:sz w:val="20"/>
                <w:lang w:val="es-BO"/>
              </w:rPr>
              <w:t>19.672,50 (Diecinueve Mil Seiscientos Se</w:t>
            </w:r>
            <w:r w:rsidR="00DD470D">
              <w:rPr>
                <w:sz w:val="20"/>
                <w:lang w:val="es-BO"/>
              </w:rPr>
              <w:t>t</w:t>
            </w:r>
            <w:r w:rsidR="00F20CB5">
              <w:rPr>
                <w:sz w:val="20"/>
                <w:lang w:val="es-BO"/>
              </w:rPr>
              <w:t>enta y Dos 50/100 Bolivianos)</w:t>
            </w:r>
            <w:r w:rsidRPr="00573DC6">
              <w:rPr>
                <w:sz w:val="20"/>
                <w:lang w:val="es-BO"/>
              </w:rPr>
              <w:t xml:space="preserve"> </w:t>
            </w:r>
          </w:p>
          <w:p w:rsidR="00573DC6" w:rsidRPr="00573DC6" w:rsidRDefault="00573DC6" w:rsidP="00573DC6">
            <w:pPr>
              <w:pStyle w:val="Textoindependiente3"/>
              <w:rPr>
                <w:b/>
                <w:i/>
                <w:sz w:val="20"/>
                <w:lang w:val="es-BO"/>
              </w:rPr>
            </w:pPr>
          </w:p>
          <w:p w:rsidR="00573DC6" w:rsidRPr="00573DC6" w:rsidRDefault="00F20CB5" w:rsidP="00573DC6">
            <w:pPr>
              <w:pStyle w:val="Textoindependiente3"/>
              <w:rPr>
                <w:b/>
                <w:bCs/>
                <w:iCs/>
                <w:sz w:val="20"/>
                <w:highlight w:val="yellow"/>
              </w:rPr>
            </w:pPr>
            <w:r>
              <w:rPr>
                <w:bCs/>
                <w:iCs/>
                <w:sz w:val="20"/>
              </w:rPr>
              <w:t>Nivel: Técnico V</w:t>
            </w:r>
            <w:r w:rsidR="00573DC6" w:rsidRPr="00573DC6">
              <w:rPr>
                <w:bCs/>
                <w:iCs/>
                <w:sz w:val="20"/>
              </w:rPr>
              <w:t xml:space="preserve"> -  </w:t>
            </w:r>
            <w:r w:rsidRPr="00F20CB5">
              <w:rPr>
                <w:bCs/>
                <w:iCs/>
                <w:sz w:val="20"/>
              </w:rPr>
              <w:t>Pagos Mensuales  de Bs 7.869,00</w:t>
            </w:r>
            <w:r w:rsidR="00573DC6" w:rsidRPr="00F20CB5">
              <w:rPr>
                <w:bCs/>
                <w:iCs/>
                <w:sz w:val="20"/>
              </w:rPr>
              <w:t>- (</w:t>
            </w:r>
            <w:r w:rsidRPr="00F20CB5">
              <w:rPr>
                <w:bCs/>
                <w:iCs/>
                <w:sz w:val="20"/>
              </w:rPr>
              <w:t xml:space="preserve">Siete Mil Ochocientos sesenta y nueve </w:t>
            </w:r>
            <w:r w:rsidR="00573DC6" w:rsidRPr="00F20CB5">
              <w:rPr>
                <w:bCs/>
                <w:iCs/>
                <w:sz w:val="20"/>
              </w:rPr>
              <w:t xml:space="preserve">/100 Bolivianos). </w:t>
            </w:r>
          </w:p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EA120A" w:rsidRPr="00573DC6" w:rsidRDefault="00EA120A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</w:t>
            </w:r>
            <w:r w:rsidR="00F20CB5">
              <w:rPr>
                <w:bCs/>
                <w:iCs/>
                <w:sz w:val="20"/>
              </w:rPr>
              <w:t>3 (tres)</w:t>
            </w:r>
            <w:r w:rsidRPr="00573DC6">
              <w:rPr>
                <w:bCs/>
                <w:iCs/>
                <w:sz w:val="20"/>
              </w:rPr>
              <w:t xml:space="preserve">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342947" w:rsidTr="00A06B75">
        <w:trPr>
          <w:trHeight w:val="411"/>
        </w:trPr>
        <w:tc>
          <w:tcPr>
            <w:tcW w:w="9998" w:type="dxa"/>
            <w:shd w:val="clear" w:color="auto" w:fill="D9D9D9" w:themeFill="background1" w:themeFillShade="D9"/>
            <w:vAlign w:val="center"/>
          </w:tcPr>
          <w:p w:rsidR="00573DC6" w:rsidRPr="00573DC6" w:rsidRDefault="00573DC6" w:rsidP="00F237EF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lastRenderedPageBreak/>
              <w:t>LUGAR DE PRESTACION DEL SERVICIO</w:t>
            </w:r>
            <w:r w:rsidR="00F237EF">
              <w:rPr>
                <w:b/>
                <w:bCs/>
                <w:sz w:val="20"/>
              </w:rPr>
              <w:t xml:space="preserve"> </w:t>
            </w:r>
          </w:p>
        </w:tc>
      </w:tr>
      <w:tr w:rsidR="00573DC6" w:rsidRPr="00342947" w:rsidTr="00A06B75">
        <w:trPr>
          <w:trHeight w:val="480"/>
        </w:trPr>
        <w:tc>
          <w:tcPr>
            <w:tcW w:w="9998" w:type="dxa"/>
            <w:tcBorders>
              <w:bottom w:val="single" w:sz="4" w:space="0" w:color="auto"/>
            </w:tcBorders>
            <w:vAlign w:val="center"/>
          </w:tcPr>
          <w:p w:rsidR="00573DC6" w:rsidRPr="00573DC6" w:rsidRDefault="00573DC6" w:rsidP="00F20CB5">
            <w:pPr>
              <w:rPr>
                <w:rFonts w:ascii="Arial" w:hAnsi="Arial" w:cs="Arial"/>
                <w:bCs/>
                <w:iCs/>
                <w:lang w:val="es-ES_tradnl"/>
              </w:rPr>
            </w:pPr>
            <w:r w:rsidRPr="00573DC6">
              <w:rPr>
                <w:rFonts w:ascii="Arial" w:hAnsi="Arial" w:cs="Arial"/>
                <w:bCs/>
                <w:iCs/>
                <w:lang w:val="es-BO"/>
              </w:rPr>
              <w:t xml:space="preserve">El/ La CONSULTOR/A realizará la CONSULTORÍA en oficinas </w:t>
            </w:r>
            <w:r w:rsidR="00F20CB5">
              <w:rPr>
                <w:rFonts w:ascii="Arial" w:hAnsi="Arial" w:cs="Arial"/>
                <w:bCs/>
                <w:iCs/>
              </w:rPr>
              <w:t xml:space="preserve">del SIFDE, del Tribunal </w:t>
            </w:r>
            <w:proofErr w:type="spellStart"/>
            <w:r w:rsidR="00F20CB5">
              <w:rPr>
                <w:rFonts w:ascii="Arial" w:hAnsi="Arial" w:cs="Arial"/>
                <w:bCs/>
                <w:iCs/>
              </w:rPr>
              <w:t>Supremo</w:t>
            </w:r>
            <w:proofErr w:type="spellEnd"/>
            <w:r w:rsidR="00F20CB5">
              <w:rPr>
                <w:rFonts w:ascii="Arial" w:hAnsi="Arial" w:cs="Arial"/>
                <w:bCs/>
                <w:iCs/>
              </w:rPr>
              <w:t xml:space="preserve"> Electoral de </w:t>
            </w:r>
            <w:proofErr w:type="spellStart"/>
            <w:r w:rsidR="00F20CB5">
              <w:rPr>
                <w:rFonts w:ascii="Arial" w:hAnsi="Arial" w:cs="Arial"/>
                <w:bCs/>
                <w:iCs/>
              </w:rPr>
              <w:t>lunes</w:t>
            </w:r>
            <w:proofErr w:type="spellEnd"/>
            <w:r w:rsidR="00F20CB5">
              <w:rPr>
                <w:rFonts w:ascii="Arial" w:hAnsi="Arial" w:cs="Arial"/>
                <w:bCs/>
                <w:iCs/>
              </w:rPr>
              <w:t xml:space="preserve"> a </w:t>
            </w:r>
            <w:proofErr w:type="spellStart"/>
            <w:r w:rsidR="00F20CB5">
              <w:rPr>
                <w:rFonts w:ascii="Arial" w:hAnsi="Arial" w:cs="Arial"/>
                <w:bCs/>
                <w:iCs/>
              </w:rPr>
              <w:t>viernes</w:t>
            </w:r>
            <w:proofErr w:type="spellEnd"/>
            <w:r w:rsidR="00F20CB5">
              <w:rPr>
                <w:rFonts w:ascii="Arial" w:hAnsi="Arial" w:cs="Arial"/>
                <w:bCs/>
                <w:iCs/>
              </w:rPr>
              <w:t xml:space="preserve"> en </w:t>
            </w:r>
            <w:proofErr w:type="spellStart"/>
            <w:r w:rsidR="00F20CB5">
              <w:rPr>
                <w:rFonts w:ascii="Arial" w:hAnsi="Arial" w:cs="Arial"/>
                <w:bCs/>
                <w:iCs/>
              </w:rPr>
              <w:t>horarios</w:t>
            </w:r>
            <w:proofErr w:type="spellEnd"/>
            <w:r w:rsidR="00F20CB5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="00F20CB5">
              <w:rPr>
                <w:rFonts w:ascii="Arial" w:hAnsi="Arial" w:cs="Arial"/>
                <w:bCs/>
                <w:iCs/>
              </w:rPr>
              <w:t>establecidos</w:t>
            </w:r>
            <w:proofErr w:type="spellEnd"/>
            <w:r w:rsidR="00F20CB5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="00F20CB5">
              <w:rPr>
                <w:rFonts w:ascii="Arial" w:hAnsi="Arial" w:cs="Arial"/>
                <w:bCs/>
                <w:iCs/>
              </w:rPr>
              <w:t>por</w:t>
            </w:r>
            <w:proofErr w:type="spellEnd"/>
            <w:r w:rsidR="00F20CB5">
              <w:rPr>
                <w:rFonts w:ascii="Arial" w:hAnsi="Arial" w:cs="Arial"/>
                <w:bCs/>
                <w:iCs/>
              </w:rPr>
              <w:t xml:space="preserve"> la </w:t>
            </w:r>
            <w:proofErr w:type="spellStart"/>
            <w:r w:rsidR="00F20CB5">
              <w:rPr>
                <w:rFonts w:ascii="Arial" w:hAnsi="Arial" w:cs="Arial"/>
                <w:bCs/>
                <w:iCs/>
              </w:rPr>
              <w:t>entidad</w:t>
            </w:r>
            <w:proofErr w:type="spellEnd"/>
            <w:r w:rsidR="00F20CB5">
              <w:rPr>
                <w:rFonts w:ascii="Arial" w:hAnsi="Arial" w:cs="Arial"/>
                <w:bCs/>
                <w:iCs/>
              </w:rPr>
              <w:t>.</w:t>
            </w:r>
          </w:p>
        </w:tc>
      </w:tr>
      <w:tr w:rsidR="00573DC6" w:rsidRPr="00573DC6" w:rsidTr="00A06B75">
        <w:trPr>
          <w:trHeight w:val="411"/>
        </w:trPr>
        <w:tc>
          <w:tcPr>
            <w:tcW w:w="9998" w:type="dxa"/>
            <w:shd w:val="clear" w:color="auto" w:fill="D9D9D9" w:themeFill="background1" w:themeFillShade="D9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PASAJES Y VIÁTICOS</w:t>
            </w:r>
          </w:p>
        </w:tc>
      </w:tr>
      <w:tr w:rsidR="00573DC6" w:rsidRPr="00342947" w:rsidTr="00A06B75">
        <w:trPr>
          <w:trHeight w:val="411"/>
        </w:trPr>
        <w:tc>
          <w:tcPr>
            <w:tcW w:w="9998" w:type="dxa"/>
            <w:shd w:val="clear" w:color="auto" w:fill="auto"/>
            <w:vAlign w:val="center"/>
          </w:tcPr>
          <w:p w:rsidR="00573DC6" w:rsidRPr="00573DC6" w:rsidRDefault="00573DC6" w:rsidP="00573DC6">
            <w:pPr>
              <w:pStyle w:val="Textoindependiente3"/>
              <w:rPr>
                <w:b/>
                <w:bCs/>
                <w:sz w:val="20"/>
              </w:rPr>
            </w:pPr>
            <w:r w:rsidRPr="00573DC6">
              <w:rPr>
                <w:bCs/>
                <w:iCs/>
                <w:sz w:val="20"/>
              </w:rPr>
              <w:t xml:space="preserve">El Consultor en caso de realizar viajes al interior del país, se realizarán los pagos de sus pasajes y viáticos conforme </w:t>
            </w:r>
            <w:proofErr w:type="spellStart"/>
            <w:r w:rsidRPr="00573DC6">
              <w:rPr>
                <w:bCs/>
                <w:iCs/>
                <w:sz w:val="20"/>
              </w:rPr>
              <w:t>a</w:t>
            </w:r>
            <w:proofErr w:type="spellEnd"/>
            <w:r w:rsidRPr="00573DC6">
              <w:rPr>
                <w:bCs/>
                <w:iCs/>
                <w:sz w:val="20"/>
              </w:rPr>
              <w:t xml:space="preserve"> Reglamento.</w:t>
            </w:r>
          </w:p>
        </w:tc>
      </w:tr>
      <w:tr w:rsidR="00573DC6" w:rsidRPr="00573DC6" w:rsidTr="00A06B75">
        <w:trPr>
          <w:trHeight w:val="411"/>
        </w:trPr>
        <w:tc>
          <w:tcPr>
            <w:tcW w:w="9998" w:type="dxa"/>
            <w:shd w:val="clear" w:color="auto" w:fill="D9D9D9" w:themeFill="background1" w:themeFillShade="D9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573DC6">
              <w:rPr>
                <w:b/>
                <w:bCs/>
                <w:iCs/>
                <w:sz w:val="20"/>
              </w:rPr>
              <w:t>REFRIGERIOS</w:t>
            </w:r>
          </w:p>
        </w:tc>
      </w:tr>
      <w:tr w:rsidR="00573DC6" w:rsidRPr="00342947" w:rsidTr="00A06B75">
        <w:trPr>
          <w:trHeight w:val="411"/>
        </w:trPr>
        <w:tc>
          <w:tcPr>
            <w:tcW w:w="9998" w:type="dxa"/>
            <w:shd w:val="clear" w:color="auto" w:fill="auto"/>
            <w:vAlign w:val="center"/>
          </w:tcPr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573DC6" w:rsidRPr="00573DC6" w:rsidTr="00A06B75">
        <w:trPr>
          <w:trHeight w:val="411"/>
        </w:trPr>
        <w:tc>
          <w:tcPr>
            <w:tcW w:w="9998" w:type="dxa"/>
            <w:shd w:val="clear" w:color="auto" w:fill="D9D9D9" w:themeFill="background1" w:themeFillShade="D9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573DC6">
              <w:rPr>
                <w:b/>
                <w:bCs/>
                <w:iCs/>
                <w:sz w:val="20"/>
              </w:rPr>
              <w:t>SANCIONES Y PERMISOS</w:t>
            </w:r>
          </w:p>
        </w:tc>
      </w:tr>
      <w:tr w:rsidR="00573DC6" w:rsidRPr="00342947" w:rsidTr="00A06B75">
        <w:trPr>
          <w:trHeight w:val="411"/>
        </w:trPr>
        <w:tc>
          <w:tcPr>
            <w:tcW w:w="9998" w:type="dxa"/>
            <w:shd w:val="clear" w:color="auto" w:fill="auto"/>
            <w:vAlign w:val="center"/>
          </w:tcPr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573DC6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573DC6" w:rsidRPr="00342947" w:rsidTr="00A06B75">
        <w:trPr>
          <w:trHeight w:val="411"/>
        </w:trPr>
        <w:tc>
          <w:tcPr>
            <w:tcW w:w="9998" w:type="dxa"/>
            <w:shd w:val="clear" w:color="auto" w:fill="D9D9D9" w:themeFill="background1" w:themeFillShade="D9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RESOLUCIÓN DE CONTRATO ATRIBUIBLE AL CONSULTOR</w:t>
            </w:r>
          </w:p>
        </w:tc>
      </w:tr>
      <w:tr w:rsidR="00573DC6" w:rsidRPr="00342947" w:rsidTr="00A06B75">
        <w:trPr>
          <w:trHeight w:val="411"/>
        </w:trPr>
        <w:tc>
          <w:tcPr>
            <w:tcW w:w="9998" w:type="dxa"/>
            <w:shd w:val="clear" w:color="auto" w:fill="auto"/>
            <w:vAlign w:val="center"/>
          </w:tcPr>
          <w:p w:rsidR="00573DC6" w:rsidRPr="00573DC6" w:rsidRDefault="00573DC6" w:rsidP="00573DC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573DC6">
              <w:rPr>
                <w:bCs/>
                <w:iCs/>
                <w:sz w:val="20"/>
              </w:rPr>
              <w:t>Por suspensión en la prestación del servicio de la</w:t>
            </w:r>
            <w:r w:rsidRPr="00573DC6">
              <w:rPr>
                <w:b/>
                <w:bCs/>
                <w:iCs/>
                <w:sz w:val="20"/>
              </w:rPr>
              <w:t xml:space="preserve"> CONSULTORÍA</w:t>
            </w:r>
            <w:r w:rsidRPr="00573DC6">
              <w:rPr>
                <w:bCs/>
                <w:iCs/>
                <w:sz w:val="20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342947" w:rsidTr="00A06B75">
        <w:trPr>
          <w:trHeight w:val="411"/>
        </w:trPr>
        <w:tc>
          <w:tcPr>
            <w:tcW w:w="9998" w:type="dxa"/>
            <w:shd w:val="clear" w:color="auto" w:fill="D9D9D9" w:themeFill="background1" w:themeFillShade="D9"/>
            <w:vAlign w:val="center"/>
          </w:tcPr>
          <w:p w:rsidR="00573DC6" w:rsidRPr="00573DC6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573DC6" w:rsidRPr="00342947" w:rsidTr="00A06B75">
        <w:trPr>
          <w:trHeight w:val="411"/>
        </w:trPr>
        <w:tc>
          <w:tcPr>
            <w:tcW w:w="9998" w:type="dxa"/>
            <w:shd w:val="clear" w:color="auto" w:fill="auto"/>
            <w:vAlign w:val="center"/>
          </w:tcPr>
          <w:p w:rsidR="00573DC6" w:rsidRPr="00573DC6" w:rsidRDefault="00573DC6" w:rsidP="00573DC6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573DC6">
              <w:rPr>
                <w:bCs/>
                <w:sz w:val="20"/>
                <w:lang w:val="es-ES_tradnl"/>
              </w:rPr>
              <w:t>El Responsable o Comisión de Recepción será designado por el RPA y se encargará de realizar el seguimiento al servicio contratado conforme el Art. 39 del D.S. 0181, a cuyo efecto realizará las siguientes funciones:</w:t>
            </w:r>
          </w:p>
          <w:p w:rsidR="00573DC6" w:rsidRPr="00573DC6" w:rsidRDefault="00573DC6" w:rsidP="00573DC6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573DC6" w:rsidRPr="00573DC6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573DC6">
              <w:rPr>
                <w:bCs/>
                <w:sz w:val="20"/>
              </w:rPr>
              <w:t>Efectuar la recepción del servicio y dar su conformidad verificando el cumplimiento de los Términos de Referencia.</w:t>
            </w:r>
          </w:p>
          <w:p w:rsidR="00573DC6" w:rsidRPr="00573DC6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sz w:val="20"/>
                <w:lang w:val="es-BO"/>
              </w:rPr>
            </w:pPr>
            <w:r w:rsidRPr="00573DC6">
              <w:rPr>
                <w:bCs/>
                <w:sz w:val="20"/>
              </w:rPr>
              <w:t>Emitir el informe de conformidad, cuando corresponda,</w:t>
            </w:r>
            <w:r w:rsidRPr="00573DC6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573DC6" w:rsidRPr="00573DC6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sz w:val="20"/>
              </w:rPr>
            </w:pPr>
            <w:r w:rsidRPr="00573DC6">
              <w:rPr>
                <w:bCs/>
                <w:sz w:val="20"/>
              </w:rPr>
              <w:t xml:space="preserve">Emitir el informe de disconformidad, cuando corresponda, </w:t>
            </w:r>
            <w:r w:rsidRPr="00573DC6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EF096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B053B0" w:rsidRDefault="00B053B0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B053B0" w:rsidRDefault="00B053B0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B053B0" w:rsidRDefault="00B053B0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B053B0" w:rsidRDefault="00B053B0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B053B0" w:rsidRDefault="00B053B0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D15F8F" w:rsidRDefault="00D15F8F">
      <w:pPr>
        <w:spacing w:before="14" w:line="200" w:lineRule="exact"/>
        <w:rPr>
          <w:rFonts w:ascii="Arial" w:hAnsi="Arial" w:cs="Arial"/>
          <w:lang w:val="es-BO"/>
        </w:rPr>
      </w:pPr>
    </w:p>
    <w:p w:rsidR="00D15F8F" w:rsidRDefault="00D15F8F">
      <w:pPr>
        <w:spacing w:before="14" w:line="200" w:lineRule="exact"/>
        <w:rPr>
          <w:rFonts w:ascii="Arial" w:hAnsi="Arial" w:cs="Arial"/>
          <w:lang w:val="es-BO"/>
        </w:rPr>
      </w:pPr>
    </w:p>
    <w:p w:rsidR="00D15F8F" w:rsidRDefault="00D15F8F">
      <w:pPr>
        <w:spacing w:before="14" w:line="200" w:lineRule="exact"/>
        <w:rPr>
          <w:rFonts w:ascii="Arial" w:hAnsi="Arial" w:cs="Arial"/>
          <w:lang w:val="es-BO"/>
        </w:rPr>
      </w:pPr>
    </w:p>
    <w:p w:rsidR="00D15F8F" w:rsidRDefault="00D15F8F">
      <w:pPr>
        <w:spacing w:before="14" w:line="200" w:lineRule="exact"/>
        <w:rPr>
          <w:rFonts w:ascii="Arial" w:hAnsi="Arial" w:cs="Arial"/>
          <w:lang w:val="es-BO"/>
        </w:rPr>
      </w:pPr>
    </w:p>
    <w:sectPr w:rsidR="00D15F8F" w:rsidSect="008254C5">
      <w:headerReference w:type="default" r:id="rId7"/>
      <w:pgSz w:w="11907" w:h="16839" w:code="9"/>
      <w:pgMar w:top="1985" w:right="1361" w:bottom="289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7F" w:rsidRDefault="009A5B7F" w:rsidP="00892432">
      <w:r>
        <w:separator/>
      </w:r>
    </w:p>
  </w:endnote>
  <w:endnote w:type="continuationSeparator" w:id="0">
    <w:p w:rsidR="009A5B7F" w:rsidRDefault="009A5B7F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7F" w:rsidRDefault="009A5B7F" w:rsidP="00892432">
      <w:r>
        <w:separator/>
      </w:r>
    </w:p>
  </w:footnote>
  <w:footnote w:type="continuationSeparator" w:id="0">
    <w:p w:rsidR="009A5B7F" w:rsidRDefault="009A5B7F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432" w:rsidRDefault="00EA120A" w:rsidP="00EA120A">
    <w:pPr>
      <w:pStyle w:val="Encabezado"/>
      <w:jc w:val="center"/>
    </w:pPr>
    <w:r>
      <w:rPr>
        <w:noProof/>
        <w:lang w:val="es-BO" w:eastAsia="es-BO"/>
      </w:rPr>
      <w:drawing>
        <wp:inline distT="0" distB="0" distL="0" distR="0" wp14:anchorId="4227EA28" wp14:editId="104ED8A6">
          <wp:extent cx="2463165" cy="790575"/>
          <wp:effectExtent l="0" t="0" r="0" b="9525"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157" cy="794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33C5F"/>
    <w:multiLevelType w:val="hybridMultilevel"/>
    <w:tmpl w:val="47D414D6"/>
    <w:lvl w:ilvl="0" w:tplc="BA1C4818">
      <w:start w:val="1"/>
      <w:numFmt w:val="decimal"/>
      <w:lvlText w:val="%1."/>
      <w:lvlJc w:val="left"/>
      <w:pPr>
        <w:ind w:left="48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200" w:hanging="360"/>
      </w:pPr>
    </w:lvl>
    <w:lvl w:ilvl="2" w:tplc="400A001B" w:tentative="1">
      <w:start w:val="1"/>
      <w:numFmt w:val="lowerRoman"/>
      <w:lvlText w:val="%3."/>
      <w:lvlJc w:val="right"/>
      <w:pPr>
        <w:ind w:left="1920" w:hanging="180"/>
      </w:pPr>
    </w:lvl>
    <w:lvl w:ilvl="3" w:tplc="400A000F" w:tentative="1">
      <w:start w:val="1"/>
      <w:numFmt w:val="decimal"/>
      <w:lvlText w:val="%4."/>
      <w:lvlJc w:val="left"/>
      <w:pPr>
        <w:ind w:left="2640" w:hanging="360"/>
      </w:pPr>
    </w:lvl>
    <w:lvl w:ilvl="4" w:tplc="400A0019" w:tentative="1">
      <w:start w:val="1"/>
      <w:numFmt w:val="lowerLetter"/>
      <w:lvlText w:val="%5."/>
      <w:lvlJc w:val="left"/>
      <w:pPr>
        <w:ind w:left="3360" w:hanging="360"/>
      </w:pPr>
    </w:lvl>
    <w:lvl w:ilvl="5" w:tplc="400A001B" w:tentative="1">
      <w:start w:val="1"/>
      <w:numFmt w:val="lowerRoman"/>
      <w:lvlText w:val="%6."/>
      <w:lvlJc w:val="right"/>
      <w:pPr>
        <w:ind w:left="4080" w:hanging="180"/>
      </w:pPr>
    </w:lvl>
    <w:lvl w:ilvl="6" w:tplc="400A000F" w:tentative="1">
      <w:start w:val="1"/>
      <w:numFmt w:val="decimal"/>
      <w:lvlText w:val="%7."/>
      <w:lvlJc w:val="left"/>
      <w:pPr>
        <w:ind w:left="4800" w:hanging="360"/>
      </w:pPr>
    </w:lvl>
    <w:lvl w:ilvl="7" w:tplc="400A0019" w:tentative="1">
      <w:start w:val="1"/>
      <w:numFmt w:val="lowerLetter"/>
      <w:lvlText w:val="%8."/>
      <w:lvlJc w:val="left"/>
      <w:pPr>
        <w:ind w:left="5520" w:hanging="360"/>
      </w:pPr>
    </w:lvl>
    <w:lvl w:ilvl="8" w:tplc="40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6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7"/>
  </w:num>
  <w:num w:numId="4">
    <w:abstractNumId w:val="11"/>
  </w:num>
  <w:num w:numId="5">
    <w:abstractNumId w:val="9"/>
  </w:num>
  <w:num w:numId="6">
    <w:abstractNumId w:val="1"/>
  </w:num>
  <w:num w:numId="7">
    <w:abstractNumId w:val="34"/>
  </w:num>
  <w:num w:numId="8">
    <w:abstractNumId w:val="10"/>
  </w:num>
  <w:num w:numId="9">
    <w:abstractNumId w:val="33"/>
  </w:num>
  <w:num w:numId="10">
    <w:abstractNumId w:val="0"/>
  </w:num>
  <w:num w:numId="11">
    <w:abstractNumId w:val="8"/>
  </w:num>
  <w:num w:numId="12">
    <w:abstractNumId w:val="35"/>
  </w:num>
  <w:num w:numId="13">
    <w:abstractNumId w:val="16"/>
  </w:num>
  <w:num w:numId="14">
    <w:abstractNumId w:val="2"/>
  </w:num>
  <w:num w:numId="15">
    <w:abstractNumId w:val="26"/>
  </w:num>
  <w:num w:numId="16">
    <w:abstractNumId w:val="36"/>
  </w:num>
  <w:num w:numId="17">
    <w:abstractNumId w:val="24"/>
  </w:num>
  <w:num w:numId="18">
    <w:abstractNumId w:val="30"/>
  </w:num>
  <w:num w:numId="19">
    <w:abstractNumId w:val="14"/>
  </w:num>
  <w:num w:numId="20">
    <w:abstractNumId w:val="12"/>
  </w:num>
  <w:num w:numId="21">
    <w:abstractNumId w:val="21"/>
  </w:num>
  <w:num w:numId="22">
    <w:abstractNumId w:val="7"/>
  </w:num>
  <w:num w:numId="23">
    <w:abstractNumId w:val="3"/>
  </w:num>
  <w:num w:numId="24">
    <w:abstractNumId w:val="37"/>
  </w:num>
  <w:num w:numId="25">
    <w:abstractNumId w:val="4"/>
  </w:num>
  <w:num w:numId="26">
    <w:abstractNumId w:val="32"/>
  </w:num>
  <w:num w:numId="27">
    <w:abstractNumId w:val="17"/>
  </w:num>
  <w:num w:numId="28">
    <w:abstractNumId w:val="22"/>
  </w:num>
  <w:num w:numId="29">
    <w:abstractNumId w:val="29"/>
  </w:num>
  <w:num w:numId="30">
    <w:abstractNumId w:val="23"/>
  </w:num>
  <w:num w:numId="31">
    <w:abstractNumId w:val="31"/>
  </w:num>
  <w:num w:numId="32">
    <w:abstractNumId w:val="19"/>
  </w:num>
  <w:num w:numId="33">
    <w:abstractNumId w:val="15"/>
  </w:num>
  <w:num w:numId="34">
    <w:abstractNumId w:val="28"/>
  </w:num>
  <w:num w:numId="35">
    <w:abstractNumId w:val="13"/>
  </w:num>
  <w:num w:numId="36">
    <w:abstractNumId w:val="25"/>
  </w:num>
  <w:num w:numId="37">
    <w:abstractNumId w:val="2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5D62"/>
    <w:rsid w:val="0001006B"/>
    <w:rsid w:val="000171EC"/>
    <w:rsid w:val="0001758D"/>
    <w:rsid w:val="00057DBB"/>
    <w:rsid w:val="00094C8E"/>
    <w:rsid w:val="000C76A6"/>
    <w:rsid w:val="0010585B"/>
    <w:rsid w:val="00123590"/>
    <w:rsid w:val="00127D91"/>
    <w:rsid w:val="00161D26"/>
    <w:rsid w:val="00174876"/>
    <w:rsid w:val="001E495E"/>
    <w:rsid w:val="002C7A5C"/>
    <w:rsid w:val="00304504"/>
    <w:rsid w:val="00320FCA"/>
    <w:rsid w:val="00342947"/>
    <w:rsid w:val="00346BB6"/>
    <w:rsid w:val="00350312"/>
    <w:rsid w:val="00363BB8"/>
    <w:rsid w:val="003B29F0"/>
    <w:rsid w:val="003B6383"/>
    <w:rsid w:val="003F252C"/>
    <w:rsid w:val="004339F5"/>
    <w:rsid w:val="00441B87"/>
    <w:rsid w:val="004721B4"/>
    <w:rsid w:val="00496271"/>
    <w:rsid w:val="004B1DE7"/>
    <w:rsid w:val="004D2E9D"/>
    <w:rsid w:val="0051679A"/>
    <w:rsid w:val="005174CA"/>
    <w:rsid w:val="0055550D"/>
    <w:rsid w:val="00573DC6"/>
    <w:rsid w:val="005C0BFF"/>
    <w:rsid w:val="00607B7E"/>
    <w:rsid w:val="00624E92"/>
    <w:rsid w:val="00632F1D"/>
    <w:rsid w:val="006354F9"/>
    <w:rsid w:val="00640B85"/>
    <w:rsid w:val="00646701"/>
    <w:rsid w:val="00665D8D"/>
    <w:rsid w:val="006C7D0D"/>
    <w:rsid w:val="006D59E4"/>
    <w:rsid w:val="00734857"/>
    <w:rsid w:val="008254C5"/>
    <w:rsid w:val="00843409"/>
    <w:rsid w:val="00892432"/>
    <w:rsid w:val="008C3F05"/>
    <w:rsid w:val="008F6219"/>
    <w:rsid w:val="00914EAA"/>
    <w:rsid w:val="00932296"/>
    <w:rsid w:val="00943486"/>
    <w:rsid w:val="009A5B7F"/>
    <w:rsid w:val="00A06B75"/>
    <w:rsid w:val="00AB72AA"/>
    <w:rsid w:val="00AB7F2F"/>
    <w:rsid w:val="00B053B0"/>
    <w:rsid w:val="00B516FC"/>
    <w:rsid w:val="00BE1B10"/>
    <w:rsid w:val="00C0234C"/>
    <w:rsid w:val="00C06634"/>
    <w:rsid w:val="00C375BD"/>
    <w:rsid w:val="00D15F8F"/>
    <w:rsid w:val="00D320D6"/>
    <w:rsid w:val="00D35351"/>
    <w:rsid w:val="00D70C2E"/>
    <w:rsid w:val="00DD470D"/>
    <w:rsid w:val="00E024AF"/>
    <w:rsid w:val="00E52194"/>
    <w:rsid w:val="00E561D6"/>
    <w:rsid w:val="00E866A5"/>
    <w:rsid w:val="00EA120A"/>
    <w:rsid w:val="00EC6678"/>
    <w:rsid w:val="00EC6CF8"/>
    <w:rsid w:val="00EF0966"/>
    <w:rsid w:val="00F20CB5"/>
    <w:rsid w:val="00F237EF"/>
    <w:rsid w:val="00F73B77"/>
    <w:rsid w:val="00F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12359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354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1306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soledad gregoria quispe choque</cp:lastModifiedBy>
  <cp:revision>6</cp:revision>
  <cp:lastPrinted>2020-07-22T21:45:00Z</cp:lastPrinted>
  <dcterms:created xsi:type="dcterms:W3CDTF">2020-07-22T21:12:00Z</dcterms:created>
  <dcterms:modified xsi:type="dcterms:W3CDTF">2020-07-22T22:04:00Z</dcterms:modified>
</cp:coreProperties>
</file>