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p>
    <w:p w:rsidR="001F2DA5" w:rsidRDefault="00C72F79" w:rsidP="00892432">
      <w:pPr>
        <w:spacing w:before="14" w:line="200" w:lineRule="exact"/>
        <w:ind w:left="426"/>
        <w:jc w:val="center"/>
        <w:rPr>
          <w:rFonts w:ascii="Arial" w:hAnsi="Arial" w:cs="Arial"/>
          <w:b/>
          <w:lang w:val="es-BO"/>
        </w:rPr>
      </w:pPr>
      <w:r>
        <w:rPr>
          <w:rFonts w:ascii="Arial" w:hAnsi="Arial" w:cs="Arial"/>
          <w:b/>
          <w:lang w:val="es-BO"/>
        </w:rPr>
        <w:t>A</w:t>
      </w:r>
      <w:r w:rsidR="003339E6">
        <w:rPr>
          <w:rFonts w:ascii="Arial" w:hAnsi="Arial" w:cs="Arial"/>
          <w:b/>
          <w:lang w:val="es-BO"/>
        </w:rPr>
        <w:t>D</w:t>
      </w:r>
      <w:r>
        <w:rPr>
          <w:rFonts w:ascii="Arial" w:hAnsi="Arial" w:cs="Arial"/>
          <w:b/>
          <w:lang w:val="es-BO"/>
        </w:rPr>
        <w:t xml:space="preserve">QUISICION DE </w:t>
      </w:r>
      <w:r w:rsidR="0044463F">
        <w:rPr>
          <w:rFonts w:ascii="Arial" w:hAnsi="Arial" w:cs="Arial"/>
          <w:b/>
          <w:lang w:val="es-BO"/>
        </w:rPr>
        <w:t xml:space="preserve">INSUMOS ELECTRICOS PARA LA IMPLEMENTACION DEL CENTRO DE TRANSCRIPCION </w:t>
      </w:r>
      <w:r w:rsidR="00D30ABF">
        <w:rPr>
          <w:rFonts w:ascii="Arial" w:hAnsi="Arial" w:cs="Arial"/>
          <w:b/>
          <w:lang w:val="es-BO"/>
        </w:rPr>
        <w:t xml:space="preserve"> PARA LA</w:t>
      </w:r>
      <w:r>
        <w:rPr>
          <w:rFonts w:ascii="Arial" w:hAnsi="Arial" w:cs="Arial"/>
          <w:b/>
          <w:lang w:val="es-BO"/>
        </w:rPr>
        <w:t xml:space="preserve"> </w:t>
      </w:r>
      <w:r w:rsidR="00ED366A">
        <w:rPr>
          <w:rFonts w:ascii="Arial" w:hAnsi="Arial" w:cs="Arial"/>
          <w:b/>
          <w:lang w:val="es-BO"/>
        </w:rPr>
        <w:t xml:space="preserve">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r w:rsidR="004C3750">
        <w:rPr>
          <w:rFonts w:ascii="Arial" w:hAnsi="Arial" w:cs="Arial"/>
          <w:b/>
          <w:lang w:val="es-BO"/>
        </w:rPr>
        <w:t xml:space="preserve"> </w:t>
      </w:r>
      <w:r w:rsidR="001F2DA5">
        <w:rPr>
          <w:rFonts w:ascii="Arial" w:hAnsi="Arial" w:cs="Arial"/>
          <w:b/>
          <w:lang w:val="es-BO"/>
        </w:rPr>
        <w:t xml:space="preserve"> </w:t>
      </w:r>
    </w:p>
    <w:p w:rsidR="00EF0966" w:rsidRDefault="00EF096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3339E6" w:rsidTr="008E26BC">
        <w:trPr>
          <w:cantSplit/>
          <w:trHeight w:val="397"/>
          <w:jc w:val="center"/>
        </w:trPr>
        <w:tc>
          <w:tcPr>
            <w:tcW w:w="5000" w:type="pct"/>
            <w:gridSpan w:val="2"/>
            <w:shd w:val="clear" w:color="auto" w:fill="767171"/>
            <w:vAlign w:val="center"/>
          </w:tcPr>
          <w:p w:rsidR="00EF0966" w:rsidRPr="009221B6" w:rsidRDefault="00C72F79" w:rsidP="00EF0966">
            <w:pPr>
              <w:pStyle w:val="Textoindependiente3"/>
              <w:numPr>
                <w:ilvl w:val="0"/>
                <w:numId w:val="13"/>
              </w:numPr>
              <w:rPr>
                <w:b/>
                <w:bCs/>
                <w:i/>
                <w:iCs/>
                <w:color w:val="FFFFFF"/>
                <w:sz w:val="20"/>
              </w:rPr>
            </w:pPr>
            <w:r w:rsidRPr="00307FA2">
              <w:rPr>
                <w:b/>
                <w:bCs/>
                <w:color w:val="FFFFFF"/>
                <w:sz w:val="20"/>
              </w:rPr>
              <w:t>CARACTERÍSTICAS GENERALES DEL(LOS) BIEN(ES)</w:t>
            </w:r>
            <w:r w:rsidR="00E919DC">
              <w:rPr>
                <w:b/>
                <w:bCs/>
                <w:color w:val="FFFFFF"/>
                <w:sz w:val="20"/>
              </w:rPr>
              <w:t xml:space="preserve"> (ESPECIFICAR)</w:t>
            </w:r>
          </w:p>
        </w:tc>
      </w:tr>
      <w:tr w:rsidR="00EF0966" w:rsidRPr="003339E6" w:rsidTr="008E26BC">
        <w:trPr>
          <w:cantSplit/>
          <w:trHeight w:val="451"/>
          <w:jc w:val="center"/>
        </w:trPr>
        <w:tc>
          <w:tcPr>
            <w:tcW w:w="5000" w:type="pct"/>
            <w:gridSpan w:val="2"/>
            <w:shd w:val="clear" w:color="auto" w:fill="D9D9D9" w:themeFill="background1" w:themeFillShade="D9"/>
            <w:vAlign w:val="center"/>
          </w:tcPr>
          <w:p w:rsidR="00EF0966" w:rsidRPr="009221B6" w:rsidRDefault="00C72F79" w:rsidP="00C72F79">
            <w:pPr>
              <w:pStyle w:val="Textoindependiente3"/>
              <w:numPr>
                <w:ilvl w:val="0"/>
                <w:numId w:val="14"/>
              </w:numPr>
              <w:rPr>
                <w:b/>
                <w:bCs/>
                <w:sz w:val="20"/>
              </w:rPr>
            </w:pPr>
            <w:r w:rsidRPr="00307FA2">
              <w:rPr>
                <w:b/>
                <w:bCs/>
                <w:sz w:val="20"/>
              </w:rPr>
              <w:t>REQUISITOS DEL(LOS) BIEN(ES)</w:t>
            </w:r>
            <w:r w:rsidRPr="00307FA2">
              <w:rPr>
                <w:bCs/>
                <w:i/>
                <w:iCs/>
                <w:sz w:val="20"/>
              </w:rPr>
              <w:t xml:space="preserve"> </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E919DC">
            <w:pPr>
              <w:ind w:left="-108" w:right="34"/>
              <w:contextualSpacing/>
              <w:jc w:val="center"/>
              <w:rPr>
                <w:rFonts w:ascii="Arial" w:hAnsi="Arial" w:cs="Arial"/>
                <w:b/>
                <w:lang w:val="es-BO"/>
              </w:rPr>
            </w:pPr>
            <w:proofErr w:type="spellStart"/>
            <w:r w:rsidRPr="009221B6">
              <w:rPr>
                <w:rFonts w:ascii="Arial" w:hAnsi="Arial" w:cs="Arial"/>
                <w:b/>
                <w:iCs/>
              </w:rPr>
              <w:t>Caracterís</w:t>
            </w:r>
            <w:bookmarkStart w:id="0" w:name="_GoBack"/>
            <w:bookmarkEnd w:id="0"/>
            <w:r w:rsidRPr="009221B6">
              <w:rPr>
                <w:rFonts w:ascii="Arial" w:hAnsi="Arial" w:cs="Arial"/>
                <w:b/>
                <w:iCs/>
              </w:rPr>
              <w:t>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3339E6" w:rsidTr="00A611E8">
        <w:trPr>
          <w:cantSplit/>
          <w:trHeight w:val="303"/>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4C3750" w:rsidRPr="00C72F79" w:rsidRDefault="00B451DA" w:rsidP="00C72F79">
            <w:pPr>
              <w:pStyle w:val="Textoindependiente3"/>
              <w:rPr>
                <w:iCs/>
                <w:sz w:val="20"/>
              </w:rPr>
            </w:pPr>
            <w:r>
              <w:rPr>
                <w:iCs/>
                <w:sz w:val="20"/>
              </w:rPr>
              <w:t xml:space="preserve">Cable eléctrico </w:t>
            </w:r>
            <w:proofErr w:type="spellStart"/>
            <w:r>
              <w:rPr>
                <w:iCs/>
                <w:sz w:val="20"/>
              </w:rPr>
              <w:t>monofilar</w:t>
            </w:r>
            <w:proofErr w:type="spellEnd"/>
            <w:r>
              <w:rPr>
                <w:iCs/>
                <w:sz w:val="20"/>
              </w:rPr>
              <w:t xml:space="preserve"> 7 hilos calibre AWG 10, Rollo de 100 metros</w:t>
            </w:r>
            <w:r w:rsidR="00B53AD8">
              <w:rPr>
                <w:iCs/>
                <w:sz w:val="20"/>
              </w:rPr>
              <w:t xml:space="preserve"> (cobre puro)</w:t>
            </w:r>
            <w:r w:rsidR="004223B4">
              <w:rPr>
                <w:iCs/>
                <w:sz w:val="20"/>
              </w:rPr>
              <w:t xml:space="preserve"> o superior</w:t>
            </w:r>
          </w:p>
        </w:tc>
      </w:tr>
      <w:tr w:rsidR="00C72F79" w:rsidRPr="003339E6" w:rsidTr="00A611E8">
        <w:trPr>
          <w:cantSplit/>
          <w:trHeight w:val="27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2</w:t>
            </w:r>
          </w:p>
        </w:tc>
        <w:tc>
          <w:tcPr>
            <w:tcW w:w="4591" w:type="pct"/>
            <w:shd w:val="clear" w:color="auto" w:fill="auto"/>
            <w:vAlign w:val="center"/>
          </w:tcPr>
          <w:p w:rsidR="00C72F79" w:rsidRDefault="00B451DA" w:rsidP="00C72F79">
            <w:pPr>
              <w:pStyle w:val="Textoindependiente3"/>
              <w:rPr>
                <w:sz w:val="20"/>
              </w:rPr>
            </w:pPr>
            <w:r>
              <w:rPr>
                <w:sz w:val="20"/>
              </w:rPr>
              <w:t xml:space="preserve">Térmico </w:t>
            </w:r>
            <w:proofErr w:type="spellStart"/>
            <w:r>
              <w:rPr>
                <w:sz w:val="20"/>
              </w:rPr>
              <w:t>Diyuntor</w:t>
            </w:r>
            <w:proofErr w:type="spellEnd"/>
            <w:r>
              <w:rPr>
                <w:sz w:val="20"/>
              </w:rPr>
              <w:t xml:space="preserve"> diferencial bipolar de 2x30 </w:t>
            </w:r>
            <w:proofErr w:type="spellStart"/>
            <w:r>
              <w:rPr>
                <w:sz w:val="20"/>
              </w:rPr>
              <w:t>Amp</w:t>
            </w:r>
            <w:proofErr w:type="spellEnd"/>
            <w:r>
              <w:rPr>
                <w:sz w:val="20"/>
              </w:rPr>
              <w:t>.</w:t>
            </w:r>
            <w:r w:rsidR="00322DA8">
              <w:rPr>
                <w:sz w:val="20"/>
              </w:rPr>
              <w:t xml:space="preserve"> </w:t>
            </w:r>
          </w:p>
        </w:tc>
      </w:tr>
      <w:tr w:rsidR="00C72F79" w:rsidRPr="00322DA8" w:rsidTr="00A611E8">
        <w:trPr>
          <w:cantSplit/>
          <w:trHeight w:val="26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3</w:t>
            </w:r>
          </w:p>
        </w:tc>
        <w:tc>
          <w:tcPr>
            <w:tcW w:w="4591" w:type="pct"/>
            <w:shd w:val="clear" w:color="auto" w:fill="auto"/>
            <w:vAlign w:val="center"/>
          </w:tcPr>
          <w:p w:rsidR="00C72F79" w:rsidRDefault="004223B4" w:rsidP="004C3750">
            <w:pPr>
              <w:pStyle w:val="Textoindependiente3"/>
              <w:rPr>
                <w:sz w:val="20"/>
              </w:rPr>
            </w:pPr>
            <w:r>
              <w:rPr>
                <w:sz w:val="20"/>
              </w:rPr>
              <w:t xml:space="preserve">Clavija </w:t>
            </w:r>
            <w:r w:rsidR="00B451DA">
              <w:rPr>
                <w:sz w:val="20"/>
              </w:rPr>
              <w:t xml:space="preserve">30 </w:t>
            </w:r>
            <w:proofErr w:type="spellStart"/>
            <w:r w:rsidR="00B451DA">
              <w:rPr>
                <w:sz w:val="20"/>
              </w:rPr>
              <w:t>Amp</w:t>
            </w:r>
            <w:proofErr w:type="spellEnd"/>
            <w:r w:rsidR="00B451DA">
              <w:rPr>
                <w:sz w:val="20"/>
              </w:rPr>
              <w:t>.</w:t>
            </w:r>
          </w:p>
        </w:tc>
      </w:tr>
      <w:tr w:rsidR="00C72F79" w:rsidRPr="00322DA8" w:rsidTr="00A611E8">
        <w:trPr>
          <w:cantSplit/>
          <w:trHeight w:val="273"/>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4</w:t>
            </w:r>
          </w:p>
        </w:tc>
        <w:tc>
          <w:tcPr>
            <w:tcW w:w="4591" w:type="pct"/>
            <w:shd w:val="clear" w:color="auto" w:fill="auto"/>
            <w:vAlign w:val="center"/>
          </w:tcPr>
          <w:p w:rsidR="00C72F79" w:rsidRDefault="00B451DA" w:rsidP="00C72F79">
            <w:pPr>
              <w:pStyle w:val="Textoindependiente3"/>
              <w:rPr>
                <w:sz w:val="20"/>
              </w:rPr>
            </w:pPr>
            <w:r w:rsidRPr="004223B4">
              <w:rPr>
                <w:sz w:val="20"/>
              </w:rPr>
              <w:t xml:space="preserve">Toma eléctrica doble 250VAC/13 </w:t>
            </w:r>
            <w:proofErr w:type="spellStart"/>
            <w:r w:rsidRPr="004223B4">
              <w:rPr>
                <w:sz w:val="20"/>
              </w:rPr>
              <w:t>Amp</w:t>
            </w:r>
            <w:proofErr w:type="spellEnd"/>
            <w:r w:rsidRPr="004223B4">
              <w:rPr>
                <w:sz w:val="20"/>
              </w:rPr>
              <w:t>.</w:t>
            </w:r>
            <w:r w:rsidR="004223B4" w:rsidRPr="004223B4">
              <w:rPr>
                <w:sz w:val="20"/>
              </w:rPr>
              <w:t xml:space="preserve"> Conector tipo universal</w:t>
            </w:r>
          </w:p>
        </w:tc>
      </w:tr>
      <w:tr w:rsidR="00D30ABF" w:rsidRPr="004223B4" w:rsidTr="00A611E8">
        <w:trPr>
          <w:cantSplit/>
          <w:trHeight w:val="58"/>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5</w:t>
            </w:r>
          </w:p>
        </w:tc>
        <w:tc>
          <w:tcPr>
            <w:tcW w:w="4591" w:type="pct"/>
            <w:shd w:val="clear" w:color="auto" w:fill="auto"/>
            <w:vAlign w:val="center"/>
          </w:tcPr>
          <w:p w:rsidR="00D30ABF" w:rsidRDefault="00B451DA" w:rsidP="00B451DA">
            <w:pPr>
              <w:pStyle w:val="Textoindependiente3"/>
              <w:rPr>
                <w:sz w:val="20"/>
              </w:rPr>
            </w:pPr>
            <w:r>
              <w:rPr>
                <w:sz w:val="20"/>
              </w:rPr>
              <w:t xml:space="preserve">Cinta eléctrica aislante </w:t>
            </w:r>
            <w:r w:rsidR="00D30ABF">
              <w:rPr>
                <w:sz w:val="20"/>
              </w:rPr>
              <w:t xml:space="preserve"> </w:t>
            </w:r>
          </w:p>
        </w:tc>
      </w:tr>
      <w:tr w:rsidR="00D30ABF" w:rsidRPr="003339E6" w:rsidTr="00A611E8">
        <w:trPr>
          <w:cantSplit/>
          <w:trHeight w:val="228"/>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6</w:t>
            </w:r>
          </w:p>
        </w:tc>
        <w:tc>
          <w:tcPr>
            <w:tcW w:w="4591" w:type="pct"/>
            <w:shd w:val="clear" w:color="auto" w:fill="auto"/>
            <w:vAlign w:val="center"/>
          </w:tcPr>
          <w:p w:rsidR="00D30ABF" w:rsidRDefault="00B451DA" w:rsidP="00C72F79">
            <w:pPr>
              <w:pStyle w:val="Textoindependiente3"/>
              <w:rPr>
                <w:sz w:val="20"/>
              </w:rPr>
            </w:pPr>
            <w:r>
              <w:rPr>
                <w:sz w:val="20"/>
              </w:rPr>
              <w:t>Cable Coaxial RG 6, Rollo de 305 metros</w:t>
            </w:r>
          </w:p>
        </w:tc>
      </w:tr>
      <w:tr w:rsidR="00D30ABF" w:rsidRPr="004223B4" w:rsidTr="00A611E8">
        <w:trPr>
          <w:cantSplit/>
          <w:trHeight w:val="273"/>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7</w:t>
            </w:r>
          </w:p>
        </w:tc>
        <w:tc>
          <w:tcPr>
            <w:tcW w:w="4591" w:type="pct"/>
            <w:shd w:val="clear" w:color="auto" w:fill="auto"/>
            <w:vAlign w:val="center"/>
          </w:tcPr>
          <w:p w:rsidR="00D30ABF" w:rsidRDefault="00B451DA" w:rsidP="00D30ABF">
            <w:pPr>
              <w:pStyle w:val="Textoindependiente3"/>
              <w:rPr>
                <w:sz w:val="20"/>
              </w:rPr>
            </w:pPr>
            <w:r>
              <w:rPr>
                <w:sz w:val="20"/>
              </w:rPr>
              <w:t>Conector F de presión</w:t>
            </w:r>
          </w:p>
        </w:tc>
      </w:tr>
      <w:tr w:rsidR="00EF0966" w:rsidRPr="004223B4"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p>
        </w:tc>
      </w:tr>
      <w:tr w:rsidR="00EF0966" w:rsidRPr="003339E6" w:rsidTr="008E26BC">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C72F79">
            <w:pPr>
              <w:pStyle w:val="Textoindependiente3"/>
              <w:rPr>
                <w:b/>
                <w:bCs/>
                <w:color w:val="FF0000"/>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C72F79">
              <w:rPr>
                <w:bCs/>
                <w:iCs/>
                <w:sz w:val="20"/>
              </w:rPr>
              <w:t xml:space="preserve"> </w:t>
            </w:r>
            <w:r w:rsidRPr="005019CA">
              <w:rPr>
                <w:bCs/>
                <w:iCs/>
                <w:sz w:val="20"/>
              </w:rPr>
              <w:t>y realizar el Reemplazo (s) correspondiente</w:t>
            </w:r>
            <w:r>
              <w:rPr>
                <w:bCs/>
                <w:iCs/>
                <w:sz w:val="20"/>
              </w:rPr>
              <w:t xml:space="preserve"> (s)</w:t>
            </w:r>
            <w:r w:rsidRPr="005019CA">
              <w:rPr>
                <w:bCs/>
                <w:iCs/>
                <w:sz w:val="20"/>
              </w:rPr>
              <w:t xml:space="preserve"> </w:t>
            </w:r>
            <w:r>
              <w:rPr>
                <w:bCs/>
                <w:iCs/>
                <w:sz w:val="20"/>
              </w:rPr>
              <w:t>en caso de falla</w:t>
            </w:r>
            <w:r w:rsidR="00C72F79">
              <w:rPr>
                <w:bCs/>
                <w:iCs/>
                <w:sz w:val="20"/>
              </w:rPr>
              <w:t>.</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3339E6"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6DC1F15"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3339E6" w:rsidRDefault="003339E6" w:rsidP="003339E6">
            <w:pPr>
              <w:pStyle w:val="Textoindependiente3"/>
              <w:rPr>
                <w:b/>
                <w:bCs/>
                <w:sz w:val="20"/>
              </w:rPr>
            </w:pPr>
            <w:r>
              <w:rPr>
                <w:b/>
                <w:bCs/>
                <w:sz w:val="20"/>
              </w:rPr>
              <w:t>El proponente deberá adjuntar a su propuesta en fotocopia simple la siguiente documentación:</w:t>
            </w:r>
          </w:p>
          <w:p w:rsidR="0029341A" w:rsidRDefault="0029341A" w:rsidP="0029341A">
            <w:pPr>
              <w:pStyle w:val="Textoindependiente3"/>
              <w:rPr>
                <w:b/>
                <w:bCs/>
                <w:sz w:val="20"/>
              </w:rPr>
            </w:pPr>
          </w:p>
          <w:p w:rsidR="0029341A" w:rsidRDefault="0029341A" w:rsidP="0029341A">
            <w:pPr>
              <w:pStyle w:val="Textoindependiente3"/>
              <w:numPr>
                <w:ilvl w:val="0"/>
                <w:numId w:val="20"/>
              </w:numPr>
              <w:rPr>
                <w:bCs/>
                <w:sz w:val="20"/>
              </w:rPr>
            </w:pPr>
            <w:r w:rsidRPr="00485A13">
              <w:rPr>
                <w:bCs/>
                <w:sz w:val="20"/>
              </w:rPr>
              <w:t>Número de Identificación Tributaria (activa)</w:t>
            </w:r>
          </w:p>
          <w:p w:rsidR="0029341A" w:rsidRPr="00EF0966" w:rsidRDefault="0029341A" w:rsidP="004B5F1C">
            <w:pPr>
              <w:pStyle w:val="Textoindependiente3"/>
              <w:numPr>
                <w:ilvl w:val="0"/>
                <w:numId w:val="20"/>
              </w:numPr>
              <w:rPr>
                <w:b/>
                <w:color w:val="FFFFFF" w:themeColor="background1"/>
                <w:sz w:val="20"/>
              </w:rPr>
            </w:pPr>
            <w:r w:rsidRPr="00485A13">
              <w:rPr>
                <w:bCs/>
                <w:sz w:val="20"/>
              </w:rPr>
              <w:t>Registro FUNDEMPRESA (válida y activa)</w:t>
            </w:r>
            <w:r w:rsidR="00CB076F">
              <w:rPr>
                <w:bCs/>
                <w:sz w:val="20"/>
              </w:rPr>
              <w:t xml:space="preserve"> </w:t>
            </w:r>
          </w:p>
        </w:tc>
      </w:tr>
      <w:tr w:rsidR="00EF0966" w:rsidRPr="00B404D1" w:rsidTr="008E26BC">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9C2E93" w:rsidP="00FD5C09">
            <w:pPr>
              <w:pStyle w:val="Textoindependiente3"/>
              <w:numPr>
                <w:ilvl w:val="0"/>
                <w:numId w:val="13"/>
              </w:numPr>
              <w:rPr>
                <w:b/>
                <w:bCs/>
                <w:i/>
                <w:iCs/>
                <w:color w:val="FFFFFF"/>
                <w:sz w:val="20"/>
              </w:rPr>
            </w:pPr>
            <w:r w:rsidRPr="00307FA2">
              <w:rPr>
                <w:b/>
                <w:bCs/>
                <w:color w:val="FFFFFF"/>
                <w:sz w:val="20"/>
              </w:rPr>
              <w:t>CONDICIONES ADMINISTRATIVAS</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C2E93" w:rsidP="00E919DC">
            <w:pPr>
              <w:pStyle w:val="Textoindependiente3"/>
              <w:numPr>
                <w:ilvl w:val="0"/>
                <w:numId w:val="15"/>
              </w:numPr>
              <w:rPr>
                <w:b/>
                <w:bCs/>
                <w:sz w:val="20"/>
              </w:rPr>
            </w:pPr>
            <w:r w:rsidRPr="00307FA2">
              <w:rPr>
                <w:b/>
                <w:bCs/>
                <w:sz w:val="20"/>
              </w:rPr>
              <w:t>LUGAR DE ENTREGA</w:t>
            </w:r>
            <w:r w:rsidR="00E919DC">
              <w:rPr>
                <w:b/>
                <w:bCs/>
                <w:sz w:val="20"/>
              </w:rPr>
              <w:t xml:space="preserve"> </w:t>
            </w:r>
            <w:r w:rsidR="00E919DC" w:rsidRPr="00E919DC">
              <w:rPr>
                <w:b/>
                <w:bCs/>
                <w:color w:val="FF0000"/>
                <w:sz w:val="20"/>
              </w:rPr>
              <w:t>(MANIFESTAR ACEPTACION)</w:t>
            </w:r>
          </w:p>
        </w:tc>
      </w:tr>
      <w:tr w:rsidR="00EF0966" w:rsidRPr="003339E6" w:rsidTr="008E26BC">
        <w:trPr>
          <w:cantSplit/>
          <w:trHeight w:val="397"/>
          <w:jc w:val="center"/>
        </w:trPr>
        <w:tc>
          <w:tcPr>
            <w:tcW w:w="5000" w:type="pct"/>
            <w:gridSpan w:val="2"/>
            <w:tcBorders>
              <w:top w:val="single" w:sz="4" w:space="0" w:color="auto"/>
            </w:tcBorders>
            <w:shd w:val="clear" w:color="auto" w:fill="auto"/>
            <w:vAlign w:val="center"/>
          </w:tcPr>
          <w:p w:rsidR="008E26BC" w:rsidRPr="00D30ABF" w:rsidRDefault="009C2E93" w:rsidP="00E919DC">
            <w:pPr>
              <w:rPr>
                <w:rFonts w:ascii="Arial" w:hAnsi="Arial" w:cs="Arial"/>
                <w:lang w:val="es-ES"/>
              </w:rPr>
            </w:pPr>
            <w:r w:rsidRPr="009C2E93">
              <w:rPr>
                <w:rFonts w:ascii="Arial" w:hAnsi="Arial" w:cs="Arial"/>
                <w:lang w:val="es-ES"/>
              </w:rPr>
              <w:t xml:space="preserve">El proveedor (a) hará la entrega a través de una nota de Entrega o Nota de Remisión en ALMACENES (Av. </w:t>
            </w:r>
            <w:r w:rsidRPr="00D30ABF">
              <w:rPr>
                <w:rFonts w:ascii="Arial" w:hAnsi="Arial" w:cs="Arial"/>
                <w:lang w:val="es-ES"/>
              </w:rPr>
              <w:t>Aniceto Arce N° 2985 Zona San Jorge</w:t>
            </w:r>
            <w:r w:rsidR="00E919DC">
              <w:rPr>
                <w:rFonts w:ascii="Arial" w:hAnsi="Arial" w:cs="Arial"/>
                <w:lang w:val="es-ES"/>
              </w:rPr>
              <w:t>, en horarios establecidos por la entidad</w:t>
            </w:r>
            <w:r w:rsidRPr="00D30ABF">
              <w:rPr>
                <w:rFonts w:ascii="Arial" w:hAnsi="Arial" w:cs="Arial"/>
                <w:lang w:val="es-ES"/>
              </w:rPr>
              <w:t xml:space="preserve">.  </w:t>
            </w:r>
          </w:p>
        </w:tc>
      </w:tr>
      <w:tr w:rsidR="00EF0966" w:rsidRPr="009221B6" w:rsidTr="008E26BC">
        <w:trPr>
          <w:cantSplit/>
          <w:trHeight w:val="397"/>
          <w:jc w:val="center"/>
        </w:trPr>
        <w:tc>
          <w:tcPr>
            <w:tcW w:w="5000" w:type="pct"/>
            <w:gridSpan w:val="2"/>
            <w:shd w:val="clear" w:color="auto" w:fill="D9D9D9" w:themeFill="background1" w:themeFillShade="D9"/>
            <w:vAlign w:val="center"/>
          </w:tcPr>
          <w:p w:rsidR="00EF0966" w:rsidRPr="009221B6" w:rsidRDefault="009C2E93" w:rsidP="00EF0966">
            <w:pPr>
              <w:pStyle w:val="Textoindependiente3"/>
              <w:numPr>
                <w:ilvl w:val="0"/>
                <w:numId w:val="15"/>
              </w:numPr>
              <w:rPr>
                <w:sz w:val="20"/>
              </w:rPr>
            </w:pPr>
            <w:r w:rsidRPr="00307FA2">
              <w:rPr>
                <w:b/>
                <w:bCs/>
                <w:sz w:val="20"/>
              </w:rPr>
              <w:t>PLAZO DE ENTREGA</w:t>
            </w:r>
            <w:r w:rsidR="00E919DC">
              <w:rPr>
                <w:b/>
                <w:bCs/>
                <w:sz w:val="20"/>
              </w:rPr>
              <w:t xml:space="preserve"> </w:t>
            </w:r>
            <w:r w:rsidR="00E919DC" w:rsidRPr="00E919DC">
              <w:rPr>
                <w:b/>
                <w:bCs/>
                <w:color w:val="FF0000"/>
                <w:sz w:val="20"/>
              </w:rPr>
              <w:t>(ESPECIFICAR)</w:t>
            </w:r>
          </w:p>
        </w:tc>
      </w:tr>
      <w:tr w:rsidR="00EF0966" w:rsidRPr="003339E6" w:rsidTr="008E26BC">
        <w:trPr>
          <w:cantSplit/>
          <w:trHeight w:val="397"/>
          <w:jc w:val="center"/>
        </w:trPr>
        <w:tc>
          <w:tcPr>
            <w:tcW w:w="5000" w:type="pct"/>
            <w:gridSpan w:val="2"/>
            <w:shd w:val="clear" w:color="auto" w:fill="auto"/>
            <w:vAlign w:val="center"/>
          </w:tcPr>
          <w:p w:rsidR="00EF0966" w:rsidRPr="009C2E93" w:rsidRDefault="009C2E93" w:rsidP="00844A8C">
            <w:pPr>
              <w:rPr>
                <w:rFonts w:ascii="Arial" w:hAnsi="Arial" w:cs="Arial"/>
                <w:lang w:val="es-ES"/>
              </w:rPr>
            </w:pPr>
            <w:r w:rsidRPr="009C2E93">
              <w:rPr>
                <w:rFonts w:ascii="Arial" w:hAnsi="Arial" w:cs="Arial"/>
                <w:bCs/>
                <w:iCs/>
                <w:lang w:val="es-ES"/>
              </w:rPr>
              <w:t>Hasta Cinco (5) días calendario, computable a partir del día siguiente hábil de la suscripción de la ORDEN DE COMPRA</w:t>
            </w:r>
            <w:r w:rsidRPr="009C2E93">
              <w:rPr>
                <w:bCs/>
                <w:iCs/>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Pr="009C2E93" w:rsidRDefault="009C2E93" w:rsidP="009C2E93">
            <w:pPr>
              <w:pStyle w:val="Prrafodelista"/>
              <w:numPr>
                <w:ilvl w:val="0"/>
                <w:numId w:val="15"/>
              </w:numPr>
              <w:rPr>
                <w:rFonts w:ascii="Arial" w:hAnsi="Arial" w:cs="Arial"/>
                <w:bCs/>
                <w:iCs/>
              </w:rPr>
            </w:pPr>
            <w:r w:rsidRPr="009C2E93">
              <w:rPr>
                <w:rFonts w:ascii="Arial" w:hAnsi="Arial" w:cs="Arial"/>
                <w:b/>
                <w:bCs/>
              </w:rPr>
              <w:t>GARANTÍAS</w:t>
            </w:r>
            <w:r w:rsidR="00E919DC">
              <w:rPr>
                <w:rFonts w:ascii="Arial" w:hAnsi="Arial" w:cs="Arial"/>
                <w:b/>
                <w:bCs/>
              </w:rPr>
              <w:t xml:space="preserve"> </w:t>
            </w:r>
            <w:r w:rsidR="00E919DC" w:rsidRPr="00E919DC">
              <w:rPr>
                <w:b/>
                <w:bCs/>
                <w:color w:val="FF0000"/>
              </w:rPr>
              <w:t>(ESPECIFICAR)</w:t>
            </w:r>
          </w:p>
        </w:tc>
      </w:tr>
      <w:tr w:rsidR="009C2E93" w:rsidRPr="00A667FA" w:rsidTr="008E26BC">
        <w:trPr>
          <w:cantSplit/>
          <w:trHeight w:val="397"/>
          <w:jc w:val="center"/>
        </w:trPr>
        <w:tc>
          <w:tcPr>
            <w:tcW w:w="5000" w:type="pct"/>
            <w:gridSpan w:val="2"/>
            <w:shd w:val="clear" w:color="auto" w:fill="auto"/>
            <w:vAlign w:val="center"/>
          </w:tcPr>
          <w:p w:rsidR="009C2E93" w:rsidRPr="00270EB7" w:rsidRDefault="009C2E93" w:rsidP="009C2E93">
            <w:pPr>
              <w:pStyle w:val="Textoindependiente3"/>
              <w:spacing w:before="120" w:after="120"/>
              <w:ind w:left="60"/>
              <w:rPr>
                <w:b/>
                <w:sz w:val="20"/>
              </w:rPr>
            </w:pPr>
            <w:r>
              <w:rPr>
                <w:b/>
                <w:bCs/>
                <w:iCs/>
                <w:sz w:val="20"/>
              </w:rPr>
              <w:t>Garantía de proveedor:</w:t>
            </w:r>
          </w:p>
          <w:p w:rsidR="009C2E93" w:rsidRPr="009C2E93" w:rsidRDefault="00875C76" w:rsidP="009C2E93">
            <w:pPr>
              <w:rPr>
                <w:rFonts w:ascii="Arial" w:hAnsi="Arial" w:cs="Arial"/>
                <w:bCs/>
                <w:iCs/>
                <w:lang w:val="es-ES"/>
              </w:rPr>
            </w:pPr>
            <w:r>
              <w:rPr>
                <w:rFonts w:ascii="Arial" w:hAnsi="Arial" w:cs="Arial"/>
                <w:lang w:val="es-ES"/>
              </w:rPr>
              <w:t xml:space="preserve">De por lo menos </w:t>
            </w:r>
            <w:r w:rsidR="00A667FA">
              <w:rPr>
                <w:rFonts w:ascii="Arial" w:hAnsi="Arial" w:cs="Arial"/>
                <w:lang w:val="es-ES"/>
              </w:rPr>
              <w:t xml:space="preserve">3 </w:t>
            </w:r>
            <w:r>
              <w:rPr>
                <w:rFonts w:ascii="Arial" w:hAnsi="Arial" w:cs="Arial"/>
                <w:lang w:val="es-ES"/>
              </w:rPr>
              <w:t>m</w:t>
            </w:r>
            <w:r w:rsidR="009C2E93">
              <w:rPr>
                <w:rFonts w:ascii="Arial" w:hAnsi="Arial" w:cs="Arial"/>
                <w:lang w:val="es-ES"/>
              </w:rPr>
              <w:t>eses</w:t>
            </w:r>
            <w:r w:rsidR="009C2E93" w:rsidRPr="009C2E93">
              <w:rPr>
                <w:rFonts w:ascii="Arial" w:hAnsi="Arial" w:cs="Arial"/>
                <w:lang w:val="es-ES"/>
              </w:rPr>
              <w:t>, con vigencia computable a partir de la fecha de recepción de los bienes. El proveedor deberá entregar un documento de respaldo</w:t>
            </w:r>
            <w:r w:rsidR="009C2E93">
              <w:rPr>
                <w:rFonts w:ascii="Arial" w:hAnsi="Arial" w:cs="Arial"/>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Default="009C2E93" w:rsidP="009C2E93">
            <w:pPr>
              <w:pStyle w:val="Textoindependiente3"/>
              <w:numPr>
                <w:ilvl w:val="0"/>
                <w:numId w:val="15"/>
              </w:numPr>
              <w:spacing w:before="120" w:after="120"/>
              <w:rPr>
                <w:b/>
                <w:bCs/>
                <w:iCs/>
                <w:sz w:val="20"/>
              </w:rPr>
            </w:pPr>
            <w:r w:rsidRPr="00307FA2">
              <w:rPr>
                <w:b/>
                <w:bCs/>
                <w:sz w:val="20"/>
              </w:rPr>
              <w:lastRenderedPageBreak/>
              <w:t>INCUMPLIMIENTO</w:t>
            </w:r>
          </w:p>
        </w:tc>
      </w:tr>
      <w:tr w:rsidR="009C2E93" w:rsidRPr="003339E6" w:rsidTr="008E26BC">
        <w:trPr>
          <w:cantSplit/>
          <w:trHeight w:val="397"/>
          <w:jc w:val="center"/>
        </w:trPr>
        <w:tc>
          <w:tcPr>
            <w:tcW w:w="5000" w:type="pct"/>
            <w:gridSpan w:val="2"/>
            <w:shd w:val="clear" w:color="auto" w:fill="auto"/>
            <w:vAlign w:val="center"/>
          </w:tcPr>
          <w:p w:rsidR="009C2E93" w:rsidRDefault="009C2E93" w:rsidP="009C2E93">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9C2E93" w:rsidRDefault="009C2E93" w:rsidP="00A667FA">
            <w:pPr>
              <w:pStyle w:val="Textoindependiente3"/>
              <w:spacing w:before="120" w:after="120"/>
              <w:rPr>
                <w:b/>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C2E93" w:rsidRPr="003339E6"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iCs/>
                <w:sz w:val="20"/>
              </w:rPr>
            </w:pPr>
            <w:r w:rsidRPr="00307FA2">
              <w:rPr>
                <w:b/>
                <w:bCs/>
                <w:sz w:val="20"/>
              </w:rPr>
              <w:t>RESPONSABLE O COMISIÓN DE RECEPCIÓN</w:t>
            </w:r>
          </w:p>
        </w:tc>
      </w:tr>
      <w:tr w:rsidR="009C2E93" w:rsidRPr="003339E6" w:rsidTr="008E26BC">
        <w:trPr>
          <w:cantSplit/>
          <w:trHeight w:val="397"/>
          <w:jc w:val="center"/>
        </w:trPr>
        <w:tc>
          <w:tcPr>
            <w:tcW w:w="5000" w:type="pct"/>
            <w:gridSpan w:val="2"/>
            <w:shd w:val="clear" w:color="auto" w:fill="auto"/>
            <w:vAlign w:val="center"/>
          </w:tcPr>
          <w:p w:rsidR="009C2E93" w:rsidRPr="00307FA2" w:rsidRDefault="009C2E93" w:rsidP="009C2E93">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9C2E93" w:rsidRPr="00307FA2" w:rsidRDefault="009C2E93" w:rsidP="009C2E93">
            <w:pPr>
              <w:pStyle w:val="Textoindependiente3"/>
              <w:rPr>
                <w:bCs/>
                <w:sz w:val="20"/>
                <w:lang w:val="es-ES_tradnl"/>
              </w:rPr>
            </w:pPr>
          </w:p>
          <w:p w:rsidR="003339E6" w:rsidRPr="00307FA2" w:rsidRDefault="003339E6" w:rsidP="003339E6">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3339E6" w:rsidRPr="00AB1D6D" w:rsidRDefault="003339E6" w:rsidP="003339E6">
            <w:pPr>
              <w:pStyle w:val="Textoindependiente3"/>
              <w:numPr>
                <w:ilvl w:val="0"/>
                <w:numId w:val="6"/>
              </w:numPr>
              <w:rPr>
                <w:bCs/>
                <w:iCs/>
                <w:sz w:val="20"/>
              </w:rPr>
            </w:pPr>
            <w:r w:rsidRPr="00AB1D6D">
              <w:rPr>
                <w:bCs/>
                <w:sz w:val="20"/>
              </w:rPr>
              <w:t xml:space="preserve">Emitir el informe de conformidad, cuando corresponda. </w:t>
            </w:r>
          </w:p>
          <w:p w:rsidR="003339E6" w:rsidRPr="00AB1D6D" w:rsidRDefault="003339E6" w:rsidP="003339E6">
            <w:pPr>
              <w:pStyle w:val="Textoindependiente3"/>
              <w:numPr>
                <w:ilvl w:val="0"/>
                <w:numId w:val="6"/>
              </w:numPr>
              <w:rPr>
                <w:bCs/>
                <w:iCs/>
                <w:sz w:val="20"/>
              </w:rPr>
            </w:pPr>
            <w:r w:rsidRPr="00AB1D6D">
              <w:rPr>
                <w:bCs/>
                <w:sz w:val="20"/>
              </w:rPr>
              <w:t>Emitir el informe de disconformidad, cuando corresponda</w:t>
            </w:r>
          </w:p>
          <w:p w:rsidR="009C2E93" w:rsidRPr="00307FA2" w:rsidRDefault="009C2E93" w:rsidP="003339E6">
            <w:pPr>
              <w:pStyle w:val="Textoindependiente3"/>
              <w:ind w:left="360"/>
              <w:rPr>
                <w:bCs/>
                <w:iCs/>
                <w:sz w:val="20"/>
              </w:rPr>
            </w:pPr>
          </w:p>
        </w:tc>
      </w:tr>
      <w:tr w:rsidR="009C2E93" w:rsidRPr="009C2E93"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sz w:val="20"/>
                <w:lang w:val="es-ES_tradnl"/>
              </w:rPr>
            </w:pPr>
            <w:r w:rsidRPr="00307FA2">
              <w:rPr>
                <w:b/>
                <w:bCs/>
                <w:sz w:val="20"/>
              </w:rPr>
              <w:t>FORMA DE PAGO</w:t>
            </w:r>
          </w:p>
        </w:tc>
      </w:tr>
      <w:tr w:rsidR="009C2E93" w:rsidRPr="003339E6" w:rsidTr="00E919DC">
        <w:trPr>
          <w:cantSplit/>
          <w:trHeight w:val="775"/>
          <w:jc w:val="center"/>
        </w:trPr>
        <w:tc>
          <w:tcPr>
            <w:tcW w:w="5000" w:type="pct"/>
            <w:gridSpan w:val="2"/>
            <w:shd w:val="clear" w:color="auto" w:fill="auto"/>
            <w:vAlign w:val="center"/>
          </w:tcPr>
          <w:p w:rsidR="009C2E93" w:rsidRPr="00307FA2" w:rsidRDefault="009C2E93" w:rsidP="0012586B">
            <w:pPr>
              <w:pStyle w:val="Textoindependiente3"/>
              <w:rPr>
                <w:bCs/>
                <w:sz w:val="20"/>
                <w:lang w:val="es-ES_tradnl"/>
              </w:rPr>
            </w:pPr>
            <w:r w:rsidRPr="001700F1">
              <w:rPr>
                <w:iCs/>
                <w:sz w:val="20"/>
              </w:rPr>
              <w:t>El pago se realizará vía SIGEP, previa presentación de Informe de Conformidad (emitido por el responsable o comisión de recepción) y remisión de factura.</w:t>
            </w:r>
          </w:p>
        </w:tc>
      </w:tr>
    </w:tbl>
    <w:p w:rsidR="00D90676" w:rsidRDefault="00D90676"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p>
    <w:p w:rsidR="00414F5D" w:rsidRDefault="00414F5D"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p w:rsidR="008D0CA6" w:rsidRDefault="008D0CA6" w:rsidP="0055550D">
      <w:pPr>
        <w:spacing w:before="14" w:line="200" w:lineRule="exact"/>
        <w:jc w:val="center"/>
        <w:rPr>
          <w:rFonts w:ascii="Arial" w:hAnsi="Arial" w:cs="Arial"/>
          <w:b/>
          <w:u w:val="single"/>
          <w:lang w:val="es-BO"/>
        </w:rPr>
      </w:pPr>
    </w:p>
    <w:sectPr w:rsidR="008D0CA6" w:rsidSect="00F72942">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860" w:rsidRDefault="00F90860" w:rsidP="00892432">
      <w:r>
        <w:separator/>
      </w:r>
    </w:p>
  </w:endnote>
  <w:endnote w:type="continuationSeparator" w:id="0">
    <w:p w:rsidR="00F90860" w:rsidRDefault="00F9086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860" w:rsidRDefault="00F90860" w:rsidP="00892432">
      <w:r>
        <w:separator/>
      </w:r>
    </w:p>
  </w:footnote>
  <w:footnote w:type="continuationSeparator" w:id="0">
    <w:p w:rsidR="00F90860" w:rsidRDefault="00F9086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A6" w:rsidRDefault="008D0CA6">
    <w:pPr>
      <w:pStyle w:val="Encabezado"/>
    </w:pPr>
    <w:r>
      <w:tab/>
      <w:t xml:space="preserve">                                  </w:t>
    </w:r>
    <w:r>
      <w:rPr>
        <w:noProof/>
        <w:sz w:val="12"/>
        <w:lang w:val="es-BO" w:eastAsia="es-BO"/>
      </w:rPr>
      <w:drawing>
        <wp:inline distT="0" distB="0" distL="0" distR="0" wp14:anchorId="4D0C2AD0" wp14:editId="66D35C74">
          <wp:extent cx="2507795" cy="80391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14" cy="80446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4E78AE32"/>
    <w:lvl w:ilvl="0" w:tplc="4CA00190">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10585B"/>
    <w:rsid w:val="0012586B"/>
    <w:rsid w:val="00194B14"/>
    <w:rsid w:val="001E495E"/>
    <w:rsid w:val="001F2DA5"/>
    <w:rsid w:val="00237F1E"/>
    <w:rsid w:val="0029341A"/>
    <w:rsid w:val="002A4E98"/>
    <w:rsid w:val="002A5035"/>
    <w:rsid w:val="002C7A5C"/>
    <w:rsid w:val="002F41D8"/>
    <w:rsid w:val="00320FCA"/>
    <w:rsid w:val="00322DA8"/>
    <w:rsid w:val="003338C5"/>
    <w:rsid w:val="003339E6"/>
    <w:rsid w:val="003442AC"/>
    <w:rsid w:val="00346BB6"/>
    <w:rsid w:val="00363BB8"/>
    <w:rsid w:val="0038506F"/>
    <w:rsid w:val="00396DE3"/>
    <w:rsid w:val="003D4F67"/>
    <w:rsid w:val="00414F5D"/>
    <w:rsid w:val="00414F9D"/>
    <w:rsid w:val="004223B4"/>
    <w:rsid w:val="00437926"/>
    <w:rsid w:val="00441B87"/>
    <w:rsid w:val="0044463F"/>
    <w:rsid w:val="0044680D"/>
    <w:rsid w:val="0045015B"/>
    <w:rsid w:val="004B5F1C"/>
    <w:rsid w:val="004C3750"/>
    <w:rsid w:val="004D2D42"/>
    <w:rsid w:val="0051679A"/>
    <w:rsid w:val="0055550D"/>
    <w:rsid w:val="0056492E"/>
    <w:rsid w:val="0058444C"/>
    <w:rsid w:val="005B6F7F"/>
    <w:rsid w:val="00607B7E"/>
    <w:rsid w:val="00630B1F"/>
    <w:rsid w:val="006311E0"/>
    <w:rsid w:val="00632F1D"/>
    <w:rsid w:val="00665D8D"/>
    <w:rsid w:val="006C7D0D"/>
    <w:rsid w:val="0074230E"/>
    <w:rsid w:val="00745401"/>
    <w:rsid w:val="00773BCE"/>
    <w:rsid w:val="007E1ED5"/>
    <w:rsid w:val="0080666E"/>
    <w:rsid w:val="00844A8C"/>
    <w:rsid w:val="00875C76"/>
    <w:rsid w:val="00892432"/>
    <w:rsid w:val="008C3F05"/>
    <w:rsid w:val="008D0CA6"/>
    <w:rsid w:val="008D6416"/>
    <w:rsid w:val="008E26BC"/>
    <w:rsid w:val="00907C0C"/>
    <w:rsid w:val="00941A46"/>
    <w:rsid w:val="009C2E93"/>
    <w:rsid w:val="00A33D9A"/>
    <w:rsid w:val="00A44ECA"/>
    <w:rsid w:val="00A611E8"/>
    <w:rsid w:val="00A667FA"/>
    <w:rsid w:val="00AB72AA"/>
    <w:rsid w:val="00AB7F2F"/>
    <w:rsid w:val="00AC6DCD"/>
    <w:rsid w:val="00AF19CF"/>
    <w:rsid w:val="00B02B1E"/>
    <w:rsid w:val="00B1019C"/>
    <w:rsid w:val="00B404D1"/>
    <w:rsid w:val="00B451DA"/>
    <w:rsid w:val="00B470CA"/>
    <w:rsid w:val="00B53AD8"/>
    <w:rsid w:val="00B80AD0"/>
    <w:rsid w:val="00B81660"/>
    <w:rsid w:val="00C07D23"/>
    <w:rsid w:val="00C375BD"/>
    <w:rsid w:val="00C72F79"/>
    <w:rsid w:val="00CB076F"/>
    <w:rsid w:val="00D30ABF"/>
    <w:rsid w:val="00D320D6"/>
    <w:rsid w:val="00D35351"/>
    <w:rsid w:val="00D90676"/>
    <w:rsid w:val="00DE37F9"/>
    <w:rsid w:val="00E52194"/>
    <w:rsid w:val="00E866A5"/>
    <w:rsid w:val="00E919DC"/>
    <w:rsid w:val="00EC6678"/>
    <w:rsid w:val="00ED366A"/>
    <w:rsid w:val="00EF0966"/>
    <w:rsid w:val="00F612A4"/>
    <w:rsid w:val="00F72942"/>
    <w:rsid w:val="00F73B77"/>
    <w:rsid w:val="00F90860"/>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8D0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2</cp:revision>
  <cp:lastPrinted>2020-09-16T15:38:00Z</cp:lastPrinted>
  <dcterms:created xsi:type="dcterms:W3CDTF">2020-09-23T00:09:00Z</dcterms:created>
  <dcterms:modified xsi:type="dcterms:W3CDTF">2020-09-23T00:09:00Z</dcterms:modified>
</cp:coreProperties>
</file>