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r w:rsidR="00892432" w:rsidRPr="0055550D">
        <w:rPr>
          <w:rFonts w:ascii="Arial" w:hAnsi="Arial" w:cs="Arial"/>
          <w:b/>
          <w:lang w:val="es-BO"/>
        </w:rPr>
        <w:t xml:space="preserve">DE </w:t>
      </w:r>
      <w:r w:rsidR="002C7A5C">
        <w:rPr>
          <w:rFonts w:ascii="Arial" w:hAnsi="Arial" w:cs="Arial"/>
          <w:b/>
          <w:lang w:val="es-BO"/>
        </w:rPr>
        <w:t>SERVICIO</w:t>
      </w:r>
    </w:p>
    <w:p w:rsidR="001F2DA5" w:rsidRDefault="000132FC" w:rsidP="00892432">
      <w:pPr>
        <w:spacing w:before="14" w:line="200" w:lineRule="exact"/>
        <w:ind w:left="426"/>
        <w:jc w:val="center"/>
        <w:rPr>
          <w:rFonts w:ascii="Arial" w:hAnsi="Arial" w:cs="Arial"/>
          <w:b/>
          <w:lang w:val="es-BO"/>
        </w:rPr>
      </w:pPr>
      <w:r>
        <w:rPr>
          <w:rFonts w:ascii="Arial" w:hAnsi="Arial" w:cs="Arial"/>
          <w:b/>
          <w:lang w:val="es-BO"/>
        </w:rPr>
        <w:t xml:space="preserve">SERVICIO DE </w:t>
      </w:r>
      <w:r w:rsidR="004C3750">
        <w:rPr>
          <w:rFonts w:ascii="Arial" w:hAnsi="Arial" w:cs="Arial"/>
          <w:b/>
          <w:lang w:val="es-BO"/>
        </w:rPr>
        <w:t xml:space="preserve">ALQUILER DE </w:t>
      </w:r>
      <w:r w:rsidR="00A25772">
        <w:rPr>
          <w:rFonts w:ascii="Arial" w:hAnsi="Arial" w:cs="Arial"/>
          <w:b/>
          <w:lang w:val="es-BO"/>
        </w:rPr>
        <w:t xml:space="preserve">SWITCH ADMINISTRABLE PARA EL CENTRO </w:t>
      </w:r>
      <w:r w:rsidR="00873D07">
        <w:rPr>
          <w:rFonts w:ascii="Arial" w:hAnsi="Arial" w:cs="Arial"/>
          <w:b/>
          <w:lang w:val="es-BO"/>
        </w:rPr>
        <w:t>DE</w:t>
      </w:r>
      <w:r w:rsidR="00ED366A">
        <w:rPr>
          <w:rFonts w:ascii="Arial" w:hAnsi="Arial" w:cs="Arial"/>
          <w:b/>
          <w:lang w:val="es-BO"/>
        </w:rPr>
        <w:t xml:space="preserve"> DIFUSION DE RESULTADOS PRELIMINARES </w:t>
      </w:r>
      <w:r w:rsidR="00B81660">
        <w:rPr>
          <w:rFonts w:ascii="Arial" w:hAnsi="Arial" w:cs="Arial"/>
          <w:b/>
          <w:lang w:val="es-BO"/>
        </w:rPr>
        <w:t>(</w:t>
      </w:r>
      <w:r w:rsidR="00ED366A">
        <w:rPr>
          <w:rFonts w:ascii="Arial" w:hAnsi="Arial" w:cs="Arial"/>
          <w:b/>
          <w:lang w:val="es-BO"/>
        </w:rPr>
        <w:t>DIREPRE</w:t>
      </w:r>
      <w:r w:rsidR="00B81660">
        <w:rPr>
          <w:rFonts w:ascii="Arial" w:hAnsi="Arial" w:cs="Arial"/>
          <w:b/>
          <w:lang w:val="es-BO"/>
        </w:rPr>
        <w:t>) ELECCIONES GENERALES 2020</w:t>
      </w:r>
      <w:r w:rsidR="004C3750">
        <w:rPr>
          <w:rFonts w:ascii="Arial" w:hAnsi="Arial" w:cs="Arial"/>
          <w:b/>
          <w:lang w:val="es-BO"/>
        </w:rPr>
        <w:t xml:space="preserve"> </w:t>
      </w:r>
      <w:r w:rsidR="001F2DA5">
        <w:rPr>
          <w:rFonts w:ascii="Arial" w:hAnsi="Arial" w:cs="Arial"/>
          <w:b/>
          <w:lang w:val="es-BO"/>
        </w:rPr>
        <w:t xml:space="preserve"> </w:t>
      </w:r>
    </w:p>
    <w:p w:rsidR="00EF0966" w:rsidRPr="000132FC" w:rsidRDefault="00EF0966" w:rsidP="00892432">
      <w:pPr>
        <w:spacing w:before="14" w:line="200" w:lineRule="exact"/>
        <w:ind w:left="426"/>
        <w:jc w:val="center"/>
        <w:rPr>
          <w:rFonts w:ascii="Arial" w:hAnsi="Arial" w:cs="Arial"/>
          <w:b/>
          <w:lang w:val="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873D07" w:rsidTr="008E26BC">
        <w:trPr>
          <w:cantSplit/>
          <w:trHeight w:val="397"/>
          <w:jc w:val="center"/>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p>
        </w:tc>
      </w:tr>
      <w:tr w:rsidR="00EF0966" w:rsidRPr="009221B6" w:rsidTr="008E26BC">
        <w:trPr>
          <w:cantSplit/>
          <w:trHeight w:val="451"/>
          <w:jc w:val="center"/>
        </w:trPr>
        <w:tc>
          <w:tcPr>
            <w:tcW w:w="5000" w:type="pct"/>
            <w:gridSpan w:val="2"/>
            <w:shd w:val="clear" w:color="auto" w:fill="D9D9D9" w:themeFill="background1" w:themeFillShade="D9"/>
            <w:vAlign w:val="center"/>
          </w:tcPr>
          <w:p w:rsidR="00EF0966" w:rsidRPr="009221B6" w:rsidRDefault="00EF0966" w:rsidP="002A5035">
            <w:pPr>
              <w:pStyle w:val="Textoindependiente3"/>
              <w:numPr>
                <w:ilvl w:val="0"/>
                <w:numId w:val="14"/>
              </w:numPr>
              <w:rPr>
                <w:b/>
                <w:bCs/>
                <w:sz w:val="20"/>
              </w:rPr>
            </w:pPr>
            <w:r w:rsidRPr="009221B6">
              <w:rPr>
                <w:b/>
                <w:bCs/>
                <w:sz w:val="20"/>
              </w:rPr>
              <w:t>REQUISITOS DEL SERVICIO</w:t>
            </w:r>
          </w:p>
        </w:tc>
      </w:tr>
      <w:tr w:rsidR="007E1ED5" w:rsidRPr="0045015B" w:rsidTr="008E26BC">
        <w:trPr>
          <w:cantSplit/>
          <w:trHeight w:val="373"/>
          <w:jc w:val="center"/>
        </w:trPr>
        <w:tc>
          <w:tcPr>
            <w:tcW w:w="409" w:type="pct"/>
            <w:shd w:val="clear" w:color="auto" w:fill="D9D9D9" w:themeFill="background1" w:themeFillShade="D9"/>
            <w:vAlign w:val="center"/>
          </w:tcPr>
          <w:p w:rsidR="007E1ED5" w:rsidRPr="009221B6" w:rsidRDefault="007E1ED5" w:rsidP="006242E1">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4591" w:type="pct"/>
            <w:shd w:val="clear" w:color="auto" w:fill="D9D9D9" w:themeFill="background1" w:themeFillShade="D9"/>
            <w:vAlign w:val="center"/>
          </w:tcPr>
          <w:p w:rsidR="007E1ED5" w:rsidRPr="00EF0966" w:rsidRDefault="007E1ED5" w:rsidP="006242E1">
            <w:pPr>
              <w:ind w:left="-108" w:right="34"/>
              <w:contextualSpacing/>
              <w:jc w:val="center"/>
              <w:rPr>
                <w:rFonts w:ascii="Arial" w:hAnsi="Arial" w:cs="Arial"/>
                <w:b/>
                <w:lang w:val="es-BO"/>
              </w:rPr>
            </w:pPr>
            <w:proofErr w:type="spellStart"/>
            <w:r w:rsidRPr="009221B6">
              <w:rPr>
                <w:rFonts w:ascii="Arial" w:hAnsi="Arial" w:cs="Arial"/>
                <w:b/>
                <w:iCs/>
              </w:rPr>
              <w:t>Características</w:t>
            </w:r>
            <w:proofErr w:type="spellEnd"/>
            <w:r w:rsidRPr="009221B6">
              <w:rPr>
                <w:rFonts w:ascii="Arial" w:hAnsi="Arial" w:cs="Arial"/>
                <w:b/>
                <w:iCs/>
              </w:rPr>
              <w:t xml:space="preserve"> </w:t>
            </w:r>
            <w:proofErr w:type="spellStart"/>
            <w:r w:rsidRPr="009221B6">
              <w:rPr>
                <w:rFonts w:ascii="Arial" w:hAnsi="Arial" w:cs="Arial"/>
                <w:b/>
                <w:iCs/>
              </w:rPr>
              <w:t>técnicas</w:t>
            </w:r>
            <w:proofErr w:type="spellEnd"/>
          </w:p>
        </w:tc>
      </w:tr>
      <w:tr w:rsidR="007E1ED5" w:rsidRPr="0009259C" w:rsidTr="008E26BC">
        <w:trPr>
          <w:cantSplit/>
          <w:trHeight w:val="571"/>
          <w:jc w:val="center"/>
        </w:trPr>
        <w:tc>
          <w:tcPr>
            <w:tcW w:w="409" w:type="pct"/>
            <w:shd w:val="clear" w:color="auto" w:fill="auto"/>
            <w:vAlign w:val="center"/>
          </w:tcPr>
          <w:p w:rsidR="007E1ED5" w:rsidRPr="009221B6" w:rsidRDefault="007E1ED5" w:rsidP="007E1ED5">
            <w:pPr>
              <w:pStyle w:val="Textoindependiente3"/>
              <w:jc w:val="center"/>
              <w:rPr>
                <w:iCs/>
                <w:sz w:val="20"/>
              </w:rPr>
            </w:pPr>
            <w:r>
              <w:rPr>
                <w:iCs/>
                <w:sz w:val="20"/>
              </w:rPr>
              <w:t>1</w:t>
            </w:r>
          </w:p>
        </w:tc>
        <w:tc>
          <w:tcPr>
            <w:tcW w:w="4591" w:type="pct"/>
            <w:shd w:val="clear" w:color="auto" w:fill="auto"/>
            <w:vAlign w:val="center"/>
          </w:tcPr>
          <w:p w:rsidR="0009259C" w:rsidRDefault="0009259C" w:rsidP="0009259C">
            <w:pPr>
              <w:pStyle w:val="Textoindependiente3"/>
              <w:rPr>
                <w:rFonts w:eastAsia="Calibri"/>
                <w:b/>
                <w:color w:val="000000"/>
                <w:szCs w:val="18"/>
              </w:rPr>
            </w:pPr>
            <w:r>
              <w:rPr>
                <w:rFonts w:eastAsia="Calibri"/>
                <w:b/>
                <w:color w:val="000000"/>
                <w:szCs w:val="18"/>
              </w:rPr>
              <w:t xml:space="preserve">Alquiler de Equipos: </w:t>
            </w:r>
            <w:proofErr w:type="spellStart"/>
            <w:r>
              <w:rPr>
                <w:rFonts w:eastAsia="Calibri"/>
                <w:b/>
                <w:color w:val="000000"/>
                <w:szCs w:val="18"/>
              </w:rPr>
              <w:t>Switch</w:t>
            </w:r>
            <w:proofErr w:type="spellEnd"/>
          </w:p>
          <w:p w:rsidR="0009259C" w:rsidRPr="00FC548F" w:rsidRDefault="0009259C" w:rsidP="0009259C">
            <w:pPr>
              <w:pStyle w:val="Textoindependiente3"/>
              <w:rPr>
                <w:rFonts w:eastAsia="Calibri"/>
                <w:b/>
                <w:color w:val="000000"/>
                <w:szCs w:val="18"/>
              </w:rPr>
            </w:pPr>
            <w:r>
              <w:rPr>
                <w:rFonts w:eastAsia="Calibri"/>
                <w:b/>
                <w:color w:val="000000"/>
                <w:szCs w:val="18"/>
              </w:rPr>
              <w:t xml:space="preserve">Cantidad: </w:t>
            </w:r>
            <w:r w:rsidRPr="0009259C">
              <w:rPr>
                <w:rFonts w:eastAsia="Calibri"/>
                <w:color w:val="000000"/>
                <w:szCs w:val="18"/>
              </w:rPr>
              <w:t xml:space="preserve">20 </w:t>
            </w:r>
            <w:r>
              <w:rPr>
                <w:rFonts w:eastAsia="Calibri"/>
                <w:b/>
                <w:color w:val="000000"/>
                <w:szCs w:val="18"/>
              </w:rPr>
              <w:t xml:space="preserve"> </w:t>
            </w:r>
          </w:p>
          <w:p w:rsidR="0009259C" w:rsidRPr="00DD745A" w:rsidRDefault="0009259C" w:rsidP="0009259C">
            <w:pPr>
              <w:pStyle w:val="Textoindependiente3"/>
              <w:rPr>
                <w:rFonts w:eastAsia="Calibri"/>
                <w:color w:val="000000"/>
                <w:szCs w:val="18"/>
              </w:rPr>
            </w:pPr>
            <w:r w:rsidRPr="00625F8C">
              <w:rPr>
                <w:rFonts w:eastAsia="Calibri"/>
                <w:b/>
                <w:color w:val="000000"/>
                <w:szCs w:val="18"/>
              </w:rPr>
              <w:t>Marca:</w:t>
            </w:r>
            <w:r w:rsidRPr="00DD745A">
              <w:rPr>
                <w:rFonts w:eastAsia="Calibri"/>
                <w:color w:val="000000"/>
                <w:szCs w:val="18"/>
              </w:rPr>
              <w:t xml:space="preserve"> </w:t>
            </w:r>
            <w:r>
              <w:rPr>
                <w:rFonts w:eastAsia="Calibri"/>
                <w:color w:val="000000"/>
                <w:szCs w:val="18"/>
              </w:rPr>
              <w:t>Cisco</w:t>
            </w:r>
          </w:p>
          <w:p w:rsidR="0009259C" w:rsidRDefault="0009259C" w:rsidP="0009259C">
            <w:pPr>
              <w:pStyle w:val="Textoindependiente3"/>
              <w:rPr>
                <w:rFonts w:eastAsia="Calibri"/>
                <w:color w:val="000000"/>
                <w:szCs w:val="18"/>
              </w:rPr>
            </w:pPr>
            <w:r w:rsidRPr="00625F8C">
              <w:rPr>
                <w:rFonts w:eastAsia="Calibri"/>
                <w:b/>
                <w:color w:val="000000"/>
                <w:szCs w:val="18"/>
              </w:rPr>
              <w:t>Modelo:</w:t>
            </w:r>
            <w:r w:rsidRPr="00DD745A">
              <w:rPr>
                <w:rFonts w:eastAsia="Calibri"/>
                <w:color w:val="000000"/>
                <w:szCs w:val="18"/>
              </w:rPr>
              <w:t xml:space="preserve"> </w:t>
            </w:r>
            <w:proofErr w:type="spellStart"/>
            <w:r w:rsidRPr="00152175">
              <w:rPr>
                <w:rFonts w:eastAsia="Calibri"/>
                <w:color w:val="000000"/>
                <w:szCs w:val="18"/>
              </w:rPr>
              <w:t>C</w:t>
            </w:r>
            <w:r>
              <w:rPr>
                <w:rFonts w:eastAsia="Calibri"/>
                <w:color w:val="000000"/>
                <w:szCs w:val="18"/>
              </w:rPr>
              <w:t>atalyst</w:t>
            </w:r>
            <w:proofErr w:type="spellEnd"/>
            <w:r>
              <w:rPr>
                <w:rFonts w:eastAsia="Calibri"/>
                <w:color w:val="000000"/>
                <w:szCs w:val="18"/>
              </w:rPr>
              <w:t xml:space="preserve"> </w:t>
            </w:r>
            <w:r w:rsidRPr="00152175">
              <w:rPr>
                <w:rFonts w:eastAsia="Calibri"/>
                <w:color w:val="000000"/>
                <w:szCs w:val="18"/>
              </w:rPr>
              <w:t>2960</w:t>
            </w:r>
            <w:r>
              <w:rPr>
                <w:rFonts w:eastAsia="Calibri"/>
                <w:color w:val="000000"/>
                <w:szCs w:val="18"/>
              </w:rPr>
              <w:t xml:space="preserve"> </w:t>
            </w:r>
          </w:p>
          <w:p w:rsidR="0009259C" w:rsidRPr="00F16EAD" w:rsidRDefault="0009259C" w:rsidP="0009259C">
            <w:pPr>
              <w:pStyle w:val="Textoindependiente3"/>
              <w:rPr>
                <w:rFonts w:eastAsia="Calibri"/>
                <w:b/>
                <w:color w:val="000000"/>
                <w:szCs w:val="18"/>
              </w:rPr>
            </w:pPr>
            <w:r w:rsidRPr="00F16EAD">
              <w:rPr>
                <w:rFonts w:eastAsia="Calibri"/>
                <w:b/>
                <w:color w:val="000000"/>
                <w:szCs w:val="18"/>
              </w:rPr>
              <w:t xml:space="preserve">Configuraciones: </w:t>
            </w:r>
          </w:p>
          <w:p w:rsidR="0009259C" w:rsidRDefault="0009259C" w:rsidP="0009259C">
            <w:pPr>
              <w:pStyle w:val="Textoindependiente3"/>
              <w:numPr>
                <w:ilvl w:val="0"/>
                <w:numId w:val="21"/>
              </w:numPr>
              <w:rPr>
                <w:rFonts w:eastAsia="Calibri"/>
                <w:color w:val="000000"/>
                <w:szCs w:val="18"/>
              </w:rPr>
            </w:pPr>
            <w:r>
              <w:rPr>
                <w:rFonts w:eastAsia="Calibri"/>
                <w:color w:val="000000"/>
                <w:szCs w:val="18"/>
              </w:rPr>
              <w:t xml:space="preserve">Interfaces: Ethernet 10/100 </w:t>
            </w:r>
            <w:r w:rsidR="00111BBD">
              <w:rPr>
                <w:rFonts w:eastAsia="Calibri"/>
                <w:color w:val="000000"/>
                <w:szCs w:val="18"/>
              </w:rPr>
              <w:t>o superior.</w:t>
            </w:r>
          </w:p>
          <w:p w:rsidR="0009259C" w:rsidRDefault="0009259C" w:rsidP="0009259C">
            <w:pPr>
              <w:pStyle w:val="Textoindependiente3"/>
              <w:numPr>
                <w:ilvl w:val="0"/>
                <w:numId w:val="21"/>
              </w:numPr>
              <w:rPr>
                <w:rFonts w:eastAsia="Calibri"/>
                <w:color w:val="000000"/>
                <w:szCs w:val="18"/>
              </w:rPr>
            </w:pPr>
            <w:r>
              <w:rPr>
                <w:rFonts w:eastAsia="Calibri"/>
                <w:color w:val="000000"/>
                <w:szCs w:val="18"/>
              </w:rPr>
              <w:t>Puertos: 24</w:t>
            </w:r>
          </w:p>
          <w:p w:rsidR="0009259C" w:rsidRDefault="0009259C" w:rsidP="0009259C">
            <w:pPr>
              <w:pStyle w:val="Prrafodelista"/>
              <w:numPr>
                <w:ilvl w:val="0"/>
                <w:numId w:val="21"/>
              </w:numPr>
              <w:spacing w:line="276" w:lineRule="auto"/>
              <w:contextualSpacing/>
              <w:jc w:val="both"/>
              <w:rPr>
                <w:rFonts w:ascii="Arial" w:eastAsia="Calibri" w:hAnsi="Arial" w:cs="Arial"/>
                <w:color w:val="000000"/>
                <w:sz w:val="18"/>
                <w:szCs w:val="18"/>
              </w:rPr>
            </w:pPr>
            <w:r w:rsidRPr="00F16EAD">
              <w:rPr>
                <w:rFonts w:ascii="Arial" w:eastAsia="Calibri" w:hAnsi="Arial" w:cs="Arial"/>
                <w:color w:val="000000"/>
                <w:sz w:val="18"/>
                <w:szCs w:val="18"/>
              </w:rPr>
              <w:t>Conjunto de funciones de software IOS: LAN Base</w:t>
            </w:r>
            <w:r>
              <w:rPr>
                <w:rFonts w:ascii="Arial" w:eastAsia="Calibri" w:hAnsi="Arial" w:cs="Arial"/>
                <w:color w:val="000000"/>
                <w:sz w:val="18"/>
                <w:szCs w:val="18"/>
              </w:rPr>
              <w:t xml:space="preserve"> en su última versión o la última recomendada por el fabricante.</w:t>
            </w:r>
          </w:p>
          <w:p w:rsidR="0009259C" w:rsidRDefault="0009259C" w:rsidP="0009259C">
            <w:pPr>
              <w:pStyle w:val="Prrafodelista"/>
              <w:numPr>
                <w:ilvl w:val="0"/>
                <w:numId w:val="21"/>
              </w:numPr>
              <w:spacing w:line="276" w:lineRule="auto"/>
              <w:contextualSpacing/>
              <w:jc w:val="both"/>
              <w:rPr>
                <w:rFonts w:ascii="Arial" w:eastAsia="Calibri" w:hAnsi="Arial" w:cs="Arial"/>
                <w:color w:val="000000"/>
                <w:sz w:val="18"/>
                <w:szCs w:val="18"/>
              </w:rPr>
            </w:pPr>
            <w:r>
              <w:rPr>
                <w:rFonts w:ascii="Arial" w:eastAsia="Calibri" w:hAnsi="Arial" w:cs="Arial"/>
                <w:color w:val="000000"/>
                <w:sz w:val="18"/>
                <w:szCs w:val="18"/>
              </w:rPr>
              <w:t>Puerto de consola: Ethernet RJ45</w:t>
            </w:r>
          </w:p>
          <w:p w:rsidR="004C3750" w:rsidRPr="00B404D1" w:rsidRDefault="004C3750" w:rsidP="0009259C">
            <w:pPr>
              <w:pStyle w:val="Textoindependiente3"/>
              <w:ind w:left="1440"/>
              <w:rPr>
                <w:rFonts w:ascii="Arial Narrow" w:hAnsi="Arial Narrow"/>
                <w:iCs/>
                <w:szCs w:val="18"/>
              </w:rPr>
            </w:pPr>
          </w:p>
        </w:tc>
      </w:tr>
      <w:tr w:rsidR="00EF0966" w:rsidRPr="00B404D1" w:rsidTr="008E26BC">
        <w:trPr>
          <w:cantSplit/>
          <w:trHeight w:val="560"/>
          <w:jc w:val="center"/>
        </w:trPr>
        <w:tc>
          <w:tcPr>
            <w:tcW w:w="5000" w:type="pct"/>
            <w:gridSpan w:val="2"/>
            <w:tcBorders>
              <w:bottom w:val="single" w:sz="4" w:space="0" w:color="auto"/>
            </w:tcBorders>
            <w:shd w:val="clear" w:color="auto" w:fill="D9D9D9" w:themeFill="background1" w:themeFillShade="D9"/>
            <w:vAlign w:val="center"/>
          </w:tcPr>
          <w:p w:rsidR="00EF0966" w:rsidRPr="008E26BC" w:rsidRDefault="00EF0966" w:rsidP="00237F1E">
            <w:pPr>
              <w:pStyle w:val="Textoindependiente3"/>
              <w:numPr>
                <w:ilvl w:val="0"/>
                <w:numId w:val="14"/>
              </w:numPr>
              <w:rPr>
                <w:b/>
                <w:bCs/>
                <w:sz w:val="20"/>
              </w:rPr>
            </w:pPr>
            <w:r w:rsidRPr="008E26BC">
              <w:rPr>
                <w:b/>
                <w:bCs/>
                <w:sz w:val="20"/>
              </w:rPr>
              <w:t xml:space="preserve">CONDICIONES COMPLEMENTARIAS </w:t>
            </w:r>
          </w:p>
        </w:tc>
      </w:tr>
      <w:tr w:rsidR="00EF0966" w:rsidRPr="00873D07" w:rsidTr="008E26BC">
        <w:trPr>
          <w:cantSplit/>
          <w:trHeight w:val="560"/>
          <w:jc w:val="center"/>
        </w:trPr>
        <w:tc>
          <w:tcPr>
            <w:tcW w:w="5000" w:type="pct"/>
            <w:gridSpan w:val="2"/>
            <w:tcBorders>
              <w:bottom w:val="single" w:sz="4" w:space="0" w:color="auto"/>
            </w:tcBorders>
            <w:shd w:val="clear" w:color="auto" w:fill="auto"/>
            <w:vAlign w:val="center"/>
          </w:tcPr>
          <w:p w:rsidR="00EF0966" w:rsidRPr="003338C5" w:rsidRDefault="004D2D42" w:rsidP="0086373D">
            <w:pPr>
              <w:pStyle w:val="Textoindependiente3"/>
              <w:rPr>
                <w:b/>
                <w:bCs/>
                <w:color w:val="FF0000"/>
                <w:sz w:val="20"/>
              </w:rPr>
            </w:pPr>
            <w:r w:rsidRPr="005019CA">
              <w:rPr>
                <w:bCs/>
                <w:iCs/>
                <w:sz w:val="20"/>
              </w:rPr>
              <w:t>En caso de</w:t>
            </w:r>
            <w:r>
              <w:rPr>
                <w:bCs/>
                <w:iCs/>
                <w:sz w:val="20"/>
              </w:rPr>
              <w:t xml:space="preserve"> existir algún problema técnico,</w:t>
            </w:r>
            <w:r w:rsidRPr="005019CA">
              <w:rPr>
                <w:bCs/>
                <w:iCs/>
                <w:sz w:val="20"/>
              </w:rPr>
              <w:t xml:space="preserve"> la empresa deberá </w:t>
            </w:r>
            <w:r>
              <w:rPr>
                <w:bCs/>
                <w:iCs/>
                <w:sz w:val="20"/>
              </w:rPr>
              <w:t xml:space="preserve">brindar </w:t>
            </w:r>
            <w:r w:rsidRPr="005019CA">
              <w:rPr>
                <w:bCs/>
                <w:iCs/>
                <w:sz w:val="20"/>
              </w:rPr>
              <w:t>asistencia técnica</w:t>
            </w:r>
            <w:r w:rsidR="0058444C">
              <w:rPr>
                <w:bCs/>
                <w:iCs/>
                <w:sz w:val="20"/>
              </w:rPr>
              <w:t xml:space="preserve"> </w:t>
            </w:r>
            <w:r w:rsidR="0086373D">
              <w:rPr>
                <w:bCs/>
                <w:iCs/>
                <w:sz w:val="20"/>
              </w:rPr>
              <w:t xml:space="preserve">y realizar el/los </w:t>
            </w:r>
            <w:r w:rsidRPr="005019CA">
              <w:rPr>
                <w:bCs/>
                <w:iCs/>
                <w:sz w:val="20"/>
              </w:rPr>
              <w:t>Reemplazo (s) correspondiente</w:t>
            </w:r>
            <w:r>
              <w:rPr>
                <w:bCs/>
                <w:iCs/>
                <w:sz w:val="20"/>
              </w:rPr>
              <w:t xml:space="preserve"> (s)</w:t>
            </w:r>
            <w:r w:rsidRPr="005019CA">
              <w:rPr>
                <w:bCs/>
                <w:iCs/>
                <w:sz w:val="20"/>
              </w:rPr>
              <w:t xml:space="preserve"> </w:t>
            </w:r>
            <w:r>
              <w:rPr>
                <w:bCs/>
                <w:iCs/>
                <w:sz w:val="20"/>
              </w:rPr>
              <w:t>en caso de falla</w:t>
            </w:r>
            <w:r w:rsidR="0086373D">
              <w:rPr>
                <w:bCs/>
                <w:iCs/>
                <w:sz w:val="20"/>
              </w:rPr>
              <w:t xml:space="preserve"> en un plazo no mayor 48 horas </w:t>
            </w:r>
            <w:r w:rsidR="0058444C">
              <w:rPr>
                <w:bCs/>
                <w:iCs/>
                <w:sz w:val="20"/>
              </w:rPr>
              <w:t>en la ciudad de La Paz</w:t>
            </w:r>
            <w:r>
              <w:rPr>
                <w:bCs/>
                <w:iCs/>
                <w:sz w:val="20"/>
              </w:rPr>
              <w:t>.</w:t>
            </w:r>
          </w:p>
        </w:tc>
      </w:tr>
      <w:tr w:rsidR="0029341A" w:rsidRPr="0029341A" w:rsidTr="008E26BC">
        <w:trPr>
          <w:cantSplit/>
          <w:trHeight w:val="397"/>
          <w:jc w:val="center"/>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29341A" w:rsidRPr="00873D07" w:rsidTr="008E26BC">
        <w:trPr>
          <w:cantSplit/>
          <w:trHeight w:val="397"/>
          <w:jc w:val="center"/>
        </w:trPr>
        <w:tc>
          <w:tcPr>
            <w:tcW w:w="5000" w:type="pct"/>
            <w:gridSpan w:val="2"/>
            <w:shd w:val="clear" w:color="auto" w:fill="auto"/>
            <w:vAlign w:val="center"/>
          </w:tcPr>
          <w:p w:rsidR="0029341A" w:rsidRPr="00485A13" w:rsidRDefault="0029341A" w:rsidP="0029341A">
            <w:pPr>
              <w:pStyle w:val="Textoindependiente3"/>
              <w:rPr>
                <w:bCs/>
                <w:sz w:val="20"/>
              </w:rPr>
            </w:pPr>
            <w:r w:rsidRPr="00485A13">
              <w:rPr>
                <w:bCs/>
                <w:sz w:val="20"/>
              </w:rPr>
              <w:t>La propuesta deberá ser entrega en sobre cerrado, debidamente foliado de acuerdo al siguiente formato:</w:t>
            </w:r>
          </w:p>
          <w:p w:rsidR="0029341A" w:rsidRDefault="0029341A" w:rsidP="0029341A">
            <w:pPr>
              <w:pStyle w:val="Textoindependiente3"/>
              <w:rPr>
                <w:b/>
                <w:bCs/>
                <w:sz w:val="20"/>
              </w:rPr>
            </w:pPr>
            <w:r>
              <w:rPr>
                <w:b/>
                <w:bCs/>
                <w:noProof/>
                <w:sz w:val="20"/>
                <w:lang w:val="es-BO" w:eastAsia="es-BO"/>
              </w:rPr>
              <mc:AlternateContent>
                <mc:Choice Requires="wps">
                  <w:drawing>
                    <wp:anchor distT="0" distB="0" distL="114300" distR="114300" simplePos="0" relativeHeight="251659264" behindDoc="0" locked="0" layoutInCell="1" allowOverlap="1" wp14:anchorId="204E610D" wp14:editId="79EDE8B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6DC1F15"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9341A" w:rsidRDefault="0029341A" w:rsidP="0029341A">
            <w:pPr>
              <w:pStyle w:val="Textoindependiente3"/>
              <w:jc w:val="center"/>
              <w:rPr>
                <w:b/>
                <w:bCs/>
                <w:sz w:val="20"/>
              </w:rPr>
            </w:pPr>
            <w:r>
              <w:rPr>
                <w:b/>
                <w:bCs/>
                <w:sz w:val="20"/>
              </w:rPr>
              <w:t>OBJETO DE CONTRATACIÓN:</w:t>
            </w:r>
          </w:p>
          <w:p w:rsidR="0029341A" w:rsidRDefault="0029341A" w:rsidP="0029341A">
            <w:pPr>
              <w:pStyle w:val="Textoindependiente3"/>
              <w:jc w:val="center"/>
              <w:rPr>
                <w:b/>
                <w:bCs/>
                <w:sz w:val="20"/>
              </w:rPr>
            </w:pPr>
            <w:r>
              <w:rPr>
                <w:b/>
                <w:bCs/>
                <w:sz w:val="20"/>
              </w:rPr>
              <w:t>NOMBRE DEL PROVEEDOR:</w:t>
            </w:r>
          </w:p>
          <w:p w:rsidR="0029341A" w:rsidRDefault="0029341A" w:rsidP="0029341A">
            <w:pPr>
              <w:pStyle w:val="Textoindependiente3"/>
              <w:jc w:val="center"/>
              <w:rPr>
                <w:b/>
                <w:bCs/>
                <w:sz w:val="20"/>
              </w:rPr>
            </w:pPr>
            <w:r>
              <w:rPr>
                <w:b/>
                <w:bCs/>
                <w:sz w:val="20"/>
              </w:rPr>
              <w:t>TELEFÓNO:</w:t>
            </w:r>
          </w:p>
          <w:p w:rsidR="0029341A" w:rsidRDefault="0029341A" w:rsidP="0029341A">
            <w:pPr>
              <w:pStyle w:val="Textoindependiente3"/>
              <w:jc w:val="center"/>
              <w:rPr>
                <w:b/>
                <w:bCs/>
                <w:sz w:val="20"/>
              </w:rPr>
            </w:pPr>
            <w:r>
              <w:rPr>
                <w:b/>
                <w:bCs/>
                <w:sz w:val="20"/>
              </w:rPr>
              <w:t>FECHA:</w:t>
            </w:r>
          </w:p>
          <w:p w:rsidR="0029341A" w:rsidRDefault="0029341A" w:rsidP="0029341A">
            <w:pPr>
              <w:pStyle w:val="Textoindependiente3"/>
              <w:rPr>
                <w:b/>
                <w:bCs/>
                <w:sz w:val="20"/>
              </w:rPr>
            </w:pPr>
          </w:p>
          <w:p w:rsidR="0029341A" w:rsidRDefault="0029341A" w:rsidP="0029341A">
            <w:pPr>
              <w:pStyle w:val="Textoindependiente3"/>
              <w:rPr>
                <w:b/>
                <w:bCs/>
                <w:sz w:val="20"/>
              </w:rPr>
            </w:pPr>
          </w:p>
          <w:p w:rsidR="000132FC" w:rsidRDefault="000132FC" w:rsidP="000132FC">
            <w:pPr>
              <w:pStyle w:val="Textoindependiente3"/>
              <w:rPr>
                <w:b/>
                <w:bCs/>
                <w:sz w:val="20"/>
              </w:rPr>
            </w:pPr>
            <w:r>
              <w:rPr>
                <w:b/>
                <w:bCs/>
                <w:sz w:val="20"/>
              </w:rPr>
              <w:t xml:space="preserve">El proponente deberá adjuntar a su propuesta la siguiente </w:t>
            </w:r>
            <w:r w:rsidRPr="00736751">
              <w:rPr>
                <w:b/>
                <w:bCs/>
                <w:sz w:val="20"/>
              </w:rPr>
              <w:t>documentación en fotocopia simple:</w:t>
            </w:r>
          </w:p>
          <w:p w:rsidR="0029341A" w:rsidRDefault="0029341A" w:rsidP="0029341A">
            <w:pPr>
              <w:pStyle w:val="Textoindependiente3"/>
              <w:rPr>
                <w:b/>
                <w:bCs/>
                <w:sz w:val="20"/>
              </w:rPr>
            </w:pPr>
          </w:p>
          <w:p w:rsidR="0029341A" w:rsidRPr="00485A13" w:rsidRDefault="0029341A" w:rsidP="0029341A">
            <w:pPr>
              <w:pStyle w:val="Textoindependiente3"/>
              <w:numPr>
                <w:ilvl w:val="0"/>
                <w:numId w:val="20"/>
              </w:numPr>
              <w:rPr>
                <w:bCs/>
                <w:sz w:val="20"/>
              </w:rPr>
            </w:pPr>
            <w:r w:rsidRPr="00485A13">
              <w:rPr>
                <w:bCs/>
                <w:sz w:val="20"/>
              </w:rPr>
              <w:t>Número de Identificación Tributaria (activa)</w:t>
            </w:r>
          </w:p>
          <w:p w:rsidR="000132FC" w:rsidRPr="00EF0966" w:rsidRDefault="0029341A" w:rsidP="0086373D">
            <w:pPr>
              <w:pStyle w:val="Textoindependiente3"/>
              <w:numPr>
                <w:ilvl w:val="0"/>
                <w:numId w:val="20"/>
              </w:numPr>
              <w:rPr>
                <w:b/>
                <w:color w:val="FFFFFF" w:themeColor="background1"/>
                <w:sz w:val="20"/>
              </w:rPr>
            </w:pPr>
            <w:r w:rsidRPr="00485A13">
              <w:rPr>
                <w:bCs/>
                <w:sz w:val="20"/>
              </w:rPr>
              <w:t>Registro FUNDEMPRESA (válida )</w:t>
            </w:r>
            <w:r w:rsidR="00CB076F">
              <w:rPr>
                <w:bCs/>
                <w:sz w:val="20"/>
              </w:rPr>
              <w:t xml:space="preserve"> u otro documento </w:t>
            </w:r>
            <w:r w:rsidR="002F41D8">
              <w:rPr>
                <w:bCs/>
                <w:sz w:val="20"/>
              </w:rPr>
              <w:t>equivalente</w:t>
            </w:r>
          </w:p>
        </w:tc>
      </w:tr>
      <w:tr w:rsidR="00EF0966" w:rsidRPr="009221B6" w:rsidTr="008E26BC">
        <w:trPr>
          <w:cantSplit/>
          <w:trHeight w:val="397"/>
          <w:jc w:val="center"/>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Pr>
                <w:b/>
                <w:bCs/>
                <w:color w:val="FFFFFF"/>
                <w:sz w:val="20"/>
              </w:rPr>
              <w:t>CONDICIONES ADMINISTRATIVAS</w:t>
            </w:r>
          </w:p>
        </w:tc>
      </w:tr>
      <w:tr w:rsidR="00EF0966" w:rsidRPr="009221B6"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Pr>
                <w:b/>
                <w:bCs/>
                <w:sz w:val="20"/>
              </w:rPr>
              <w:t>LUGAR DE ENTREGA</w:t>
            </w:r>
          </w:p>
        </w:tc>
      </w:tr>
      <w:tr w:rsidR="00EF0966" w:rsidRPr="0009259C" w:rsidTr="006311E0">
        <w:trPr>
          <w:cantSplit/>
          <w:trHeight w:val="397"/>
          <w:jc w:val="center"/>
        </w:trPr>
        <w:tc>
          <w:tcPr>
            <w:tcW w:w="5000" w:type="pct"/>
            <w:gridSpan w:val="2"/>
            <w:tcBorders>
              <w:bottom w:val="single" w:sz="4" w:space="0" w:color="auto"/>
            </w:tcBorders>
            <w:shd w:val="clear" w:color="auto" w:fill="FFFFFF" w:themeFill="background1"/>
            <w:vAlign w:val="center"/>
          </w:tcPr>
          <w:p w:rsidR="00EF0966" w:rsidRPr="00513BAC" w:rsidRDefault="0009259C" w:rsidP="00A25772">
            <w:pPr>
              <w:rPr>
                <w:rFonts w:ascii="Arial" w:hAnsi="Arial" w:cs="Arial"/>
                <w:lang w:val="es-ES"/>
              </w:rPr>
            </w:pPr>
            <w:r w:rsidRPr="0009259C">
              <w:rPr>
                <w:rFonts w:ascii="Arial" w:hAnsi="Arial" w:cs="Arial"/>
                <w:lang w:val="es-ES"/>
              </w:rPr>
              <w:t xml:space="preserve">El proveedor (a) realizará la entrega </w:t>
            </w:r>
            <w:r w:rsidR="00A25772">
              <w:rPr>
                <w:rFonts w:ascii="Arial" w:hAnsi="Arial" w:cs="Arial"/>
                <w:lang w:val="es-ES"/>
              </w:rPr>
              <w:t xml:space="preserve">de </w:t>
            </w:r>
            <w:r w:rsidRPr="0009259C">
              <w:rPr>
                <w:rFonts w:ascii="Arial" w:hAnsi="Arial" w:cs="Arial"/>
                <w:lang w:val="es-ES"/>
              </w:rPr>
              <w:t xml:space="preserve">los BIENES a través de una nota de Entrega o Nota de Remisión en ACTIVOS FIJOS (Av. </w:t>
            </w:r>
            <w:r w:rsidRPr="00A25772">
              <w:rPr>
                <w:rFonts w:ascii="Arial" w:hAnsi="Arial" w:cs="Arial"/>
                <w:lang w:val="es-ES"/>
              </w:rPr>
              <w:t>Sánchez Lima N° 2482 Zona Sopocachi hasta 17:30 p.m.)</w:t>
            </w:r>
            <w:r w:rsidR="00414F9D" w:rsidRPr="00513BAC">
              <w:rPr>
                <w:rFonts w:ascii="Arial" w:hAnsi="Arial" w:cs="Arial"/>
                <w:lang w:val="es-ES"/>
              </w:rPr>
              <w:t>.</w:t>
            </w:r>
            <w:r w:rsidR="00EF0966" w:rsidRPr="00513BAC">
              <w:rPr>
                <w:rFonts w:ascii="Arial" w:hAnsi="Arial" w:cs="Arial"/>
                <w:lang w:val="es-ES"/>
              </w:rPr>
              <w:t xml:space="preserve">  </w:t>
            </w:r>
          </w:p>
        </w:tc>
      </w:tr>
      <w:tr w:rsidR="00EF0966" w:rsidRPr="00873D07"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LUGAR DE PRESTACIÓN DEL SERVICIO</w:t>
            </w:r>
          </w:p>
        </w:tc>
      </w:tr>
      <w:tr w:rsidR="00EF0966" w:rsidRPr="00873D07" w:rsidTr="008E26BC">
        <w:trPr>
          <w:cantSplit/>
          <w:trHeight w:val="397"/>
          <w:jc w:val="center"/>
        </w:trPr>
        <w:tc>
          <w:tcPr>
            <w:tcW w:w="5000" w:type="pct"/>
            <w:gridSpan w:val="2"/>
            <w:tcBorders>
              <w:bottom w:val="single" w:sz="4" w:space="0" w:color="auto"/>
            </w:tcBorders>
            <w:shd w:val="clear" w:color="auto" w:fill="auto"/>
            <w:vAlign w:val="center"/>
          </w:tcPr>
          <w:p w:rsidR="00EF0966" w:rsidRPr="0009259C" w:rsidRDefault="0009259C" w:rsidP="0086373D">
            <w:pPr>
              <w:pStyle w:val="Prrafodelista"/>
              <w:ind w:left="0" w:right="8"/>
              <w:contextualSpacing/>
              <w:jc w:val="both"/>
              <w:rPr>
                <w:rFonts w:ascii="Arial" w:hAnsi="Arial" w:cs="Arial"/>
                <w:bCs/>
              </w:rPr>
            </w:pPr>
            <w:r>
              <w:rPr>
                <w:rFonts w:ascii="Arial" w:hAnsi="Arial" w:cs="Arial"/>
                <w:bCs/>
                <w:iCs/>
              </w:rPr>
              <w:t>Los equipos alquilados serán utilizados en dependencias</w:t>
            </w:r>
            <w:r w:rsidR="0086373D">
              <w:rPr>
                <w:rFonts w:ascii="Arial" w:hAnsi="Arial" w:cs="Arial"/>
                <w:bCs/>
                <w:iCs/>
              </w:rPr>
              <w:t xml:space="preserve"> del Tribunal Supremo Electoral ubicado en la Av. 16 de Julio N° 23 El Prado frente Plaza Venezuela.</w:t>
            </w:r>
          </w:p>
        </w:tc>
      </w:tr>
      <w:tr w:rsidR="00EF0966" w:rsidRPr="009221B6"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PLAZO DEL SERVICIO</w:t>
            </w:r>
          </w:p>
        </w:tc>
      </w:tr>
      <w:tr w:rsidR="00EF0966" w:rsidRPr="00873D07" w:rsidTr="008E26BC">
        <w:trPr>
          <w:trHeight w:val="395"/>
          <w:jc w:val="center"/>
        </w:trPr>
        <w:tc>
          <w:tcPr>
            <w:tcW w:w="5000" w:type="pct"/>
            <w:gridSpan w:val="2"/>
            <w:tcBorders>
              <w:bottom w:val="single" w:sz="4" w:space="0" w:color="auto"/>
            </w:tcBorders>
            <w:vAlign w:val="center"/>
          </w:tcPr>
          <w:p w:rsidR="0009259C" w:rsidRPr="009221B6" w:rsidRDefault="0009259C" w:rsidP="00A25772">
            <w:pPr>
              <w:pStyle w:val="Textoindependiente3"/>
              <w:rPr>
                <w:bCs/>
                <w:iCs/>
                <w:sz w:val="20"/>
              </w:rPr>
            </w:pPr>
            <w:r w:rsidRPr="00987AC4">
              <w:rPr>
                <w:bCs/>
                <w:iCs/>
                <w:sz w:val="20"/>
              </w:rPr>
              <w:t xml:space="preserve">El </w:t>
            </w:r>
            <w:r>
              <w:rPr>
                <w:bCs/>
                <w:iCs/>
                <w:sz w:val="20"/>
              </w:rPr>
              <w:t xml:space="preserve">tiempo </w:t>
            </w:r>
            <w:r w:rsidRPr="00987AC4">
              <w:rPr>
                <w:bCs/>
                <w:iCs/>
                <w:sz w:val="20"/>
              </w:rPr>
              <w:t>de</w:t>
            </w:r>
            <w:r>
              <w:rPr>
                <w:bCs/>
                <w:iCs/>
                <w:sz w:val="20"/>
              </w:rPr>
              <w:t xml:space="preserve"> </w:t>
            </w:r>
            <w:r w:rsidRPr="00987AC4">
              <w:rPr>
                <w:bCs/>
                <w:iCs/>
                <w:sz w:val="20"/>
              </w:rPr>
              <w:t xml:space="preserve">alquiler </w:t>
            </w:r>
            <w:r w:rsidR="00A25772">
              <w:rPr>
                <w:bCs/>
                <w:iCs/>
                <w:sz w:val="20"/>
              </w:rPr>
              <w:t>será</w:t>
            </w:r>
            <w:r w:rsidRPr="00987AC4">
              <w:rPr>
                <w:bCs/>
                <w:iCs/>
                <w:sz w:val="20"/>
              </w:rPr>
              <w:t xml:space="preserve"> de </w:t>
            </w:r>
            <w:r>
              <w:rPr>
                <w:bCs/>
                <w:iCs/>
                <w:sz w:val="20"/>
              </w:rPr>
              <w:t>15</w:t>
            </w:r>
            <w:r w:rsidRPr="00987AC4">
              <w:rPr>
                <w:bCs/>
                <w:iCs/>
                <w:sz w:val="20"/>
              </w:rPr>
              <w:t xml:space="preserve"> días calendario, </w:t>
            </w:r>
            <w:r>
              <w:rPr>
                <w:bCs/>
                <w:iCs/>
                <w:sz w:val="20"/>
              </w:rPr>
              <w:t>del 07 al 21 de octubre de 2020.</w:t>
            </w:r>
          </w:p>
        </w:tc>
      </w:tr>
      <w:tr w:rsidR="00EF0966" w:rsidRPr="00B404D1" w:rsidTr="008E26BC">
        <w:trPr>
          <w:cantSplit/>
          <w:trHeight w:val="397"/>
          <w:jc w:val="center"/>
        </w:trPr>
        <w:tc>
          <w:tcPr>
            <w:tcW w:w="5000" w:type="pct"/>
            <w:gridSpan w:val="2"/>
            <w:shd w:val="clear" w:color="auto" w:fill="D9D9D9" w:themeFill="background1" w:themeFillShade="D9"/>
            <w:vAlign w:val="center"/>
          </w:tcPr>
          <w:p w:rsidR="00EF0966" w:rsidRPr="004A1382" w:rsidRDefault="00EF0966" w:rsidP="00B80AD0">
            <w:pPr>
              <w:pStyle w:val="Textoindependiente3"/>
              <w:numPr>
                <w:ilvl w:val="0"/>
                <w:numId w:val="16"/>
              </w:numPr>
              <w:rPr>
                <w:b/>
                <w:bCs/>
                <w:sz w:val="20"/>
              </w:rPr>
            </w:pPr>
            <w:r>
              <w:rPr>
                <w:b/>
                <w:bCs/>
                <w:sz w:val="20"/>
              </w:rPr>
              <w:t xml:space="preserve">INCUMPLIMIENTO </w:t>
            </w:r>
          </w:p>
        </w:tc>
      </w:tr>
      <w:tr w:rsidR="00EF0966" w:rsidRPr="00873D07" w:rsidTr="008E26BC">
        <w:trPr>
          <w:cantSplit/>
          <w:trHeight w:val="397"/>
          <w:jc w:val="center"/>
        </w:trPr>
        <w:tc>
          <w:tcPr>
            <w:tcW w:w="5000" w:type="pct"/>
            <w:gridSpan w:val="2"/>
            <w:shd w:val="clear" w:color="auto" w:fill="auto"/>
            <w:vAlign w:val="center"/>
          </w:tcPr>
          <w:p w:rsidR="00EF0966" w:rsidRDefault="00EF0966" w:rsidP="006242E1">
            <w:pPr>
              <w:pStyle w:val="Textoindependiente3"/>
              <w:rPr>
                <w:bCs/>
                <w:iCs/>
                <w:sz w:val="20"/>
              </w:rPr>
            </w:pPr>
            <w:r w:rsidRPr="00051C22">
              <w:rPr>
                <w:bCs/>
                <w:iCs/>
                <w:sz w:val="20"/>
              </w:rPr>
              <w:lastRenderedPageBreak/>
              <w:t>En caso de incumplimiento en el plazo de entrega se</w:t>
            </w:r>
            <w:r>
              <w:rPr>
                <w:bCs/>
                <w:iCs/>
                <w:sz w:val="20"/>
              </w:rPr>
              <w:t xml:space="preserve"> dejará sin efecto la </w:t>
            </w:r>
            <w:r w:rsidRPr="00051C22">
              <w:rPr>
                <w:bCs/>
                <w:iCs/>
                <w:sz w:val="20"/>
              </w:rPr>
              <w:t xml:space="preserve">Orden de </w:t>
            </w:r>
            <w:r>
              <w:rPr>
                <w:bCs/>
                <w:iCs/>
                <w:sz w:val="20"/>
              </w:rPr>
              <w:t xml:space="preserve">Servicio y si el monto es mayor a Bs20.000,00 se registrará el incumplimiento en el SICOES. </w:t>
            </w:r>
          </w:p>
          <w:p w:rsidR="00B80AD0" w:rsidRDefault="00B80AD0" w:rsidP="006242E1">
            <w:pPr>
              <w:pStyle w:val="Textoindependiente3"/>
              <w:rPr>
                <w:bCs/>
                <w:iCs/>
                <w:sz w:val="20"/>
              </w:rPr>
            </w:pPr>
          </w:p>
          <w:p w:rsidR="00EF0966" w:rsidRPr="004A1382" w:rsidRDefault="0045015B" w:rsidP="00B80AD0">
            <w:pPr>
              <w:pStyle w:val="Textoindependiente3"/>
              <w:rPr>
                <w:b/>
                <w:bCs/>
                <w:sz w:val="20"/>
              </w:rPr>
            </w:pPr>
            <w:r w:rsidRPr="001B50D6">
              <w:rPr>
                <w:bCs/>
                <w:iCs/>
                <w:sz w:val="20"/>
              </w:rPr>
              <w:t xml:space="preserve">Para tal efecto, una vez emitido el Informe de Disconformidad la Unidad Solicitante deberá emitir un Informe Técnico al Responsable Proceso de Contratación, el mismo que dejará sin efecto la Orden de </w:t>
            </w:r>
            <w:r>
              <w:rPr>
                <w:bCs/>
                <w:iCs/>
                <w:sz w:val="20"/>
              </w:rPr>
              <w:t>Servicio</w:t>
            </w:r>
            <w:r w:rsidRPr="001B50D6">
              <w:rPr>
                <w:bCs/>
                <w:iCs/>
                <w:sz w:val="20"/>
              </w:rPr>
              <w:t>.</w:t>
            </w:r>
          </w:p>
        </w:tc>
      </w:tr>
      <w:tr w:rsidR="00EF0966" w:rsidRPr="00873D07" w:rsidTr="008E26BC">
        <w:trPr>
          <w:cantSplit/>
          <w:trHeight w:val="397"/>
          <w:jc w:val="center"/>
        </w:trPr>
        <w:tc>
          <w:tcPr>
            <w:tcW w:w="5000" w:type="pct"/>
            <w:gridSpan w:val="2"/>
            <w:shd w:val="clear" w:color="auto" w:fill="D9D9D9" w:themeFill="background1" w:themeFillShade="D9"/>
            <w:vAlign w:val="center"/>
          </w:tcPr>
          <w:p w:rsidR="00EF0966" w:rsidRDefault="00EF0966" w:rsidP="00EF0966">
            <w:pPr>
              <w:pStyle w:val="Textoindependiente3"/>
              <w:numPr>
                <w:ilvl w:val="0"/>
                <w:numId w:val="16"/>
              </w:numPr>
              <w:rPr>
                <w:b/>
                <w:bCs/>
                <w:sz w:val="20"/>
              </w:rPr>
            </w:pPr>
            <w:r>
              <w:rPr>
                <w:b/>
                <w:bCs/>
                <w:sz w:val="20"/>
              </w:rPr>
              <w:t>RESPONSABLE O COMISIÓN DE RECEPCIÓN</w:t>
            </w:r>
          </w:p>
        </w:tc>
      </w:tr>
      <w:tr w:rsidR="00EF0966" w:rsidRPr="00873D07" w:rsidTr="008E26BC">
        <w:trPr>
          <w:trHeight w:val="397"/>
          <w:jc w:val="center"/>
        </w:trPr>
        <w:tc>
          <w:tcPr>
            <w:tcW w:w="5000" w:type="pct"/>
            <w:gridSpan w:val="2"/>
            <w:shd w:val="clear" w:color="auto" w:fill="auto"/>
            <w:vAlign w:val="center"/>
          </w:tcPr>
          <w:p w:rsidR="00EF0966" w:rsidRPr="00465643" w:rsidRDefault="00EF0966" w:rsidP="006242E1">
            <w:pPr>
              <w:pStyle w:val="Textoindependiente3"/>
              <w:rPr>
                <w:bCs/>
                <w:sz w:val="20"/>
                <w:lang w:val="es-ES_tradnl"/>
              </w:rPr>
            </w:pPr>
            <w:r w:rsidRPr="00465643">
              <w:rPr>
                <w:bCs/>
                <w:sz w:val="20"/>
                <w:lang w:val="es-ES_tradnl"/>
              </w:rPr>
              <w:t>El Responsable o Comisión de Rec</w:t>
            </w:r>
            <w:r>
              <w:rPr>
                <w:bCs/>
                <w:sz w:val="20"/>
                <w:lang w:val="es-ES_tradnl"/>
              </w:rPr>
              <w:t>epción será designado por el Responsable de Proceso de Contratación</w:t>
            </w:r>
            <w:r w:rsidRPr="00465643">
              <w:rPr>
                <w:bCs/>
                <w:sz w:val="20"/>
                <w:lang w:val="es-ES_tradnl"/>
              </w:rPr>
              <w:t xml:space="preserve"> y se encargará de realizar el seguimiento al servicio contratado, a cuyo efecto realizará las siguientes funciones:</w:t>
            </w:r>
          </w:p>
          <w:p w:rsidR="00EF0966" w:rsidRPr="00465643" w:rsidRDefault="00EF0966" w:rsidP="006242E1">
            <w:pPr>
              <w:pStyle w:val="Textoindependiente3"/>
              <w:rPr>
                <w:bCs/>
                <w:sz w:val="20"/>
                <w:lang w:val="es-ES_tradnl"/>
              </w:rPr>
            </w:pPr>
          </w:p>
          <w:p w:rsidR="000132FC" w:rsidRDefault="000132FC" w:rsidP="000132FC">
            <w:pPr>
              <w:pStyle w:val="Textoindependiente3"/>
              <w:numPr>
                <w:ilvl w:val="0"/>
                <w:numId w:val="6"/>
              </w:numPr>
              <w:spacing w:line="276" w:lineRule="auto"/>
              <w:rPr>
                <w:bCs/>
                <w:sz w:val="20"/>
              </w:rPr>
            </w:pPr>
            <w:r w:rsidRPr="00465643">
              <w:rPr>
                <w:bCs/>
                <w:sz w:val="20"/>
              </w:rPr>
              <w:t>Efectuar la recepción del servicio y dar su conformidad verificando el cumplimiento de las especificaciones técnicas.</w:t>
            </w:r>
          </w:p>
          <w:p w:rsidR="00711378" w:rsidRPr="00465643" w:rsidRDefault="00711378" w:rsidP="000132FC">
            <w:pPr>
              <w:pStyle w:val="Textoindependiente3"/>
              <w:numPr>
                <w:ilvl w:val="0"/>
                <w:numId w:val="6"/>
              </w:numPr>
              <w:spacing w:line="276" w:lineRule="auto"/>
              <w:rPr>
                <w:bCs/>
                <w:sz w:val="20"/>
              </w:rPr>
            </w:pPr>
            <w:r>
              <w:rPr>
                <w:bCs/>
                <w:sz w:val="20"/>
              </w:rPr>
              <w:t>E</w:t>
            </w:r>
            <w:r w:rsidRPr="00465643">
              <w:rPr>
                <w:bCs/>
                <w:sz w:val="20"/>
              </w:rPr>
              <w:t>mitir el informe de conformidad</w:t>
            </w:r>
            <w:r>
              <w:rPr>
                <w:bCs/>
                <w:sz w:val="20"/>
              </w:rPr>
              <w:t xml:space="preserve"> o disconformidad según cuando corresponda.</w:t>
            </w:r>
          </w:p>
          <w:p w:rsidR="00EF0966" w:rsidRDefault="00EF0966" w:rsidP="000132FC">
            <w:pPr>
              <w:pStyle w:val="Textoindependiente3"/>
              <w:rPr>
                <w:b/>
                <w:bCs/>
                <w:sz w:val="20"/>
              </w:rPr>
            </w:pPr>
          </w:p>
        </w:tc>
      </w:tr>
      <w:tr w:rsidR="00EF0966" w:rsidRPr="00873D07" w:rsidTr="008E26BC">
        <w:trPr>
          <w:cantSplit/>
          <w:trHeight w:val="397"/>
          <w:jc w:val="center"/>
        </w:trPr>
        <w:tc>
          <w:tcPr>
            <w:tcW w:w="5000" w:type="pct"/>
            <w:gridSpan w:val="2"/>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MONTO Y FORMA DE PAGO</w:t>
            </w:r>
          </w:p>
        </w:tc>
      </w:tr>
      <w:tr w:rsidR="00EF0966" w:rsidRPr="00873D07" w:rsidTr="008E26BC">
        <w:trPr>
          <w:trHeight w:val="533"/>
          <w:jc w:val="center"/>
        </w:trPr>
        <w:tc>
          <w:tcPr>
            <w:tcW w:w="5000" w:type="pct"/>
            <w:gridSpan w:val="2"/>
            <w:vAlign w:val="center"/>
          </w:tcPr>
          <w:p w:rsidR="00EF0966" w:rsidRPr="00320FCA" w:rsidRDefault="00320FCA" w:rsidP="00B1019C">
            <w:pPr>
              <w:pStyle w:val="Textoindependiente3"/>
              <w:ind w:left="28"/>
              <w:rPr>
                <w:sz w:val="20"/>
              </w:rPr>
            </w:pPr>
            <w:r w:rsidRPr="0055550D">
              <w:rPr>
                <w:sz w:val="20"/>
                <w:lang w:val="es-ES_tradnl"/>
              </w:rPr>
              <w:t xml:space="preserve">El pago se realizará de forma única vía SIGEP, </w:t>
            </w:r>
            <w:r w:rsidRPr="0055550D">
              <w:rPr>
                <w:iCs/>
                <w:sz w:val="20"/>
              </w:rPr>
              <w:t>previa presentación de Informe de Conformidad (emitido por el respon</w:t>
            </w:r>
            <w:r w:rsidR="00414F5D">
              <w:rPr>
                <w:iCs/>
                <w:sz w:val="20"/>
              </w:rPr>
              <w:t xml:space="preserve">sable o comisión de recepción) </w:t>
            </w:r>
            <w:r w:rsidRPr="0055550D">
              <w:rPr>
                <w:iCs/>
                <w:sz w:val="20"/>
              </w:rPr>
              <w:t>y remisión de factura.</w:t>
            </w:r>
          </w:p>
        </w:tc>
      </w:tr>
    </w:tbl>
    <w:p w:rsidR="00D90676" w:rsidRDefault="00D90676"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bookmarkStart w:id="0" w:name="_GoBack"/>
      <w:bookmarkEnd w:id="0"/>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414F5D" w:rsidRDefault="00414F5D" w:rsidP="0055550D">
      <w:pPr>
        <w:spacing w:before="14" w:line="200" w:lineRule="exact"/>
        <w:jc w:val="center"/>
        <w:rPr>
          <w:rFonts w:ascii="Arial" w:hAnsi="Arial" w:cs="Arial"/>
          <w:b/>
          <w:u w:val="single"/>
          <w:lang w:val="es-BO"/>
        </w:rPr>
      </w:pPr>
    </w:p>
    <w:p w:rsidR="0055550D" w:rsidRDefault="0055550D">
      <w:pPr>
        <w:spacing w:before="14" w:line="200" w:lineRule="exact"/>
        <w:rPr>
          <w:rFonts w:ascii="Arial" w:hAnsi="Arial" w:cs="Arial"/>
          <w:lang w:val="es-BO"/>
        </w:rPr>
      </w:pPr>
    </w:p>
    <w:p w:rsidR="0055550D" w:rsidRPr="0055550D" w:rsidRDefault="0055550D">
      <w:pPr>
        <w:spacing w:before="14" w:line="200" w:lineRule="exact"/>
        <w:rPr>
          <w:rFonts w:ascii="Arial" w:hAnsi="Arial" w:cs="Arial"/>
          <w:lang w:val="es-BO"/>
        </w:rPr>
      </w:pPr>
    </w:p>
    <w:p w:rsidR="00E52194" w:rsidRPr="0055550D" w:rsidRDefault="00E52194" w:rsidP="00E52194">
      <w:pPr>
        <w:spacing w:before="14" w:line="200" w:lineRule="exact"/>
        <w:ind w:left="426" w:right="474"/>
        <w:rPr>
          <w:rFonts w:ascii="Arial" w:hAnsi="Arial" w:cs="Arial"/>
          <w:lang w:val="es-BO"/>
        </w:rPr>
      </w:pPr>
    </w:p>
    <w:p w:rsidR="00E52194" w:rsidRDefault="00E52194">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sectPr w:rsidR="00711378" w:rsidSect="00711378">
      <w:headerReference w:type="default" r:id="rId7"/>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42D" w:rsidRDefault="0048742D" w:rsidP="00892432">
      <w:r>
        <w:separator/>
      </w:r>
    </w:p>
  </w:endnote>
  <w:endnote w:type="continuationSeparator" w:id="0">
    <w:p w:rsidR="0048742D" w:rsidRDefault="0048742D"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42D" w:rsidRDefault="0048742D" w:rsidP="00892432">
      <w:r>
        <w:separator/>
      </w:r>
    </w:p>
  </w:footnote>
  <w:footnote w:type="continuationSeparator" w:id="0">
    <w:p w:rsidR="0048742D" w:rsidRDefault="0048742D"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BBD" w:rsidRDefault="00111BBD" w:rsidP="00111BBD">
    <w:pPr>
      <w:pStyle w:val="Encabezado"/>
      <w:jc w:val="center"/>
    </w:pPr>
    <w:r>
      <w:rPr>
        <w:noProof/>
        <w:sz w:val="12"/>
        <w:lang w:val="es-BO" w:eastAsia="es-BO"/>
      </w:rPr>
      <w:drawing>
        <wp:inline distT="0" distB="0" distL="0" distR="0" wp14:anchorId="6945B4F2" wp14:editId="323B9323">
          <wp:extent cx="2371725" cy="76029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661" cy="7686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AFC"/>
    <w:multiLevelType w:val="hybridMultilevel"/>
    <w:tmpl w:val="C59211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622D1D"/>
    <w:multiLevelType w:val="hybridMultilevel"/>
    <w:tmpl w:val="FAFA11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B8C48F9"/>
    <w:multiLevelType w:val="hybridMultilevel"/>
    <w:tmpl w:val="971813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04F71FB"/>
    <w:multiLevelType w:val="hybridMultilevel"/>
    <w:tmpl w:val="A5F0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5">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7EA0131"/>
    <w:multiLevelType w:val="hybridMultilevel"/>
    <w:tmpl w:val="C9265DD2"/>
    <w:lvl w:ilvl="0" w:tplc="A0E063B2">
      <w:start w:val="1"/>
      <w:numFmt w:val="bullet"/>
      <w:lvlText w:val="-"/>
      <w:lvlJc w:val="left"/>
      <w:pPr>
        <w:ind w:left="720" w:hanging="360"/>
      </w:pPr>
      <w:rPr>
        <w:rFonts w:ascii="Arial" w:eastAsia="Times New Roman" w:hAnsi="Aria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59FA0EC7"/>
    <w:multiLevelType w:val="hybridMultilevel"/>
    <w:tmpl w:val="4A16A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4"/>
  </w:num>
  <w:num w:numId="2">
    <w:abstractNumId w:val="4"/>
  </w:num>
  <w:num w:numId="3">
    <w:abstractNumId w:val="17"/>
  </w:num>
  <w:num w:numId="4">
    <w:abstractNumId w:val="9"/>
  </w:num>
  <w:num w:numId="5">
    <w:abstractNumId w:val="7"/>
  </w:num>
  <w:num w:numId="6">
    <w:abstractNumId w:val="2"/>
  </w:num>
  <w:num w:numId="7">
    <w:abstractNumId w:val="22"/>
  </w:num>
  <w:num w:numId="8">
    <w:abstractNumId w:val="8"/>
  </w:num>
  <w:num w:numId="9">
    <w:abstractNumId w:val="21"/>
  </w:num>
  <w:num w:numId="10">
    <w:abstractNumId w:val="1"/>
  </w:num>
  <w:num w:numId="11">
    <w:abstractNumId w:val="5"/>
  </w:num>
  <w:num w:numId="12">
    <w:abstractNumId w:val="23"/>
  </w:num>
  <w:num w:numId="13">
    <w:abstractNumId w:val="13"/>
  </w:num>
  <w:num w:numId="14">
    <w:abstractNumId w:val="3"/>
  </w:num>
  <w:num w:numId="15">
    <w:abstractNumId w:val="16"/>
  </w:num>
  <w:num w:numId="16">
    <w:abstractNumId w:val="24"/>
  </w:num>
  <w:num w:numId="17">
    <w:abstractNumId w:val="15"/>
  </w:num>
  <w:num w:numId="18">
    <w:abstractNumId w:val="20"/>
  </w:num>
  <w:num w:numId="19">
    <w:abstractNumId w:val="11"/>
  </w:num>
  <w:num w:numId="20">
    <w:abstractNumId w:val="18"/>
  </w:num>
  <w:num w:numId="21">
    <w:abstractNumId w:val="12"/>
  </w:num>
  <w:num w:numId="22">
    <w:abstractNumId w:val="0"/>
  </w:num>
  <w:num w:numId="23">
    <w:abstractNumId w:val="6"/>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2FC"/>
    <w:rsid w:val="0009259C"/>
    <w:rsid w:val="0010585B"/>
    <w:rsid w:val="00111BBD"/>
    <w:rsid w:val="00194B14"/>
    <w:rsid w:val="001E495E"/>
    <w:rsid w:val="001F2DA5"/>
    <w:rsid w:val="00237F1E"/>
    <w:rsid w:val="002604B3"/>
    <w:rsid w:val="0029341A"/>
    <w:rsid w:val="002A4E98"/>
    <w:rsid w:val="002A5035"/>
    <w:rsid w:val="002C7A5C"/>
    <w:rsid w:val="002F41D8"/>
    <w:rsid w:val="00320FCA"/>
    <w:rsid w:val="003338C5"/>
    <w:rsid w:val="003442AC"/>
    <w:rsid w:val="00346BB6"/>
    <w:rsid w:val="00363BB8"/>
    <w:rsid w:val="00396DE3"/>
    <w:rsid w:val="003A3DA9"/>
    <w:rsid w:val="003D4F67"/>
    <w:rsid w:val="00414F5D"/>
    <w:rsid w:val="00414F9D"/>
    <w:rsid w:val="00441B87"/>
    <w:rsid w:val="0044680D"/>
    <w:rsid w:val="0045015B"/>
    <w:rsid w:val="0048742D"/>
    <w:rsid w:val="004C3750"/>
    <w:rsid w:val="004D2D42"/>
    <w:rsid w:val="00513BAC"/>
    <w:rsid w:val="0051679A"/>
    <w:rsid w:val="0055550D"/>
    <w:rsid w:val="0058444C"/>
    <w:rsid w:val="0060028F"/>
    <w:rsid w:val="00607B7E"/>
    <w:rsid w:val="006311E0"/>
    <w:rsid w:val="00632F1D"/>
    <w:rsid w:val="00635106"/>
    <w:rsid w:val="006425A6"/>
    <w:rsid w:val="00642D76"/>
    <w:rsid w:val="00665D8D"/>
    <w:rsid w:val="006C7D0D"/>
    <w:rsid w:val="00711378"/>
    <w:rsid w:val="0074230E"/>
    <w:rsid w:val="00745401"/>
    <w:rsid w:val="007E1ED5"/>
    <w:rsid w:val="00844A8C"/>
    <w:rsid w:val="0086373D"/>
    <w:rsid w:val="00873D07"/>
    <w:rsid w:val="00892432"/>
    <w:rsid w:val="008A0E57"/>
    <w:rsid w:val="008C3F05"/>
    <w:rsid w:val="008D6416"/>
    <w:rsid w:val="008E26BC"/>
    <w:rsid w:val="00907C0C"/>
    <w:rsid w:val="00941A46"/>
    <w:rsid w:val="00A25772"/>
    <w:rsid w:val="00A947BF"/>
    <w:rsid w:val="00AB72AA"/>
    <w:rsid w:val="00AB7F2F"/>
    <w:rsid w:val="00B1019C"/>
    <w:rsid w:val="00B404D1"/>
    <w:rsid w:val="00B470CA"/>
    <w:rsid w:val="00B80AD0"/>
    <w:rsid w:val="00B81660"/>
    <w:rsid w:val="00C07D23"/>
    <w:rsid w:val="00C375BD"/>
    <w:rsid w:val="00CB076F"/>
    <w:rsid w:val="00D320D6"/>
    <w:rsid w:val="00D3475D"/>
    <w:rsid w:val="00D35351"/>
    <w:rsid w:val="00D77C8C"/>
    <w:rsid w:val="00D90676"/>
    <w:rsid w:val="00DE37F9"/>
    <w:rsid w:val="00E52194"/>
    <w:rsid w:val="00E866A5"/>
    <w:rsid w:val="00EC6678"/>
    <w:rsid w:val="00ED366A"/>
    <w:rsid w:val="00EF0966"/>
    <w:rsid w:val="00F612A4"/>
    <w:rsid w:val="00F73B77"/>
    <w:rsid w:val="00FB19EB"/>
    <w:rsid w:val="00FD5C0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Superíndice"/>
    <w:basedOn w:val="Normal"/>
    <w:link w:val="PrrafodelistaCar"/>
    <w:qFormat/>
    <w:rsid w:val="0055550D"/>
    <w:pPr>
      <w:ind w:left="720"/>
    </w:pPr>
    <w:rPr>
      <w:lang w:val="es-ES"/>
    </w:rPr>
  </w:style>
  <w:style w:type="character" w:customStyle="1" w:styleId="PrrafodelistaCar">
    <w:name w:val="Párrafo de lista Car"/>
    <w:aliases w:val="titulo 5 Car,Superíndice Car"/>
    <w:link w:val="Prrafodelista"/>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09259C"/>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711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Noemi Eliana Gutierrez Calamani</cp:lastModifiedBy>
  <cp:revision>2</cp:revision>
  <cp:lastPrinted>2020-08-26T17:21:00Z</cp:lastPrinted>
  <dcterms:created xsi:type="dcterms:W3CDTF">2020-09-22T22:46:00Z</dcterms:created>
  <dcterms:modified xsi:type="dcterms:W3CDTF">2020-09-22T22:46:00Z</dcterms:modified>
</cp:coreProperties>
</file>