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9D" w:rsidRDefault="00BD039D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</w:p>
    <w:p w:rsidR="00D320D6" w:rsidRPr="00DF0E1E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DF0E1E">
        <w:rPr>
          <w:rFonts w:ascii="Arial" w:hAnsi="Arial" w:cs="Arial"/>
          <w:b/>
          <w:lang w:val="es-BO"/>
        </w:rPr>
        <w:t>DE LÍNEA</w:t>
      </w:r>
    </w:p>
    <w:p w:rsidR="00EF0966" w:rsidRPr="001F6B72" w:rsidRDefault="00703DF7" w:rsidP="00C20F92">
      <w:pPr>
        <w:spacing w:before="14" w:line="200" w:lineRule="exact"/>
        <w:jc w:val="center"/>
        <w:rPr>
          <w:rFonts w:ascii="Arial" w:hAnsi="Arial" w:cs="Arial"/>
          <w:b/>
          <w:bCs/>
          <w:lang w:val="es-BO"/>
        </w:rPr>
      </w:pPr>
      <w:r w:rsidRPr="00703DF7">
        <w:rPr>
          <w:rFonts w:ascii="Arial" w:hAnsi="Arial" w:cs="Arial"/>
          <w:b/>
          <w:lang w:val="es-BO"/>
        </w:rPr>
        <w:tab/>
      </w:r>
      <w:r w:rsidR="00C9479F" w:rsidRPr="009927F5">
        <w:rPr>
          <w:rFonts w:ascii="Arial" w:hAnsi="Arial" w:cs="Arial"/>
          <w:b/>
          <w:lang w:val="es-BO"/>
        </w:rPr>
        <w:t>OBJETO DE CONTRATACIÓN</w:t>
      </w:r>
      <w:r w:rsidR="00C9479F">
        <w:rPr>
          <w:rFonts w:ascii="Arial" w:hAnsi="Arial" w:cs="Arial"/>
          <w:b/>
          <w:bCs/>
          <w:lang w:val="es-ES"/>
        </w:rPr>
        <w:t xml:space="preserve">: </w:t>
      </w:r>
      <w:r w:rsidR="00C20F92" w:rsidRPr="00C20F92">
        <w:rPr>
          <w:rFonts w:ascii="Arial" w:hAnsi="Arial" w:cs="Arial"/>
          <w:b/>
          <w:bCs/>
          <w:lang w:val="es-ES"/>
        </w:rPr>
        <w:t xml:space="preserve">SERVICIO DE CONSULTORÍA INDIVIDUAL DE LÍNEA – </w:t>
      </w:r>
      <w:r w:rsidR="001F6B72" w:rsidRPr="001F6B72">
        <w:rPr>
          <w:rFonts w:ascii="Arial" w:hAnsi="Arial" w:cs="Arial"/>
          <w:b/>
          <w:lang w:val="es-BO"/>
        </w:rPr>
        <w:t>ADMINISTRATIVO I – APOYO ADMNISTRATIVO SERECI NACIONAL – ELECCIONES GENERALES 2020</w:t>
      </w:r>
    </w:p>
    <w:p w:rsidR="00E16461" w:rsidRPr="00C20F92" w:rsidRDefault="00E16461" w:rsidP="00C20F92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5D56EA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5D56EA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5D56EA" w:rsidTr="00E1646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E95C00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5D56EA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CF0DE3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</w:p>
        </w:tc>
      </w:tr>
      <w:tr w:rsidR="004F7D96" w:rsidRPr="005D56EA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Default="00177E49" w:rsidP="00C20F92">
            <w:pPr>
              <w:suppressAutoHyphens/>
              <w:jc w:val="both"/>
              <w:textAlignment w:val="top"/>
              <w:outlineLvl w:val="0"/>
              <w:rPr>
                <w:rFonts w:ascii="Arial" w:hAnsi="Arial" w:cs="Arial"/>
                <w:b/>
                <w:lang w:val="es-BO"/>
              </w:rPr>
            </w:pPr>
          </w:p>
          <w:p w:rsidR="00C20F92" w:rsidRPr="00C20F92" w:rsidRDefault="00C20F92" w:rsidP="00C20F92">
            <w:pPr>
              <w:suppressAutoHyphens/>
              <w:jc w:val="both"/>
              <w:textAlignment w:val="top"/>
              <w:outlineLvl w:val="0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1. </w:t>
            </w:r>
            <w:r w:rsidR="00BD039D">
              <w:rPr>
                <w:rFonts w:ascii="Arial" w:hAnsi="Arial" w:cs="Arial"/>
                <w:b/>
                <w:lang w:val="es-BO"/>
              </w:rPr>
              <w:t>Realizar tareas en apoyo en servicios.</w:t>
            </w:r>
          </w:p>
          <w:p w:rsidR="001F6B72" w:rsidRPr="00AB7F1A" w:rsidRDefault="001F6B72" w:rsidP="001F6B72">
            <w:pPr>
              <w:pStyle w:val="Textoindependiente3"/>
              <w:numPr>
                <w:ilvl w:val="0"/>
                <w:numId w:val="12"/>
              </w:numPr>
              <w:rPr>
                <w:sz w:val="20"/>
                <w:szCs w:val="22"/>
              </w:rPr>
            </w:pPr>
            <w:r w:rsidRPr="00AB7F1A">
              <w:rPr>
                <w:sz w:val="20"/>
                <w:szCs w:val="22"/>
              </w:rPr>
              <w:t xml:space="preserve">Realizar </w:t>
            </w:r>
            <w:r>
              <w:rPr>
                <w:sz w:val="20"/>
                <w:szCs w:val="22"/>
              </w:rPr>
              <w:t>la revisión de la documentación para inicio de procesos de contratación</w:t>
            </w:r>
            <w:r w:rsidRPr="00AB7F1A">
              <w:rPr>
                <w:sz w:val="20"/>
                <w:szCs w:val="22"/>
              </w:rPr>
              <w:t>.</w:t>
            </w:r>
          </w:p>
          <w:p w:rsidR="001F6B72" w:rsidRDefault="001F6B72" w:rsidP="001F6B72">
            <w:pPr>
              <w:pStyle w:val="Textoindependiente3"/>
              <w:numPr>
                <w:ilvl w:val="0"/>
                <w:numId w:val="12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Realizar el archivo de toda la documentación correspondiente a procesos de contratación</w:t>
            </w:r>
            <w:r w:rsidRPr="00AB7F1A">
              <w:rPr>
                <w:sz w:val="20"/>
                <w:szCs w:val="22"/>
              </w:rPr>
              <w:t>.</w:t>
            </w:r>
          </w:p>
          <w:p w:rsidR="001F6B72" w:rsidRPr="00AB7F1A" w:rsidRDefault="001F6B72" w:rsidP="001F6B72">
            <w:pPr>
              <w:pStyle w:val="Textoindependiente3"/>
              <w:numPr>
                <w:ilvl w:val="0"/>
                <w:numId w:val="12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Realizar la digitalización de la información referida a procesos de contratación.</w:t>
            </w:r>
          </w:p>
          <w:p w:rsidR="004F7D96" w:rsidRDefault="001F6B72" w:rsidP="001F6B72">
            <w:pPr>
              <w:pStyle w:val="Textoindependiente3"/>
              <w:numPr>
                <w:ilvl w:val="0"/>
                <w:numId w:val="12"/>
              </w:numPr>
              <w:rPr>
                <w:sz w:val="20"/>
                <w:szCs w:val="22"/>
              </w:rPr>
            </w:pPr>
            <w:r w:rsidRPr="00AB7F1A">
              <w:rPr>
                <w:sz w:val="20"/>
                <w:szCs w:val="22"/>
              </w:rPr>
              <w:t xml:space="preserve">Realizar </w:t>
            </w:r>
            <w:r>
              <w:rPr>
                <w:sz w:val="20"/>
                <w:szCs w:val="22"/>
              </w:rPr>
              <w:t>seguimiento de los procesos de contratación.</w:t>
            </w:r>
          </w:p>
          <w:p w:rsidR="00177E49" w:rsidRPr="001F6B72" w:rsidRDefault="00177E49" w:rsidP="00177E49">
            <w:pPr>
              <w:pStyle w:val="Textoindependiente3"/>
              <w:ind w:left="1080"/>
              <w:rPr>
                <w:sz w:val="20"/>
                <w:szCs w:val="22"/>
              </w:rPr>
            </w:pPr>
          </w:p>
        </w:tc>
      </w:tr>
      <w:tr w:rsidR="004F7D96" w:rsidRPr="005D56EA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Default="00177E49" w:rsidP="00C20F92">
            <w:pPr>
              <w:jc w:val="both"/>
              <w:rPr>
                <w:rFonts w:ascii="Arial" w:eastAsia="Arial" w:hAnsi="Arial" w:cs="Arial"/>
                <w:b/>
                <w:lang w:val="es-BO"/>
              </w:rPr>
            </w:pPr>
          </w:p>
          <w:p w:rsidR="00BD039D" w:rsidRDefault="00BD039D" w:rsidP="00C20F92">
            <w:pPr>
              <w:jc w:val="both"/>
              <w:rPr>
                <w:rFonts w:ascii="Arial" w:eastAsia="Arial" w:hAnsi="Arial" w:cs="Arial"/>
                <w:b/>
                <w:lang w:val="es-BO"/>
              </w:rPr>
            </w:pPr>
            <w:r>
              <w:rPr>
                <w:rFonts w:ascii="Arial" w:eastAsia="Arial" w:hAnsi="Arial" w:cs="Arial"/>
                <w:b/>
                <w:lang w:val="es-BO"/>
              </w:rPr>
              <w:t>2</w:t>
            </w:r>
            <w:r w:rsidR="00C20F92" w:rsidRPr="00C20F92">
              <w:rPr>
                <w:rFonts w:ascii="Arial" w:eastAsia="Arial" w:hAnsi="Arial" w:cs="Arial"/>
                <w:b/>
                <w:lang w:val="es-BO"/>
              </w:rPr>
              <w:t xml:space="preserve">. Otras </w:t>
            </w:r>
            <w:r>
              <w:rPr>
                <w:rFonts w:ascii="Arial" w:eastAsia="Arial" w:hAnsi="Arial" w:cs="Arial"/>
                <w:b/>
                <w:lang w:val="es-BO"/>
              </w:rPr>
              <w:t xml:space="preserve">actividades </w:t>
            </w:r>
            <w:r w:rsidR="00C20F92" w:rsidRPr="00C20F92">
              <w:rPr>
                <w:rFonts w:ascii="Arial" w:eastAsia="Arial" w:hAnsi="Arial" w:cs="Arial"/>
                <w:b/>
                <w:lang w:val="es-BO"/>
              </w:rPr>
              <w:t xml:space="preserve">asignadas por el </w:t>
            </w:r>
            <w:r>
              <w:rPr>
                <w:rFonts w:ascii="Arial" w:eastAsia="Arial" w:hAnsi="Arial" w:cs="Arial"/>
                <w:b/>
                <w:lang w:val="es-BO"/>
              </w:rPr>
              <w:t>inmediato superior.</w:t>
            </w:r>
          </w:p>
          <w:p w:rsidR="004F7D96" w:rsidRPr="00177E49" w:rsidRDefault="001F6B72" w:rsidP="00BD039D">
            <w:pPr>
              <w:pStyle w:val="Textoindependiente3"/>
              <w:numPr>
                <w:ilvl w:val="0"/>
                <w:numId w:val="18"/>
              </w:numPr>
              <w:ind w:left="1066" w:hanging="425"/>
              <w:rPr>
                <w:bCs/>
                <w:iCs/>
                <w:sz w:val="20"/>
              </w:rPr>
            </w:pPr>
            <w:r w:rsidRPr="00AB7F1A">
              <w:rPr>
                <w:szCs w:val="22"/>
              </w:rPr>
              <w:t xml:space="preserve">Otras actividades </w:t>
            </w:r>
            <w:r>
              <w:rPr>
                <w:szCs w:val="22"/>
              </w:rPr>
              <w:t>encomendadas emergentes del objeto de contratación.</w:t>
            </w:r>
          </w:p>
          <w:p w:rsidR="00177E49" w:rsidRPr="00BD039D" w:rsidRDefault="00177E49" w:rsidP="00093A5A">
            <w:pPr>
              <w:pStyle w:val="Textoindependiente3"/>
              <w:ind w:left="1066"/>
              <w:rPr>
                <w:bCs/>
                <w:iCs/>
                <w:sz w:val="20"/>
              </w:rPr>
            </w:pP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5D56EA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Default="00177E49" w:rsidP="001F6B72">
            <w:pPr>
              <w:pStyle w:val="Textoindependiente3"/>
              <w:rPr>
                <w:bCs/>
                <w:iCs/>
                <w:sz w:val="20"/>
              </w:rPr>
            </w:pPr>
          </w:p>
          <w:p w:rsidR="00624E92" w:rsidRDefault="001F6B72" w:rsidP="001F6B72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Contar con la documentación de los procesos de contratación debidamente ordenada, clasificada y ordenada, además de tener seguimiento continuo de los mismos para lograr la contratación de personal, bienes y servicios de manera oportuna.</w:t>
            </w:r>
          </w:p>
          <w:p w:rsidR="00177E49" w:rsidRPr="00DF0E1E" w:rsidRDefault="00177E49" w:rsidP="001F6B7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</w:tc>
      </w:tr>
      <w:tr w:rsidR="00624E92" w:rsidRPr="005D56EA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A136F3" w:rsidP="00A136F3">
            <w:pPr>
              <w:pStyle w:val="Textoindependiente3"/>
              <w:ind w:left="720" w:hanging="360"/>
              <w:rPr>
                <w:b/>
                <w:bCs/>
                <w:i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t xml:space="preserve">II. </w:t>
            </w:r>
            <w:r w:rsidR="00624E92" w:rsidRPr="00A136F3">
              <w:rPr>
                <w:b/>
                <w:bCs/>
                <w:color w:val="FFFFFF"/>
                <w:sz w:val="20"/>
              </w:rPr>
              <w:t>CARACTERÍSTICAS</w:t>
            </w:r>
            <w:r w:rsidR="00624E92" w:rsidRPr="00DF0E1E">
              <w:rPr>
                <w:b/>
                <w:bCs/>
                <w:color w:val="FFFFFF"/>
                <w:sz w:val="20"/>
                <w:lang w:val="es-BO"/>
              </w:rPr>
              <w:t xml:space="preserve"> DEL CONSULTOR A SER CONTRATADO</w:t>
            </w:r>
          </w:p>
        </w:tc>
      </w:tr>
      <w:tr w:rsidR="00624E92" w:rsidRPr="00C20F92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CF0DE3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PERFIL DEL CONSULTOR  </w:t>
            </w:r>
          </w:p>
        </w:tc>
      </w:tr>
      <w:tr w:rsidR="00624E92" w:rsidRPr="005D56EA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Pr="00177E49" w:rsidRDefault="00177E49" w:rsidP="00177E4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  <w:p w:rsidR="001F6B72" w:rsidRPr="00177E49" w:rsidRDefault="00624E92" w:rsidP="00414F27">
            <w:pPr>
              <w:pStyle w:val="Textoindependiente3"/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Formación Académica: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CF0DE3" w:rsidRPr="00CF0DE3">
              <w:rPr>
                <w:bCs/>
                <w:iCs/>
                <w:sz w:val="20"/>
                <w:lang w:val="es-BO"/>
              </w:rPr>
              <w:t xml:space="preserve">Haber </w:t>
            </w:r>
            <w:r w:rsidR="00F004C3">
              <w:rPr>
                <w:bCs/>
                <w:iCs/>
                <w:sz w:val="20"/>
                <w:lang w:val="es-BO"/>
              </w:rPr>
              <w:t>vencido el primer año del pensu</w:t>
            </w:r>
            <w:r w:rsidR="00093A5A">
              <w:rPr>
                <w:bCs/>
                <w:iCs/>
                <w:sz w:val="20"/>
                <w:lang w:val="es-BO"/>
              </w:rPr>
              <w:t>m</w:t>
            </w:r>
            <w:r w:rsidR="00F004C3">
              <w:rPr>
                <w:bCs/>
                <w:iCs/>
                <w:sz w:val="20"/>
                <w:lang w:val="es-BO"/>
              </w:rPr>
              <w:t xml:space="preserve"> curricular</w:t>
            </w:r>
            <w:r w:rsidR="00CF0DE3" w:rsidRPr="00CF0DE3">
              <w:rPr>
                <w:bCs/>
                <w:iCs/>
                <w:sz w:val="20"/>
                <w:lang w:val="es-BO"/>
              </w:rPr>
              <w:t xml:space="preserve"> </w:t>
            </w:r>
            <w:r w:rsidR="00F004C3">
              <w:rPr>
                <w:bCs/>
                <w:iCs/>
                <w:sz w:val="20"/>
                <w:lang w:val="es-BO"/>
              </w:rPr>
              <w:t>universitari</w:t>
            </w:r>
            <w:r w:rsidR="00CF0DE3" w:rsidRPr="00CF0DE3">
              <w:rPr>
                <w:bCs/>
                <w:iCs/>
                <w:sz w:val="20"/>
                <w:lang w:val="es-BO"/>
              </w:rPr>
              <w:t>o</w:t>
            </w:r>
            <w:r w:rsidR="00F004C3">
              <w:rPr>
                <w:bCs/>
                <w:iCs/>
                <w:sz w:val="20"/>
                <w:lang w:val="es-BO"/>
              </w:rPr>
              <w:t xml:space="preserve"> o técnico</w:t>
            </w:r>
            <w:r w:rsidR="00CF0DE3" w:rsidRPr="00CF0DE3">
              <w:rPr>
                <w:bCs/>
                <w:iCs/>
                <w:sz w:val="20"/>
                <w:lang w:val="es-BO"/>
              </w:rPr>
              <w:t xml:space="preserve"> </w:t>
            </w:r>
            <w:r w:rsidR="00F004C3">
              <w:rPr>
                <w:bCs/>
                <w:iCs/>
                <w:sz w:val="20"/>
                <w:lang w:val="es-BO"/>
              </w:rPr>
              <w:t>medio</w:t>
            </w:r>
            <w:r w:rsidR="001F6B72" w:rsidRPr="00B94024">
              <w:rPr>
                <w:bCs/>
                <w:iCs/>
                <w:sz w:val="20"/>
              </w:rPr>
              <w:t xml:space="preserve"> en áreas </w:t>
            </w:r>
            <w:r w:rsidR="001F6B72">
              <w:rPr>
                <w:bCs/>
                <w:iCs/>
                <w:sz w:val="20"/>
              </w:rPr>
              <w:t xml:space="preserve">de </w:t>
            </w:r>
            <w:r w:rsidR="00093A5A">
              <w:rPr>
                <w:bCs/>
                <w:iCs/>
                <w:sz w:val="20"/>
              </w:rPr>
              <w:t xml:space="preserve">Ciencias Económicas o Administrativas o </w:t>
            </w:r>
            <w:r w:rsidR="001F6B72">
              <w:rPr>
                <w:bCs/>
                <w:iCs/>
                <w:sz w:val="20"/>
              </w:rPr>
              <w:t xml:space="preserve">Financieras o ramas afines. </w:t>
            </w:r>
            <w:r w:rsidR="00DF0E1E" w:rsidRPr="00DF0E1E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la Formación Académica)</w:t>
            </w:r>
            <w:r w:rsidR="00CF0DE3">
              <w:rPr>
                <w:b/>
                <w:bCs/>
                <w:i/>
                <w:iCs/>
                <w:sz w:val="20"/>
                <w:lang w:val="es-BO"/>
              </w:rPr>
              <w:t>.</w:t>
            </w:r>
          </w:p>
          <w:p w:rsidR="00177E49" w:rsidRPr="00414F27" w:rsidRDefault="00177E49" w:rsidP="00177E4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</w:tc>
      </w:tr>
      <w:tr w:rsidR="00624E92" w:rsidRPr="005D56EA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Pr="00177E49" w:rsidRDefault="00177E49" w:rsidP="00177E4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  <w:p w:rsidR="00624E92" w:rsidRPr="00177E49" w:rsidRDefault="000A5184" w:rsidP="00414F27">
            <w:pPr>
              <w:pStyle w:val="Textoindependiente3"/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61470C">
              <w:rPr>
                <w:b/>
                <w:sz w:val="20"/>
                <w:lang w:val="es-BO"/>
              </w:rPr>
              <w:t>Cursos, seminarios o talleres</w:t>
            </w:r>
            <w:r w:rsidR="00603AC2">
              <w:rPr>
                <w:b/>
                <w:sz w:val="20"/>
                <w:lang w:val="es-BO"/>
              </w:rPr>
              <w:t>:</w:t>
            </w:r>
            <w:r w:rsidR="00624E92" w:rsidRPr="00DF0E1E">
              <w:rPr>
                <w:sz w:val="20"/>
                <w:lang w:val="es-BO"/>
              </w:rPr>
              <w:t xml:space="preserve"> </w:t>
            </w:r>
            <w:r w:rsidR="00C9479F" w:rsidRPr="002A3C7B">
              <w:rPr>
                <w:sz w:val="20"/>
              </w:rPr>
              <w:t>Haber participado en cursos, talleres o similares</w:t>
            </w:r>
            <w:r w:rsidR="00C9479F">
              <w:rPr>
                <w:sz w:val="20"/>
              </w:rPr>
              <w:t xml:space="preserve"> en</w:t>
            </w:r>
            <w:r w:rsidR="00414F27">
              <w:rPr>
                <w:sz w:val="20"/>
              </w:rPr>
              <w:t xml:space="preserve"> Microsoft Office o Ley 1178 o Decreto Supremo 181 o Dactilografía </w:t>
            </w:r>
            <w:r w:rsidR="00D221AB">
              <w:rPr>
                <w:sz w:val="20"/>
              </w:rPr>
              <w:t>o Técnico en computación</w:t>
            </w:r>
            <w:r w:rsidR="00CF0DE3" w:rsidRPr="00CF0DE3">
              <w:rPr>
                <w:sz w:val="20"/>
                <w:lang w:val="es-BO"/>
              </w:rPr>
              <w:t xml:space="preserve">. 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los conocimientos  y/o destrezas requeridos)</w:t>
            </w:r>
            <w:r w:rsidR="00CF0DE3">
              <w:rPr>
                <w:b/>
                <w:bCs/>
                <w:i/>
                <w:iCs/>
                <w:sz w:val="20"/>
                <w:lang w:val="es-BO"/>
              </w:rPr>
              <w:t>.</w:t>
            </w:r>
          </w:p>
          <w:p w:rsidR="00177E49" w:rsidRPr="00603AC2" w:rsidRDefault="00177E49" w:rsidP="00177E4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</w:tc>
      </w:tr>
      <w:tr w:rsidR="00624E92" w:rsidRPr="005D56EA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Pr="00177E49" w:rsidRDefault="00177E49" w:rsidP="00177E4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  <w:p w:rsidR="00624E92" w:rsidRPr="00177E49" w:rsidRDefault="00624E92" w:rsidP="00414F27">
            <w:pPr>
              <w:pStyle w:val="Textoindependiente3"/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General.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CF0DE3" w:rsidRPr="00CF0DE3">
              <w:rPr>
                <w:sz w:val="20"/>
                <w:lang w:val="es-BO"/>
              </w:rPr>
              <w:t xml:space="preserve">El/La consultor(a) debe acreditar una experiencia general </w:t>
            </w:r>
            <w:r w:rsidR="00414F27">
              <w:rPr>
                <w:sz w:val="20"/>
                <w:lang w:val="es-BO"/>
              </w:rPr>
              <w:t xml:space="preserve">de 1 (un) año </w:t>
            </w:r>
            <w:r w:rsidR="00CF0DE3" w:rsidRPr="00CF0DE3">
              <w:rPr>
                <w:sz w:val="20"/>
                <w:lang w:val="es-BO"/>
              </w:rPr>
              <w:t xml:space="preserve">en áreas </w:t>
            </w:r>
            <w:r w:rsidR="00414F27">
              <w:rPr>
                <w:sz w:val="20"/>
                <w:lang w:val="es-BO"/>
              </w:rPr>
              <w:t xml:space="preserve">Económicas, Financieras o Administrativas. </w:t>
            </w:r>
            <w:r w:rsidR="00603AC2" w:rsidRPr="00414F27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</w:t>
            </w:r>
            <w:r w:rsidR="00603AC2" w:rsidRPr="00414F27">
              <w:rPr>
                <w:sz w:val="20"/>
                <w:lang w:val="es-ES_tradnl"/>
              </w:rPr>
              <w:t>)</w:t>
            </w:r>
            <w:r w:rsidR="00CF0DE3" w:rsidRPr="00414F27">
              <w:rPr>
                <w:sz w:val="20"/>
                <w:lang w:val="es-ES_tradnl"/>
              </w:rPr>
              <w:t>.</w:t>
            </w:r>
          </w:p>
          <w:p w:rsidR="00177E49" w:rsidRPr="00414F27" w:rsidRDefault="00177E49" w:rsidP="00177E4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</w:p>
        </w:tc>
      </w:tr>
      <w:tr w:rsidR="00414F27" w:rsidRPr="005D56EA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Default="00177E49" w:rsidP="00177E49">
            <w:pPr>
              <w:pStyle w:val="Textoindependiente3"/>
              <w:widowControl w:val="0"/>
              <w:suppressAutoHyphens/>
              <w:spacing w:line="1" w:lineRule="atLeast"/>
              <w:ind w:left="360"/>
              <w:textDirection w:val="btLr"/>
              <w:textAlignment w:val="top"/>
              <w:outlineLvl w:val="0"/>
              <w:rPr>
                <w:b/>
                <w:sz w:val="20"/>
                <w:lang w:val="es-BO"/>
              </w:rPr>
            </w:pPr>
          </w:p>
          <w:p w:rsidR="00177E49" w:rsidRPr="00177E49" w:rsidRDefault="00414F27" w:rsidP="00093A5A">
            <w:pPr>
              <w:pStyle w:val="Textoindependiente3"/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 xml:space="preserve">Experiencia </w:t>
            </w:r>
            <w:r>
              <w:rPr>
                <w:b/>
                <w:sz w:val="20"/>
                <w:lang w:val="es-BO"/>
              </w:rPr>
              <w:t>Específica</w:t>
            </w:r>
            <w:r w:rsidRPr="00DF0E1E">
              <w:rPr>
                <w:b/>
                <w:sz w:val="20"/>
                <w:lang w:val="es-BO"/>
              </w:rPr>
              <w:t>.</w:t>
            </w:r>
            <w:r w:rsidRPr="00DF0E1E">
              <w:rPr>
                <w:sz w:val="20"/>
                <w:lang w:val="es-BO"/>
              </w:rPr>
              <w:t xml:space="preserve"> </w:t>
            </w:r>
            <w:r w:rsidRPr="00CF0DE3">
              <w:rPr>
                <w:sz w:val="20"/>
                <w:lang w:val="es-BO"/>
              </w:rPr>
              <w:t xml:space="preserve">El/La consultor(a) debe acreditar una experiencia </w:t>
            </w:r>
            <w:r>
              <w:rPr>
                <w:sz w:val="20"/>
                <w:lang w:val="es-BO"/>
              </w:rPr>
              <w:t xml:space="preserve">específica de </w:t>
            </w:r>
            <w:r w:rsidR="00093A5A">
              <w:rPr>
                <w:sz w:val="20"/>
                <w:lang w:val="es-BO"/>
              </w:rPr>
              <w:t>6</w:t>
            </w:r>
            <w:r>
              <w:rPr>
                <w:sz w:val="20"/>
                <w:lang w:val="es-BO"/>
              </w:rPr>
              <w:t xml:space="preserve"> (</w:t>
            </w:r>
            <w:r w:rsidR="00093A5A">
              <w:rPr>
                <w:sz w:val="20"/>
                <w:lang w:val="es-BO"/>
              </w:rPr>
              <w:t>seis</w:t>
            </w:r>
            <w:r>
              <w:rPr>
                <w:sz w:val="20"/>
                <w:lang w:val="es-BO"/>
              </w:rPr>
              <w:t xml:space="preserve">) </w:t>
            </w:r>
            <w:r w:rsidR="00093A5A">
              <w:rPr>
                <w:sz w:val="20"/>
                <w:lang w:val="es-BO"/>
              </w:rPr>
              <w:t>meses</w:t>
            </w:r>
            <w:r>
              <w:rPr>
                <w:sz w:val="20"/>
                <w:lang w:val="es-BO"/>
              </w:rPr>
              <w:t xml:space="preserve"> </w:t>
            </w:r>
            <w:r w:rsidR="00093A5A">
              <w:rPr>
                <w:sz w:val="20"/>
                <w:lang w:val="es-BO"/>
              </w:rPr>
              <w:t>como A</w:t>
            </w:r>
            <w:r>
              <w:rPr>
                <w:sz w:val="20"/>
                <w:lang w:val="es-BO"/>
              </w:rPr>
              <w:t xml:space="preserve">uxiliar </w:t>
            </w:r>
            <w:r w:rsidR="00093A5A">
              <w:rPr>
                <w:sz w:val="20"/>
                <w:lang w:val="es-BO"/>
              </w:rPr>
              <w:t>C</w:t>
            </w:r>
            <w:r>
              <w:rPr>
                <w:sz w:val="20"/>
                <w:lang w:val="es-BO"/>
              </w:rPr>
              <w:t xml:space="preserve">ontable o Auxiliar Administrativo o Auxiliar de Oficina. </w:t>
            </w:r>
            <w:r w:rsidRPr="00414F27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</w:t>
            </w:r>
            <w:r w:rsidRPr="00414F27">
              <w:rPr>
                <w:sz w:val="20"/>
                <w:lang w:val="es-ES_tradnl"/>
              </w:rPr>
              <w:t>).</w:t>
            </w:r>
          </w:p>
        </w:tc>
      </w:tr>
      <w:tr w:rsidR="00624E92" w:rsidRPr="00A136F3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A136F3" w:rsidP="00A136F3">
            <w:pPr>
              <w:pStyle w:val="Textoindependiente3"/>
              <w:ind w:left="720" w:hanging="360"/>
              <w:rPr>
                <w:b/>
                <w:bCs/>
                <w:i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t xml:space="preserve">III. </w:t>
            </w:r>
            <w:r w:rsidR="00624E92"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A136F3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E95C00">
            <w:pPr>
              <w:pStyle w:val="Textoindependiente3"/>
              <w:numPr>
                <w:ilvl w:val="0"/>
                <w:numId w:val="4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5D56EA" w:rsidTr="00AF7404">
        <w:trPr>
          <w:trHeight w:val="182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77E49" w:rsidRDefault="00177E49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proofErr w:type="spellStart"/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proofErr w:type="spellEnd"/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03AC2" w:rsidRPr="00A136F3" w:rsidRDefault="00603AC2" w:rsidP="00603AC2">
            <w:pPr>
              <w:pStyle w:val="Textoindependiente3"/>
              <w:rPr>
                <w:bCs/>
                <w:iCs/>
                <w:sz w:val="6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603AC2" w:rsidRPr="00A136F3" w:rsidRDefault="00603AC2" w:rsidP="00603AC2">
            <w:pPr>
              <w:pStyle w:val="Textoindependiente3"/>
              <w:rPr>
                <w:bCs/>
                <w:iCs/>
                <w:sz w:val="6"/>
                <w:lang w:val="es-BO"/>
              </w:rPr>
            </w:pPr>
          </w:p>
          <w:p w:rsidR="00A136F3" w:rsidRDefault="00624E92" w:rsidP="00A136F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A136F3">
              <w:rPr>
                <w:bCs/>
                <w:iCs/>
                <w:sz w:val="20"/>
                <w:lang w:val="es-BO"/>
              </w:rPr>
              <w:t xml:space="preserve">‘ Certificado de No Militancia Política  (Original y actualizado) </w:t>
            </w:r>
          </w:p>
          <w:p w:rsidR="00624E92" w:rsidRPr="00A136F3" w:rsidRDefault="00624E92" w:rsidP="00A136F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A136F3">
              <w:rPr>
                <w:bCs/>
                <w:iCs/>
                <w:sz w:val="20"/>
                <w:lang w:val="es-BO"/>
              </w:rPr>
              <w:t xml:space="preserve">‘ Certificado SIPASSE (original o fotocopia legalizada y vigente para </w:t>
            </w:r>
            <w:r w:rsidR="00A136F3">
              <w:rPr>
                <w:bCs/>
                <w:iCs/>
                <w:sz w:val="20"/>
                <w:lang w:val="es-BO"/>
              </w:rPr>
              <w:t>la gestión)</w:t>
            </w:r>
          </w:p>
          <w:p w:rsidR="00A136F3" w:rsidRDefault="00624E92" w:rsidP="00A136F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Registro de Padrón Biométrico (Original y actualizado)</w:t>
            </w:r>
          </w:p>
          <w:p w:rsidR="00A75864" w:rsidRDefault="00624E92" w:rsidP="00414F27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Certificado de idioma nativo (</w:t>
            </w:r>
            <w:r w:rsidR="00414F27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 xml:space="preserve">) </w:t>
            </w:r>
          </w:p>
          <w:p w:rsidR="00177E49" w:rsidRPr="00603AC2" w:rsidRDefault="00177E49" w:rsidP="00414F27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</w:tc>
      </w:tr>
      <w:tr w:rsidR="0001758D" w:rsidRPr="00AF7404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AF7404" w:rsidP="00AF7404">
            <w:pPr>
              <w:pStyle w:val="Textoindependiente3"/>
              <w:ind w:left="720" w:hanging="360"/>
              <w:rPr>
                <w:b/>
                <w:b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t xml:space="preserve">IV. </w:t>
            </w:r>
            <w:r w:rsidR="0001758D" w:rsidRPr="00DF0E1E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01758D" w:rsidRPr="005D56EA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</w:t>
            </w:r>
            <w:r w:rsidR="00A136F3">
              <w:rPr>
                <w:bCs/>
                <w:sz w:val="20"/>
                <w:lang w:val="es-BO"/>
              </w:rPr>
              <w:t>da</w:t>
            </w:r>
            <w:r w:rsidRPr="00DF0E1E">
              <w:rPr>
                <w:bCs/>
                <w:sz w:val="20"/>
                <w:lang w:val="es-BO"/>
              </w:rPr>
              <w:t xml:space="preserve"> en sobre cerrado, debidamente foliado de acuerdo al siguiente formato:</w:t>
            </w:r>
          </w:p>
          <w:p w:rsidR="00603AC2" w:rsidRPr="00DF0E1E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5CCF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</w:t>
            </w:r>
            <w:r w:rsidR="004D5FC4">
              <w:rPr>
                <w:b/>
                <w:bCs/>
                <w:sz w:val="20"/>
                <w:lang w:val="es-BO"/>
              </w:rPr>
              <w:t>Ó</w:t>
            </w:r>
            <w:r w:rsidRPr="00DF0E1E">
              <w:rPr>
                <w:b/>
                <w:bCs/>
                <w:sz w:val="20"/>
                <w:lang w:val="es-BO"/>
              </w:rPr>
              <w:t>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TEL</w:t>
            </w:r>
            <w:r w:rsidR="00CF0DE3">
              <w:rPr>
                <w:b/>
                <w:bCs/>
                <w:sz w:val="20"/>
                <w:lang w:val="es-BO"/>
              </w:rPr>
              <w:t>É</w:t>
            </w:r>
            <w:r w:rsidRPr="00DF0E1E">
              <w:rPr>
                <w:b/>
                <w:bCs/>
                <w:sz w:val="20"/>
                <w:lang w:val="es-BO"/>
              </w:rPr>
              <w:t>F</w:t>
            </w:r>
            <w:r w:rsidR="00CF0DE3">
              <w:rPr>
                <w:b/>
                <w:bCs/>
                <w:sz w:val="20"/>
                <w:lang w:val="es-BO"/>
              </w:rPr>
              <w:t>O</w:t>
            </w:r>
            <w:r w:rsidRPr="00DF0E1E">
              <w:rPr>
                <w:b/>
                <w:bCs/>
                <w:sz w:val="20"/>
                <w:lang w:val="es-BO"/>
              </w:rPr>
              <w:t>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950DB0" w:rsidRPr="00950DB0" w:rsidRDefault="00950DB0" w:rsidP="00950DB0">
            <w:pPr>
              <w:pStyle w:val="Textoindependiente3"/>
              <w:numPr>
                <w:ilvl w:val="0"/>
                <w:numId w:val="10"/>
              </w:numPr>
              <w:rPr>
                <w:b/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 xml:space="preserve">Fotocopia </w:t>
            </w:r>
            <w:proofErr w:type="spellStart"/>
            <w:r>
              <w:rPr>
                <w:bCs/>
                <w:sz w:val="20"/>
                <w:lang w:val="es-BO"/>
              </w:rPr>
              <w:t>curriculum</w:t>
            </w:r>
            <w:proofErr w:type="spellEnd"/>
            <w:r>
              <w:rPr>
                <w:bCs/>
                <w:sz w:val="20"/>
                <w:lang w:val="es-BO"/>
              </w:rPr>
              <w:t xml:space="preserve"> vitae.</w:t>
            </w:r>
          </w:p>
          <w:p w:rsidR="0001758D" w:rsidRPr="00950DB0" w:rsidRDefault="0001758D" w:rsidP="00950DB0">
            <w:pPr>
              <w:pStyle w:val="Textoindependiente3"/>
              <w:numPr>
                <w:ilvl w:val="0"/>
                <w:numId w:val="10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177E49" w:rsidRDefault="00950DB0" w:rsidP="00177E49">
            <w:pPr>
              <w:pStyle w:val="Textoindependiente3"/>
              <w:numPr>
                <w:ilvl w:val="0"/>
                <w:numId w:val="10"/>
              </w:numPr>
              <w:rPr>
                <w:b/>
                <w:bCs/>
                <w:sz w:val="20"/>
                <w:lang w:val="es-BO"/>
              </w:rPr>
            </w:pPr>
            <w:r w:rsidRPr="008051CF">
              <w:rPr>
                <w:bCs/>
                <w:sz w:val="20"/>
              </w:rPr>
              <w:t>Fotocopia de documentos que acrediten la experiencia</w:t>
            </w:r>
            <w:r>
              <w:rPr>
                <w:bCs/>
                <w:sz w:val="20"/>
              </w:rPr>
              <w:t xml:space="preserve"> general </w:t>
            </w:r>
            <w:r>
              <w:rPr>
                <w:bCs/>
                <w:iCs/>
                <w:sz w:val="20"/>
              </w:rPr>
              <w:t>y experiencia especifica requerida (Títulos, contratos, certificados de trabajo  de respaldo</w:t>
            </w:r>
            <w:r w:rsidR="00177E49">
              <w:rPr>
                <w:bCs/>
                <w:iCs/>
                <w:sz w:val="20"/>
              </w:rPr>
              <w:t>.</w:t>
            </w:r>
          </w:p>
          <w:p w:rsidR="00177E49" w:rsidRPr="00177E49" w:rsidRDefault="00177E49" w:rsidP="00177E49">
            <w:pPr>
              <w:pStyle w:val="Textoindependiente3"/>
              <w:ind w:left="36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AF7404" w:rsidP="00950DB0">
            <w:pPr>
              <w:pStyle w:val="Textoindependiente3"/>
              <w:ind w:left="720" w:hanging="360"/>
              <w:rPr>
                <w:b/>
                <w:bCs/>
                <w:iCs/>
                <w:color w:val="FFFFFF"/>
                <w:sz w:val="20"/>
                <w:lang w:val="es-BO"/>
              </w:rPr>
            </w:pPr>
            <w:r>
              <w:rPr>
                <w:b/>
                <w:bCs/>
                <w:color w:val="FFFFFF"/>
                <w:sz w:val="20"/>
                <w:lang w:val="es-BO"/>
              </w:rPr>
              <w:t xml:space="preserve">V. </w:t>
            </w:r>
            <w:r w:rsidR="00573DC6" w:rsidRPr="00AF7404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="00573DC6" w:rsidRPr="00DF0E1E">
              <w:rPr>
                <w:b/>
                <w:bCs/>
                <w:color w:val="FFFFFF"/>
                <w:sz w:val="20"/>
                <w:lang w:val="es-BO"/>
              </w:rPr>
              <w:t xml:space="preserve">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  <w:r w:rsidR="009D63BB">
              <w:rPr>
                <w:b/>
                <w:bCs/>
                <w:sz w:val="20"/>
                <w:lang w:val="es-BO"/>
              </w:rPr>
              <w:t xml:space="preserve"> </w:t>
            </w:r>
          </w:p>
        </w:tc>
      </w:tr>
      <w:tr w:rsidR="00573DC6" w:rsidRPr="005D56EA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573DC6" w:rsidP="00177E49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El plazo será de</w:t>
            </w:r>
            <w:r w:rsidR="009156F9">
              <w:rPr>
                <w:bCs/>
                <w:iCs/>
                <w:sz w:val="20"/>
                <w:lang w:val="es-BO"/>
              </w:rPr>
              <w:t xml:space="preserve"> </w:t>
            </w:r>
            <w:r w:rsidR="00177E49">
              <w:rPr>
                <w:bCs/>
                <w:iCs/>
                <w:sz w:val="20"/>
                <w:lang w:val="es-BO"/>
              </w:rPr>
              <w:t>1 mes y medio c</w:t>
            </w:r>
            <w:r w:rsidRPr="00DF0E1E">
              <w:rPr>
                <w:bCs/>
                <w:iCs/>
                <w:sz w:val="20"/>
                <w:lang w:val="es-BO"/>
              </w:rPr>
              <w:t>orrerá a partir del día siguiente hábil de la suscripción de</w:t>
            </w:r>
            <w:r w:rsidR="00993E12">
              <w:rPr>
                <w:bCs/>
                <w:iCs/>
                <w:sz w:val="20"/>
                <w:lang w:val="es-BO"/>
              </w:rPr>
              <w:t xml:space="preserve"> contrato</w:t>
            </w:r>
            <w:r w:rsidR="00E41114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573DC6" w:rsidRPr="005D56EA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38622B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</w:p>
        </w:tc>
      </w:tr>
      <w:tr w:rsidR="00573DC6" w:rsidRPr="005D56EA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F0DE3" w:rsidRDefault="00CF0DE3" w:rsidP="00CF0DE3">
            <w:pPr>
              <w:pStyle w:val="Textoindependiente3"/>
              <w:rPr>
                <w:b/>
                <w:i/>
                <w:sz w:val="20"/>
                <w:szCs w:val="18"/>
                <w:lang w:val="es-BO"/>
              </w:rPr>
            </w:pPr>
            <w:r w:rsidRPr="0009608E">
              <w:rPr>
                <w:sz w:val="20"/>
                <w:szCs w:val="18"/>
                <w:lang w:val="es-BO"/>
              </w:rPr>
              <w:lastRenderedPageBreak/>
              <w:t xml:space="preserve">El monto total para la ejecución de la </w:t>
            </w:r>
            <w:r w:rsidRPr="0009608E">
              <w:rPr>
                <w:b/>
                <w:sz w:val="20"/>
                <w:szCs w:val="18"/>
                <w:lang w:val="es-BO"/>
              </w:rPr>
              <w:t>CONSULTORÍA</w:t>
            </w:r>
            <w:r w:rsidRPr="0009608E">
              <w:rPr>
                <w:sz w:val="20"/>
                <w:szCs w:val="18"/>
                <w:lang w:val="es-BO"/>
              </w:rPr>
              <w:t xml:space="preserve"> es de </w:t>
            </w:r>
            <w:r w:rsidRPr="00CF0DE3">
              <w:rPr>
                <w:b/>
                <w:sz w:val="20"/>
                <w:szCs w:val="18"/>
                <w:lang w:val="es-BO"/>
              </w:rPr>
              <w:t>Bs.</w:t>
            </w:r>
            <w:r>
              <w:rPr>
                <w:sz w:val="20"/>
                <w:szCs w:val="18"/>
                <w:lang w:val="es-BO"/>
              </w:rPr>
              <w:t xml:space="preserve"> </w:t>
            </w:r>
            <w:r w:rsidR="00177E49">
              <w:rPr>
                <w:b/>
                <w:sz w:val="20"/>
                <w:szCs w:val="18"/>
                <w:lang w:val="es-BO"/>
              </w:rPr>
              <w:t>6</w:t>
            </w:r>
            <w:r w:rsidRPr="007045F5">
              <w:rPr>
                <w:b/>
                <w:sz w:val="20"/>
                <w:szCs w:val="18"/>
                <w:lang w:val="es-BO"/>
              </w:rPr>
              <w:t>.</w:t>
            </w:r>
            <w:r w:rsidR="00177E49">
              <w:rPr>
                <w:b/>
                <w:sz w:val="20"/>
                <w:szCs w:val="18"/>
                <w:lang w:val="es-BO"/>
              </w:rPr>
              <w:t>684</w:t>
            </w:r>
            <w:r w:rsidRPr="007045F5">
              <w:rPr>
                <w:b/>
                <w:sz w:val="20"/>
                <w:szCs w:val="18"/>
                <w:lang w:val="es-BO"/>
              </w:rPr>
              <w:t>,</w:t>
            </w:r>
            <w:r w:rsidR="00177E49">
              <w:rPr>
                <w:b/>
                <w:sz w:val="20"/>
                <w:szCs w:val="18"/>
                <w:lang w:val="es-BO"/>
              </w:rPr>
              <w:t xml:space="preserve">00 </w:t>
            </w:r>
            <w:r w:rsidRPr="007045F5">
              <w:rPr>
                <w:b/>
                <w:sz w:val="20"/>
                <w:szCs w:val="18"/>
                <w:lang w:val="es-BO"/>
              </w:rPr>
              <w:t>(</w:t>
            </w:r>
            <w:r w:rsidR="00177E49">
              <w:rPr>
                <w:b/>
                <w:sz w:val="20"/>
                <w:szCs w:val="18"/>
                <w:lang w:val="es-BO"/>
              </w:rPr>
              <w:t xml:space="preserve">Seis </w:t>
            </w:r>
            <w:r w:rsidRPr="007045F5">
              <w:rPr>
                <w:b/>
                <w:sz w:val="20"/>
                <w:szCs w:val="18"/>
                <w:lang w:val="es-BO"/>
              </w:rPr>
              <w:t xml:space="preserve">Mil </w:t>
            </w:r>
            <w:r w:rsidR="00177E49">
              <w:rPr>
                <w:b/>
                <w:sz w:val="20"/>
                <w:szCs w:val="18"/>
                <w:lang w:val="es-BO"/>
              </w:rPr>
              <w:t>Seiscientos Ochenta y Cuatro</w:t>
            </w:r>
            <w:r w:rsidRPr="007045F5">
              <w:rPr>
                <w:b/>
                <w:sz w:val="20"/>
                <w:szCs w:val="18"/>
                <w:lang w:val="es-BO"/>
              </w:rPr>
              <w:t xml:space="preserve">  </w:t>
            </w:r>
            <w:r w:rsidR="00177E49">
              <w:rPr>
                <w:b/>
                <w:sz w:val="20"/>
                <w:szCs w:val="18"/>
                <w:lang w:val="es-BO"/>
              </w:rPr>
              <w:t>00</w:t>
            </w:r>
            <w:r w:rsidRPr="007045F5">
              <w:rPr>
                <w:b/>
                <w:sz w:val="20"/>
                <w:szCs w:val="18"/>
                <w:lang w:val="es-BO"/>
              </w:rPr>
              <w:t>/100 bolivianos</w:t>
            </w:r>
            <w:r w:rsidRPr="007045F5">
              <w:rPr>
                <w:b/>
                <w:i/>
                <w:sz w:val="20"/>
                <w:szCs w:val="18"/>
                <w:lang w:val="es-BO"/>
              </w:rPr>
              <w:t>)</w:t>
            </w:r>
            <w:r w:rsidRPr="00741861">
              <w:rPr>
                <w:i/>
                <w:sz w:val="20"/>
                <w:szCs w:val="18"/>
                <w:lang w:val="es-BO"/>
              </w:rPr>
              <w:t>.</w:t>
            </w:r>
            <w:r w:rsidRPr="00D85FC2">
              <w:rPr>
                <w:b/>
                <w:i/>
                <w:sz w:val="20"/>
                <w:szCs w:val="18"/>
                <w:highlight w:val="yellow"/>
                <w:lang w:val="es-BO"/>
              </w:rPr>
              <w:t xml:space="preserve"> </w:t>
            </w:r>
          </w:p>
          <w:p w:rsidR="00CF0DE3" w:rsidRPr="00CF0DE3" w:rsidRDefault="00CF0DE3" w:rsidP="00CF0DE3">
            <w:pPr>
              <w:pStyle w:val="Textoindependiente3"/>
              <w:rPr>
                <w:b/>
                <w:sz w:val="20"/>
                <w:szCs w:val="18"/>
                <w:lang w:val="es-BO"/>
              </w:rPr>
            </w:pPr>
          </w:p>
          <w:p w:rsidR="00CF0DE3" w:rsidRDefault="00CF0DE3" w:rsidP="00573DC6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Administrativo I -</w:t>
            </w:r>
            <w:r w:rsidRPr="00AE2D44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 xml:space="preserve">pagos mensuales de </w:t>
            </w:r>
            <w:r w:rsidRPr="00CF0DE3">
              <w:rPr>
                <w:b/>
                <w:bCs/>
                <w:iCs/>
                <w:sz w:val="20"/>
              </w:rPr>
              <w:t xml:space="preserve">Bs </w:t>
            </w:r>
            <w:r w:rsidR="00177E49">
              <w:rPr>
                <w:b/>
                <w:bCs/>
                <w:iCs/>
                <w:sz w:val="20"/>
              </w:rPr>
              <w:t>4</w:t>
            </w:r>
            <w:r w:rsidRPr="00CF0DE3">
              <w:rPr>
                <w:b/>
                <w:bCs/>
                <w:iCs/>
                <w:sz w:val="20"/>
              </w:rPr>
              <w:t>.4</w:t>
            </w:r>
            <w:r w:rsidR="00177E49">
              <w:rPr>
                <w:b/>
                <w:bCs/>
                <w:iCs/>
                <w:sz w:val="20"/>
              </w:rPr>
              <w:t>56</w:t>
            </w:r>
            <w:r w:rsidRPr="00CF0DE3">
              <w:rPr>
                <w:b/>
                <w:bCs/>
                <w:iCs/>
                <w:sz w:val="20"/>
              </w:rPr>
              <w:t>,00.- (</w:t>
            </w:r>
            <w:r w:rsidRPr="00CF0DE3">
              <w:rPr>
                <w:b/>
                <w:sz w:val="20"/>
                <w:szCs w:val="18"/>
                <w:lang w:val="es-BO"/>
              </w:rPr>
              <w:t>C</w:t>
            </w:r>
            <w:r w:rsidR="00177E49">
              <w:rPr>
                <w:b/>
                <w:sz w:val="20"/>
                <w:szCs w:val="18"/>
                <w:lang w:val="es-BO"/>
              </w:rPr>
              <w:t xml:space="preserve">uatro </w:t>
            </w:r>
            <w:r w:rsidRPr="00CF0DE3">
              <w:rPr>
                <w:b/>
                <w:sz w:val="20"/>
                <w:szCs w:val="18"/>
                <w:lang w:val="es-BO"/>
              </w:rPr>
              <w:t xml:space="preserve">Mil Cuatrocientos </w:t>
            </w:r>
            <w:r w:rsidR="00177E49">
              <w:rPr>
                <w:b/>
                <w:sz w:val="20"/>
                <w:szCs w:val="18"/>
                <w:lang w:val="es-BO"/>
              </w:rPr>
              <w:t>Cincuenta y Seis</w:t>
            </w:r>
            <w:r w:rsidRPr="00CF0DE3">
              <w:rPr>
                <w:b/>
                <w:sz w:val="20"/>
                <w:szCs w:val="18"/>
                <w:lang w:val="es-BO"/>
              </w:rPr>
              <w:t xml:space="preserve"> </w:t>
            </w:r>
            <w:r w:rsidRPr="00CF0DE3">
              <w:rPr>
                <w:b/>
                <w:bCs/>
                <w:iCs/>
                <w:sz w:val="20"/>
              </w:rPr>
              <w:t>00/100 Bolivianos)</w:t>
            </w:r>
            <w:r w:rsidRPr="00952DB7">
              <w:rPr>
                <w:bCs/>
                <w:iCs/>
                <w:sz w:val="20"/>
              </w:rPr>
              <w:t>.</w:t>
            </w:r>
          </w:p>
          <w:p w:rsidR="00CF0DE3" w:rsidRDefault="00CF0DE3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177E49" w:rsidRPr="00DF0E1E" w:rsidRDefault="00573DC6" w:rsidP="00177E49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5D56EA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573DC6" w:rsidRPr="005D56EA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CF0DE3" w:rsidRDefault="00D40470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bCs/>
                <w:iCs/>
                <w:lang w:val="es-BO" w:eastAsia="es-ES"/>
              </w:rPr>
              <w:t>/ La CONSULTOR/A realizará la CONSULTORÍA en oficinas de SERECI Nacional dependiente del Tribunal Supremo Electoral, ubicada en la Avenida 16 de Julio, El Prado N° 23 – Plaza Venezuela, de lunes a viernes en horarios establecidos por la entidad</w:t>
            </w:r>
          </w:p>
        </w:tc>
      </w:tr>
      <w:tr w:rsidR="00573DC6" w:rsidRPr="00C20F9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  <w:r w:rsidR="009D63BB">
              <w:rPr>
                <w:b/>
                <w:bCs/>
                <w:sz w:val="20"/>
                <w:lang w:val="es-BO"/>
              </w:rPr>
              <w:t xml:space="preserve"> </w:t>
            </w:r>
          </w:p>
        </w:tc>
      </w:tr>
      <w:tr w:rsidR="00573DC6" w:rsidRPr="005D56EA" w:rsidTr="0038622B">
        <w:trPr>
          <w:trHeight w:val="551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CF0DE3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</w:rPr>
              <w:t>El consultor no realizará viajes de ningún tipo, por tanto, no percibirá pasajes ni viáticos.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  <w:r w:rsidR="009D63BB">
              <w:rPr>
                <w:b/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573DC6" w:rsidRPr="005D56EA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177E49" w:rsidRDefault="00177E49" w:rsidP="00573DC6">
            <w:pPr>
              <w:pStyle w:val="Textoindependiente3"/>
              <w:rPr>
                <w:bCs/>
                <w:iCs/>
                <w:lang w:val="es-BO"/>
              </w:rPr>
            </w:pPr>
          </w:p>
          <w:p w:rsidR="007F45EC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  <w:p w:rsidR="00177E49" w:rsidRPr="00DF0E1E" w:rsidRDefault="00177E49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</w:tc>
      </w:tr>
      <w:tr w:rsidR="00573DC6" w:rsidRPr="00C20F9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  <w:r w:rsidR="009D63BB">
              <w:rPr>
                <w:b/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573DC6" w:rsidRPr="005D56EA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5D56EA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573DC6" w:rsidRPr="005D56EA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5D56EA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E95C00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lastRenderedPageBreak/>
              <w:t>RESPONSABLE O COMISIÓN DE RECEPCIÓN</w:t>
            </w:r>
            <w:r w:rsidR="009D63BB">
              <w:rPr>
                <w:b/>
                <w:bCs/>
                <w:sz w:val="20"/>
                <w:lang w:val="es-BO"/>
              </w:rPr>
              <w:t xml:space="preserve"> </w:t>
            </w:r>
          </w:p>
        </w:tc>
      </w:tr>
      <w:tr w:rsidR="00573DC6" w:rsidRPr="005D56EA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D40470" w:rsidRPr="00D40470" w:rsidRDefault="00D40470" w:rsidP="00D40470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D40470">
              <w:rPr>
                <w:bCs/>
                <w:sz w:val="20"/>
                <w:lang w:val="es-ES_tradnl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D40470" w:rsidRPr="00D40470" w:rsidRDefault="00D40470" w:rsidP="00D40470">
            <w:pPr>
              <w:pStyle w:val="Textoindependiente3"/>
              <w:rPr>
                <w:bCs/>
                <w:sz w:val="20"/>
                <w:lang w:val="es-BO"/>
              </w:rPr>
            </w:pPr>
            <w:bookmarkStart w:id="0" w:name="_GoBack"/>
            <w:bookmarkEnd w:id="0"/>
          </w:p>
          <w:p w:rsidR="00D40470" w:rsidRPr="00D40470" w:rsidRDefault="00D40470" w:rsidP="00D40470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D40470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D40470" w:rsidRPr="00D40470" w:rsidRDefault="00D40470" w:rsidP="00D40470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D40470">
              <w:rPr>
                <w:bCs/>
                <w:sz w:val="20"/>
                <w:lang w:val="es-BO"/>
              </w:rPr>
              <w:t>Emitir el informe de conformidad, cuando corresponda.</w:t>
            </w:r>
          </w:p>
          <w:p w:rsidR="00D40470" w:rsidRPr="005B4A50" w:rsidRDefault="00D40470" w:rsidP="00D40470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40470">
              <w:rPr>
                <w:bCs/>
                <w:sz w:val="20"/>
                <w:lang w:val="es-BO"/>
              </w:rPr>
              <w:t>Emitir el informe de disconformidad, cuando corresponda</w:t>
            </w:r>
          </w:p>
          <w:p w:rsidR="007F45EC" w:rsidRPr="00DF0E1E" w:rsidRDefault="007F45EC" w:rsidP="00D40470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Default="00E52194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427AD2" w:rsidRDefault="00427AD2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61470C" w:rsidRDefault="0061470C">
      <w:pPr>
        <w:spacing w:before="14" w:line="200" w:lineRule="exact"/>
        <w:rPr>
          <w:rFonts w:ascii="Arial" w:hAnsi="Arial" w:cs="Arial"/>
          <w:lang w:val="es-ES_tradnl"/>
        </w:rPr>
      </w:pPr>
    </w:p>
    <w:p w:rsidR="0061470C" w:rsidRDefault="0061470C">
      <w:pPr>
        <w:spacing w:before="14" w:line="200" w:lineRule="exact"/>
        <w:rPr>
          <w:rFonts w:ascii="Arial" w:hAnsi="Arial" w:cs="Arial"/>
          <w:lang w:val="es-ES_tradnl"/>
        </w:rPr>
      </w:pPr>
    </w:p>
    <w:p w:rsidR="0061470C" w:rsidRDefault="0061470C">
      <w:pPr>
        <w:spacing w:before="14" w:line="200" w:lineRule="exact"/>
        <w:rPr>
          <w:rFonts w:ascii="Arial" w:hAnsi="Arial" w:cs="Arial"/>
          <w:lang w:val="es-ES_tradnl"/>
        </w:rPr>
      </w:pPr>
    </w:p>
    <w:p w:rsidR="00177E49" w:rsidRDefault="00177E49">
      <w:pPr>
        <w:spacing w:before="14" w:line="200" w:lineRule="exact"/>
        <w:rPr>
          <w:rFonts w:ascii="Arial" w:hAnsi="Arial" w:cs="Arial"/>
          <w:lang w:val="es-ES_tradnl"/>
        </w:rPr>
      </w:pPr>
    </w:p>
    <w:p w:rsidR="004D5FC4" w:rsidRDefault="004D5FC4">
      <w:pPr>
        <w:spacing w:before="14" w:line="200" w:lineRule="exact"/>
        <w:rPr>
          <w:rFonts w:ascii="Arial" w:hAnsi="Arial" w:cs="Arial"/>
          <w:lang w:val="es-ES_tradnl"/>
        </w:rPr>
      </w:pPr>
    </w:p>
    <w:p w:rsidR="006C7EAF" w:rsidRDefault="006C7EAF">
      <w:pPr>
        <w:spacing w:before="14" w:line="200" w:lineRule="exact"/>
        <w:rPr>
          <w:rFonts w:ascii="Arial" w:hAnsi="Arial" w:cs="Arial"/>
          <w:lang w:val="es-ES_tradnl"/>
        </w:rPr>
      </w:pPr>
    </w:p>
    <w:sectPr w:rsidR="006C7EAF" w:rsidSect="00427AD2">
      <w:headerReference w:type="default" r:id="rId8"/>
      <w:footerReference w:type="default" r:id="rId9"/>
      <w:pgSz w:w="12240" w:h="15840"/>
      <w:pgMar w:top="2127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58" w:rsidRDefault="00076458" w:rsidP="00892432">
      <w:r>
        <w:separator/>
      </w:r>
    </w:p>
  </w:endnote>
  <w:endnote w:type="continuationSeparator" w:id="0">
    <w:p w:rsidR="00076458" w:rsidRDefault="00076458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D2" w:rsidRDefault="00427AD2" w:rsidP="00427AD2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:rsidR="00427AD2" w:rsidRDefault="00427AD2" w:rsidP="00427AD2">
    <w:pPr>
      <w:pStyle w:val="Piedepgina"/>
      <w:rPr>
        <w:rFonts w:ascii="Arial" w:hAnsi="Arial" w:cs="Arial"/>
        <w:sz w:val="18"/>
        <w:lang w:val="pt-BR"/>
      </w:rPr>
    </w:pPr>
  </w:p>
  <w:p w:rsidR="00427AD2" w:rsidRPr="00427AD2" w:rsidRDefault="00427AD2" w:rsidP="00427AD2">
    <w:pPr>
      <w:pStyle w:val="Piedepgina"/>
      <w:jc w:val="center"/>
      <w:rPr>
        <w:rFonts w:ascii="Arial" w:hAnsi="Arial" w:cs="Arial"/>
        <w:sz w:val="18"/>
        <w:lang w:val="es-BO"/>
      </w:rPr>
    </w:pPr>
    <w:proofErr w:type="spellStart"/>
    <w:r w:rsidRPr="00887596">
      <w:rPr>
        <w:rFonts w:ascii="Arial" w:hAnsi="Arial" w:cs="Arial"/>
        <w:sz w:val="18"/>
        <w:lang w:val="pt-BR"/>
      </w:rPr>
      <w:t>Sopocachi</w:t>
    </w:r>
    <w:proofErr w:type="spellEnd"/>
    <w:r w:rsidRPr="00887596">
      <w:rPr>
        <w:rFonts w:ascii="Arial" w:hAnsi="Arial" w:cs="Arial"/>
        <w:sz w:val="18"/>
        <w:lang w:val="pt-BR"/>
      </w:rPr>
      <w:t xml:space="preserve">, avenida Sánchez Lima N° 2482. </w:t>
    </w:r>
    <w:r w:rsidRPr="00427AD2">
      <w:rPr>
        <w:rFonts w:ascii="Arial" w:hAnsi="Arial" w:cs="Arial"/>
        <w:sz w:val="18"/>
        <w:lang w:val="es-BO"/>
      </w:rPr>
      <w:t>Teléfonos: 2424221 • 2410545 • 2422338. Fax: 2416710</w:t>
    </w:r>
  </w:p>
  <w:p w:rsidR="00427AD2" w:rsidRPr="005D56EA" w:rsidRDefault="00427AD2" w:rsidP="00427AD2">
    <w:pPr>
      <w:pStyle w:val="Piedepgina"/>
      <w:jc w:val="center"/>
      <w:rPr>
        <w:rFonts w:ascii="Arial" w:hAnsi="Arial" w:cs="Arial"/>
        <w:sz w:val="18"/>
        <w:lang w:val="es-BO"/>
      </w:rPr>
    </w:pPr>
    <w:r w:rsidRPr="005D56EA">
      <w:rPr>
        <w:rFonts w:ascii="Arial" w:hAnsi="Arial" w:cs="Arial"/>
        <w:sz w:val="18"/>
        <w:lang w:val="es-BO"/>
      </w:rPr>
      <w:t xml:space="preserve">Sitio Web: </w:t>
    </w:r>
    <w:hyperlink r:id="rId1" w:history="1">
      <w:r w:rsidRPr="005D56EA">
        <w:rPr>
          <w:rStyle w:val="Hipervnculo"/>
          <w:rFonts w:ascii="Arial" w:hAnsi="Arial" w:cs="Arial"/>
          <w:sz w:val="18"/>
          <w:lang w:val="es-BO"/>
        </w:rPr>
        <w:t>www.oep.org.bo</w:t>
      </w:r>
    </w:hyperlink>
  </w:p>
  <w:p w:rsidR="00427AD2" w:rsidRPr="005D56EA" w:rsidRDefault="00427AD2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58" w:rsidRDefault="00076458" w:rsidP="00892432">
      <w:r>
        <w:separator/>
      </w:r>
    </w:p>
  </w:footnote>
  <w:footnote w:type="continuationSeparator" w:id="0">
    <w:p w:rsidR="00076458" w:rsidRDefault="00076458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86" w:rsidRDefault="00C20F92" w:rsidP="00C20F92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2AF6F7D0" wp14:editId="5F8D9E28">
          <wp:extent cx="2706624" cy="868680"/>
          <wp:effectExtent l="0" t="0" r="1143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7762"/>
    <w:multiLevelType w:val="hybridMultilevel"/>
    <w:tmpl w:val="37DA1598"/>
    <w:lvl w:ilvl="0" w:tplc="090448F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B44"/>
    <w:multiLevelType w:val="hybridMultilevel"/>
    <w:tmpl w:val="A57C0A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1F70"/>
    <w:multiLevelType w:val="hybridMultilevel"/>
    <w:tmpl w:val="6C7EA3B0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7F6AC5"/>
    <w:multiLevelType w:val="hybridMultilevel"/>
    <w:tmpl w:val="B3B8295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96063"/>
    <w:multiLevelType w:val="hybridMultilevel"/>
    <w:tmpl w:val="239456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325D3"/>
    <w:multiLevelType w:val="hybridMultilevel"/>
    <w:tmpl w:val="5EDCB360"/>
    <w:lvl w:ilvl="0" w:tplc="057E072C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816A1"/>
    <w:multiLevelType w:val="hybridMultilevel"/>
    <w:tmpl w:val="B39A8F3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18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 w:numId="18">
    <w:abstractNumId w:val="16"/>
  </w:num>
  <w:num w:numId="19">
    <w:abstractNumId w:val="15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76458"/>
    <w:rsid w:val="00093A5A"/>
    <w:rsid w:val="00094C8E"/>
    <w:rsid w:val="0009652E"/>
    <w:rsid w:val="000A5184"/>
    <w:rsid w:val="000C5D2F"/>
    <w:rsid w:val="000E0A1E"/>
    <w:rsid w:val="000E21C8"/>
    <w:rsid w:val="000E64C7"/>
    <w:rsid w:val="0010585B"/>
    <w:rsid w:val="0012312E"/>
    <w:rsid w:val="00127D91"/>
    <w:rsid w:val="00127EE1"/>
    <w:rsid w:val="00153468"/>
    <w:rsid w:val="00161D26"/>
    <w:rsid w:val="001620D8"/>
    <w:rsid w:val="001653E3"/>
    <w:rsid w:val="00165665"/>
    <w:rsid w:val="00177E49"/>
    <w:rsid w:val="001E495E"/>
    <w:rsid w:val="001F6B72"/>
    <w:rsid w:val="00216857"/>
    <w:rsid w:val="002C7A5C"/>
    <w:rsid w:val="00311A44"/>
    <w:rsid w:val="00320FCA"/>
    <w:rsid w:val="003308CA"/>
    <w:rsid w:val="00337081"/>
    <w:rsid w:val="00346BB6"/>
    <w:rsid w:val="00350312"/>
    <w:rsid w:val="00363BB8"/>
    <w:rsid w:val="003713C0"/>
    <w:rsid w:val="0037247A"/>
    <w:rsid w:val="0038622B"/>
    <w:rsid w:val="003B29F0"/>
    <w:rsid w:val="003F7EA0"/>
    <w:rsid w:val="00400424"/>
    <w:rsid w:val="00414F27"/>
    <w:rsid w:val="00427AD2"/>
    <w:rsid w:val="00441B87"/>
    <w:rsid w:val="00443F7F"/>
    <w:rsid w:val="004A1836"/>
    <w:rsid w:val="004B2246"/>
    <w:rsid w:val="004B5ACE"/>
    <w:rsid w:val="004D23FB"/>
    <w:rsid w:val="004D5FC4"/>
    <w:rsid w:val="004F7D96"/>
    <w:rsid w:val="00512CFD"/>
    <w:rsid w:val="0051679A"/>
    <w:rsid w:val="0055550D"/>
    <w:rsid w:val="00560586"/>
    <w:rsid w:val="00573DC6"/>
    <w:rsid w:val="00594F3A"/>
    <w:rsid w:val="005A7EF8"/>
    <w:rsid w:val="005C0BFF"/>
    <w:rsid w:val="005D56EA"/>
    <w:rsid w:val="00603AC2"/>
    <w:rsid w:val="00607B7E"/>
    <w:rsid w:val="0061470C"/>
    <w:rsid w:val="0062421A"/>
    <w:rsid w:val="00624E92"/>
    <w:rsid w:val="00632F1D"/>
    <w:rsid w:val="00646701"/>
    <w:rsid w:val="00647F58"/>
    <w:rsid w:val="00656DB3"/>
    <w:rsid w:val="00665D8D"/>
    <w:rsid w:val="00693F15"/>
    <w:rsid w:val="006A7419"/>
    <w:rsid w:val="006C7D0D"/>
    <w:rsid w:val="006C7EAF"/>
    <w:rsid w:val="006E1B22"/>
    <w:rsid w:val="00703DF7"/>
    <w:rsid w:val="00734857"/>
    <w:rsid w:val="007635C8"/>
    <w:rsid w:val="00782B96"/>
    <w:rsid w:val="0078747B"/>
    <w:rsid w:val="0079420B"/>
    <w:rsid w:val="007C402F"/>
    <w:rsid w:val="007E7D6C"/>
    <w:rsid w:val="007F45EC"/>
    <w:rsid w:val="00843409"/>
    <w:rsid w:val="00851170"/>
    <w:rsid w:val="00885D0A"/>
    <w:rsid w:val="00892432"/>
    <w:rsid w:val="008C3F05"/>
    <w:rsid w:val="008F6219"/>
    <w:rsid w:val="009149E8"/>
    <w:rsid w:val="009156F9"/>
    <w:rsid w:val="00921508"/>
    <w:rsid w:val="00932296"/>
    <w:rsid w:val="00943486"/>
    <w:rsid w:val="00950DB0"/>
    <w:rsid w:val="00993E12"/>
    <w:rsid w:val="009A1E95"/>
    <w:rsid w:val="009B30A6"/>
    <w:rsid w:val="009B5E5B"/>
    <w:rsid w:val="009D63BB"/>
    <w:rsid w:val="00A1275B"/>
    <w:rsid w:val="00A136F3"/>
    <w:rsid w:val="00A6355D"/>
    <w:rsid w:val="00A75864"/>
    <w:rsid w:val="00A77549"/>
    <w:rsid w:val="00AB72AA"/>
    <w:rsid w:val="00AB7F2F"/>
    <w:rsid w:val="00AD5D35"/>
    <w:rsid w:val="00AF36DB"/>
    <w:rsid w:val="00AF7404"/>
    <w:rsid w:val="00B26CD4"/>
    <w:rsid w:val="00B31597"/>
    <w:rsid w:val="00BC2D3D"/>
    <w:rsid w:val="00BD039D"/>
    <w:rsid w:val="00BD13E2"/>
    <w:rsid w:val="00BD258A"/>
    <w:rsid w:val="00C06634"/>
    <w:rsid w:val="00C15BA1"/>
    <w:rsid w:val="00C20F92"/>
    <w:rsid w:val="00C375BD"/>
    <w:rsid w:val="00C83C86"/>
    <w:rsid w:val="00C9479F"/>
    <w:rsid w:val="00CF0DE3"/>
    <w:rsid w:val="00D221AB"/>
    <w:rsid w:val="00D320D6"/>
    <w:rsid w:val="00D35351"/>
    <w:rsid w:val="00D40470"/>
    <w:rsid w:val="00D70C2E"/>
    <w:rsid w:val="00DB2744"/>
    <w:rsid w:val="00DF0E1E"/>
    <w:rsid w:val="00E024AF"/>
    <w:rsid w:val="00E16461"/>
    <w:rsid w:val="00E41114"/>
    <w:rsid w:val="00E52194"/>
    <w:rsid w:val="00E70AE7"/>
    <w:rsid w:val="00E866A5"/>
    <w:rsid w:val="00E95C00"/>
    <w:rsid w:val="00EC061B"/>
    <w:rsid w:val="00EC6678"/>
    <w:rsid w:val="00EE70CC"/>
    <w:rsid w:val="00EE7C7A"/>
    <w:rsid w:val="00EF0966"/>
    <w:rsid w:val="00F004C3"/>
    <w:rsid w:val="00F73B77"/>
    <w:rsid w:val="00F95C68"/>
    <w:rsid w:val="00FB4487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427AD2"/>
    <w:rPr>
      <w:color w:val="0563C1"/>
      <w:u w:val="single"/>
    </w:rPr>
  </w:style>
  <w:style w:type="paragraph" w:customStyle="1" w:styleId="CM2">
    <w:name w:val="CM2"/>
    <w:basedOn w:val="Normal"/>
    <w:next w:val="Normal"/>
    <w:rsid w:val="001F6B7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9B77-D62C-474A-B6A9-666698FB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Jhanet Liquitaya Martinez</cp:lastModifiedBy>
  <cp:revision>11</cp:revision>
  <cp:lastPrinted>2020-09-08T14:53:00Z</cp:lastPrinted>
  <dcterms:created xsi:type="dcterms:W3CDTF">2020-09-07T17:46:00Z</dcterms:created>
  <dcterms:modified xsi:type="dcterms:W3CDTF">2020-09-08T14:54:00Z</dcterms:modified>
</cp:coreProperties>
</file>