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6A761C" w:rsidRDefault="00FD12F7" w:rsidP="007C39B7">
      <w:pPr>
        <w:ind w:right="13"/>
        <w:jc w:val="center"/>
        <w:rPr>
          <w:rFonts w:ascii="Bookman Old Style" w:hAnsi="Bookman Old Style" w:cs="Arial"/>
          <w:b/>
          <w:bCs/>
          <w:sz w:val="22"/>
          <w:szCs w:val="22"/>
          <w:lang w:val="es-BO"/>
        </w:rPr>
      </w:pPr>
      <w:r w:rsidRPr="006A761C">
        <w:rPr>
          <w:rFonts w:ascii="Bookman Old Style" w:hAnsi="Bookman Old Style" w:cs="Arial"/>
          <w:b/>
          <w:bCs/>
          <w:sz w:val="22"/>
          <w:szCs w:val="22"/>
          <w:lang w:val="es-BO"/>
        </w:rPr>
        <w:t>ESPECIFICACIONES TÉCNICAS</w:t>
      </w:r>
    </w:p>
    <w:p w:rsidR="00432DE4" w:rsidRPr="006A761C" w:rsidRDefault="00432DE4" w:rsidP="002E1ED7">
      <w:pPr>
        <w:ind w:left="-360" w:right="13"/>
        <w:rPr>
          <w:rFonts w:ascii="Bookman Old Style" w:hAnsi="Bookman Old Style" w:cs="Arial"/>
          <w:b/>
          <w:bCs/>
          <w:sz w:val="22"/>
          <w:szCs w:val="22"/>
          <w:lang w:val="es-BO"/>
        </w:rPr>
      </w:pPr>
    </w:p>
    <w:p w:rsidR="002E1ED7" w:rsidRPr="006A761C" w:rsidRDefault="00FD12F7" w:rsidP="002E1ED7">
      <w:pPr>
        <w:ind w:left="1134" w:right="1134"/>
        <w:contextualSpacing/>
        <w:jc w:val="center"/>
        <w:rPr>
          <w:rFonts w:ascii="Bookman Old Style" w:hAnsi="Bookman Old Style" w:cs="Arial"/>
          <w:b/>
          <w:sz w:val="22"/>
          <w:szCs w:val="22"/>
          <w:lang w:val="es-BO"/>
        </w:rPr>
      </w:pPr>
      <w:r w:rsidRPr="006A761C">
        <w:rPr>
          <w:rFonts w:ascii="Bookman Old Style" w:hAnsi="Bookman Old Style" w:cs="Arial"/>
          <w:b/>
          <w:sz w:val="22"/>
          <w:szCs w:val="22"/>
          <w:lang w:val="es-BO"/>
        </w:rPr>
        <w:t>SERVICIO DE TERCEROS</w:t>
      </w:r>
      <w:r w:rsidR="00753FF6" w:rsidRPr="006A761C">
        <w:rPr>
          <w:rFonts w:ascii="Bookman Old Style" w:hAnsi="Bookman Old Style" w:cs="Arial"/>
          <w:b/>
          <w:sz w:val="22"/>
          <w:szCs w:val="22"/>
          <w:lang w:val="es-BO"/>
        </w:rPr>
        <w:t xml:space="preserve"> </w:t>
      </w:r>
      <w:r w:rsidR="009370F5" w:rsidRPr="006A761C">
        <w:rPr>
          <w:rFonts w:ascii="Bookman Old Style" w:hAnsi="Bookman Old Style" w:cs="Arial"/>
          <w:b/>
          <w:sz w:val="22"/>
          <w:szCs w:val="22"/>
          <w:lang w:val="es-BO"/>
        </w:rPr>
        <w:t xml:space="preserve">– </w:t>
      </w:r>
      <w:r w:rsidR="00BA5AD9" w:rsidRPr="006A761C">
        <w:rPr>
          <w:rFonts w:ascii="Bookman Old Style" w:hAnsi="Bookman Old Style" w:cs="Arial"/>
          <w:b/>
          <w:sz w:val="22"/>
          <w:szCs w:val="22"/>
          <w:lang w:val="es-BO"/>
        </w:rPr>
        <w:t>ANÁ</w:t>
      </w:r>
      <w:r w:rsidR="00F725FC" w:rsidRPr="006A761C">
        <w:rPr>
          <w:rFonts w:ascii="Bookman Old Style" w:hAnsi="Bookman Old Style" w:cs="Arial"/>
          <w:b/>
          <w:sz w:val="22"/>
          <w:szCs w:val="22"/>
          <w:lang w:val="es-BO"/>
        </w:rPr>
        <w:t xml:space="preserve">LISIS </w:t>
      </w:r>
      <w:r w:rsidR="00BA5AD9" w:rsidRPr="006A761C">
        <w:rPr>
          <w:rFonts w:ascii="Bookman Old Style" w:hAnsi="Bookman Old Style" w:cs="Arial"/>
          <w:b/>
          <w:sz w:val="22"/>
          <w:szCs w:val="22"/>
          <w:lang w:val="es-BO"/>
        </w:rPr>
        <w:t>DE ESTUDIOS DE OPINIÓN EN MATERIA ELECTORAL EN LA ELECCIÓN DE AUTORIDADES DEPARTAMENTALES, REGIONALES Y MUNICIPALES 2021</w:t>
      </w:r>
      <w:r w:rsidR="00965E26" w:rsidRPr="006A761C">
        <w:rPr>
          <w:rFonts w:ascii="Bookman Old Style" w:hAnsi="Bookman Old Style" w:cs="Arial"/>
          <w:b/>
          <w:sz w:val="22"/>
          <w:szCs w:val="22"/>
          <w:lang w:val="es-BO"/>
        </w:rPr>
        <w:t xml:space="preserve"> – SIFDE ELECCIONES SUBNACIONALES 2021</w:t>
      </w:r>
    </w:p>
    <w:p w:rsidR="00EF0966" w:rsidRPr="006A761C" w:rsidRDefault="00EF0966" w:rsidP="00892432">
      <w:pPr>
        <w:spacing w:before="14" w:line="200" w:lineRule="exact"/>
        <w:ind w:left="426"/>
        <w:jc w:val="center"/>
        <w:rPr>
          <w:rFonts w:ascii="Bookman Old Style" w:hAnsi="Bookman Old Style" w:cs="Arial"/>
          <w:b/>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5"/>
      </w:tblGrid>
      <w:tr w:rsidR="00EF0966" w:rsidRPr="006A761C" w:rsidTr="00C03915">
        <w:trPr>
          <w:cantSplit/>
          <w:trHeight w:val="397"/>
        </w:trPr>
        <w:tc>
          <w:tcPr>
            <w:tcW w:w="5000" w:type="pct"/>
            <w:shd w:val="clear" w:color="auto" w:fill="767171"/>
            <w:vAlign w:val="center"/>
          </w:tcPr>
          <w:p w:rsidR="00EF0966" w:rsidRPr="006A761C" w:rsidRDefault="00EF0966" w:rsidP="00FD12F7">
            <w:pPr>
              <w:pStyle w:val="Textoindependiente3"/>
              <w:numPr>
                <w:ilvl w:val="0"/>
                <w:numId w:val="13"/>
              </w:numPr>
              <w:rPr>
                <w:rFonts w:ascii="Bookman Old Style" w:hAnsi="Bookman Old Style"/>
                <w:b/>
                <w:bCs/>
                <w:i/>
                <w:iCs/>
                <w:color w:val="FFFFFF"/>
                <w:sz w:val="20"/>
                <w:lang w:val="es-BO"/>
              </w:rPr>
            </w:pPr>
            <w:r w:rsidRPr="006A761C">
              <w:rPr>
                <w:rFonts w:ascii="Bookman Old Style" w:hAnsi="Bookman Old Style"/>
                <w:b/>
                <w:bCs/>
                <w:color w:val="FFFFFF"/>
                <w:sz w:val="20"/>
                <w:lang w:val="es-BO"/>
              </w:rPr>
              <w:t xml:space="preserve">CARACTERÍSTICAS GENERALES DEL </w:t>
            </w:r>
            <w:r w:rsidR="00FD12F7" w:rsidRPr="006A761C">
              <w:rPr>
                <w:rFonts w:ascii="Bookman Old Style" w:hAnsi="Bookman Old Style"/>
                <w:b/>
                <w:bCs/>
                <w:color w:val="FFFFFF"/>
                <w:sz w:val="20"/>
                <w:lang w:val="es-BO"/>
              </w:rPr>
              <w:t>SERVICIO</w:t>
            </w:r>
          </w:p>
        </w:tc>
      </w:tr>
      <w:tr w:rsidR="00EF0966" w:rsidRPr="006A761C" w:rsidTr="00C03915">
        <w:trPr>
          <w:cantSplit/>
          <w:trHeight w:val="451"/>
        </w:trPr>
        <w:tc>
          <w:tcPr>
            <w:tcW w:w="5000" w:type="pct"/>
            <w:shd w:val="clear" w:color="auto" w:fill="D9D9D9" w:themeFill="background1" w:themeFillShade="D9"/>
            <w:vAlign w:val="center"/>
          </w:tcPr>
          <w:p w:rsidR="00EF0966" w:rsidRPr="006A761C" w:rsidRDefault="00EF0966" w:rsidP="002A5035">
            <w:pPr>
              <w:pStyle w:val="Textoindependiente3"/>
              <w:numPr>
                <w:ilvl w:val="0"/>
                <w:numId w:val="14"/>
              </w:numPr>
              <w:rPr>
                <w:rFonts w:ascii="Bookman Old Style" w:hAnsi="Bookman Old Style"/>
                <w:b/>
                <w:bCs/>
                <w:sz w:val="20"/>
                <w:lang w:val="es-BO"/>
              </w:rPr>
            </w:pPr>
            <w:r w:rsidRPr="006A761C">
              <w:rPr>
                <w:rFonts w:ascii="Bookman Old Style" w:hAnsi="Bookman Old Style"/>
                <w:b/>
                <w:bCs/>
                <w:sz w:val="20"/>
                <w:lang w:val="es-BO"/>
              </w:rPr>
              <w:t>REQUISITOS DEL SERVICIO</w:t>
            </w:r>
          </w:p>
        </w:tc>
      </w:tr>
      <w:tr w:rsidR="006E3733" w:rsidRPr="006A761C" w:rsidTr="006E3733">
        <w:trPr>
          <w:cantSplit/>
          <w:trHeight w:val="373"/>
        </w:trPr>
        <w:tc>
          <w:tcPr>
            <w:tcW w:w="5000" w:type="pct"/>
            <w:shd w:val="clear" w:color="auto" w:fill="D9D9D9" w:themeFill="background1" w:themeFillShade="D9"/>
            <w:vAlign w:val="center"/>
          </w:tcPr>
          <w:p w:rsidR="006E3733" w:rsidRPr="006A761C" w:rsidRDefault="006E3733" w:rsidP="00C37594">
            <w:pPr>
              <w:ind w:left="-108" w:right="34"/>
              <w:contextualSpacing/>
              <w:jc w:val="center"/>
              <w:rPr>
                <w:rFonts w:ascii="Bookman Old Style" w:hAnsi="Bookman Old Style" w:cs="Arial"/>
                <w:b/>
                <w:lang w:val="es-BO"/>
              </w:rPr>
            </w:pPr>
            <w:r w:rsidRPr="006A761C">
              <w:rPr>
                <w:rFonts w:ascii="Bookman Old Style" w:hAnsi="Bookman Old Style" w:cs="Arial"/>
                <w:b/>
                <w:iCs/>
                <w:lang w:val="es-BO"/>
              </w:rPr>
              <w:t>CARACTERÍSTICAS TÉCNICAS</w:t>
            </w:r>
          </w:p>
        </w:tc>
      </w:tr>
      <w:tr w:rsidR="006E3733" w:rsidRPr="006A761C" w:rsidTr="006E3733">
        <w:trPr>
          <w:trHeight w:val="26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E3733" w:rsidRPr="006A761C" w:rsidRDefault="006E3733" w:rsidP="00122EC2">
            <w:pPr>
              <w:spacing w:line="276" w:lineRule="auto"/>
              <w:jc w:val="both"/>
              <w:rPr>
                <w:rFonts w:ascii="Bookman Old Style" w:eastAsia="Calibri" w:hAnsi="Bookman Old Style" w:cs="Arial"/>
                <w:sz w:val="14"/>
                <w:szCs w:val="21"/>
                <w:lang w:val="es-BO"/>
              </w:rPr>
            </w:pPr>
            <w:r w:rsidRPr="006A761C">
              <w:rPr>
                <w:rFonts w:ascii="Bookman Old Style" w:hAnsi="Bookman Old Style" w:cs="Arial"/>
                <w:b/>
                <w:bCs/>
                <w:sz w:val="21"/>
                <w:szCs w:val="21"/>
                <w:lang w:val="es-BO"/>
              </w:rPr>
              <w:t>Realizar asistencia técnica</w:t>
            </w:r>
          </w:p>
          <w:p w:rsidR="006E3733" w:rsidRPr="006A761C" w:rsidRDefault="006E3733" w:rsidP="00122EC2">
            <w:pPr>
              <w:pStyle w:val="Prrafodelista"/>
              <w:numPr>
                <w:ilvl w:val="0"/>
                <w:numId w:val="38"/>
              </w:numPr>
              <w:pBdr>
                <w:top w:val="nil"/>
                <w:left w:val="nil"/>
                <w:bottom w:val="nil"/>
                <w:right w:val="nil"/>
                <w:between w:val="nil"/>
              </w:pBdr>
              <w:spacing w:line="276" w:lineRule="auto"/>
              <w:contextualSpacing/>
              <w:jc w:val="both"/>
              <w:rPr>
                <w:rFonts w:ascii="Bookman Old Style" w:eastAsia="Calibri" w:hAnsi="Bookman Old Style" w:cs="Arial"/>
                <w:sz w:val="21"/>
                <w:szCs w:val="21"/>
                <w:lang w:val="es-BO"/>
              </w:rPr>
            </w:pPr>
            <w:r w:rsidRPr="006A761C">
              <w:rPr>
                <w:rFonts w:ascii="Bookman Old Style" w:eastAsia="Calibri" w:hAnsi="Bookman Old Style" w:cs="Arial"/>
                <w:sz w:val="21"/>
                <w:szCs w:val="21"/>
                <w:lang w:val="es-BO"/>
              </w:rPr>
              <w:t xml:space="preserve">Prestar asistencia técnica al SIFDE de los Tribunales Electorales Departamentales (TED) en la verificación del cumplimiento de los requisitos y características técnicas exigidos en la normativa electoral para la elaboración y difusión de estudios de opinión en materia electoral.  </w:t>
            </w:r>
          </w:p>
          <w:p w:rsidR="006E3733" w:rsidRPr="006A761C" w:rsidRDefault="006E3733" w:rsidP="00122EC2">
            <w:pPr>
              <w:pStyle w:val="Prrafodelista"/>
              <w:numPr>
                <w:ilvl w:val="0"/>
                <w:numId w:val="38"/>
              </w:numPr>
              <w:pBdr>
                <w:top w:val="nil"/>
                <w:left w:val="nil"/>
                <w:bottom w:val="nil"/>
                <w:right w:val="nil"/>
                <w:between w:val="nil"/>
              </w:pBdr>
              <w:spacing w:line="276" w:lineRule="auto"/>
              <w:contextualSpacing/>
              <w:jc w:val="both"/>
              <w:rPr>
                <w:rFonts w:ascii="Bookman Old Style" w:eastAsia="Calibri" w:hAnsi="Bookman Old Style" w:cs="Arial"/>
                <w:sz w:val="21"/>
                <w:szCs w:val="21"/>
                <w:lang w:val="es-BO"/>
              </w:rPr>
            </w:pPr>
            <w:r w:rsidRPr="006A761C">
              <w:rPr>
                <w:rFonts w:ascii="Bookman Old Style" w:eastAsia="Calibri" w:hAnsi="Bookman Old Style" w:cs="Arial"/>
                <w:sz w:val="21"/>
                <w:szCs w:val="21"/>
                <w:lang w:val="es-BO"/>
              </w:rPr>
              <w:t xml:space="preserve">Coadyuvar a la Sección de Análisis e Investigación Intercultural del Servicio Intercultural de Fortalecimiento Democrático (SIFDE), dependiente del Tribunal Supremo Electoral (TSE), en la verificación del cumplimiento de los requisitos y características técnicas exigidos en la normativa electoral para la elaboración y difusión de estudios de opinión en materia electoral.  </w:t>
            </w:r>
          </w:p>
        </w:tc>
      </w:tr>
      <w:tr w:rsidR="006E3733" w:rsidRPr="006A761C" w:rsidTr="004C4CEE">
        <w:trPr>
          <w:trHeight w:val="495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E3733" w:rsidRPr="006A761C" w:rsidRDefault="006E3733" w:rsidP="00122EC2">
            <w:pPr>
              <w:spacing w:line="276" w:lineRule="auto"/>
              <w:jc w:val="both"/>
              <w:rPr>
                <w:rFonts w:ascii="Bookman Old Style" w:hAnsi="Bookman Old Style" w:cs="Arial"/>
                <w:b/>
                <w:bCs/>
                <w:sz w:val="21"/>
                <w:szCs w:val="21"/>
                <w:lang w:val="es-BO"/>
              </w:rPr>
            </w:pPr>
          </w:p>
          <w:p w:rsidR="006E3733" w:rsidRPr="006A761C" w:rsidRDefault="006E3733" w:rsidP="00122EC2">
            <w:pPr>
              <w:spacing w:line="276" w:lineRule="auto"/>
              <w:jc w:val="both"/>
              <w:rPr>
                <w:rFonts w:ascii="Bookman Old Style" w:hAnsi="Bookman Old Style" w:cs="Arial"/>
                <w:b/>
                <w:bCs/>
                <w:sz w:val="14"/>
                <w:szCs w:val="21"/>
                <w:lang w:val="es-BO"/>
              </w:rPr>
            </w:pPr>
            <w:r w:rsidRPr="006A761C">
              <w:rPr>
                <w:rFonts w:ascii="Bookman Old Style" w:hAnsi="Bookman Old Style" w:cs="Arial"/>
                <w:b/>
                <w:bCs/>
                <w:sz w:val="21"/>
                <w:szCs w:val="21"/>
                <w:lang w:val="es-BO"/>
              </w:rPr>
              <w:t>Desarrollo de actividades técnicas.</w:t>
            </w:r>
          </w:p>
          <w:p w:rsidR="006E3733" w:rsidRPr="006A761C" w:rsidRDefault="006E3733" w:rsidP="00122EC2">
            <w:pPr>
              <w:pStyle w:val="Prrafodelista"/>
              <w:numPr>
                <w:ilvl w:val="0"/>
                <w:numId w:val="38"/>
              </w:numPr>
              <w:pBdr>
                <w:top w:val="nil"/>
                <w:left w:val="nil"/>
                <w:bottom w:val="nil"/>
                <w:right w:val="nil"/>
                <w:between w:val="nil"/>
              </w:pBdr>
              <w:spacing w:line="276" w:lineRule="auto"/>
              <w:contextualSpacing/>
              <w:jc w:val="both"/>
              <w:rPr>
                <w:rFonts w:ascii="Bookman Old Style" w:eastAsia="Calibri" w:hAnsi="Bookman Old Style" w:cs="Arial"/>
                <w:sz w:val="21"/>
                <w:szCs w:val="21"/>
                <w:lang w:val="es-BO"/>
              </w:rPr>
            </w:pPr>
            <w:r w:rsidRPr="006A761C">
              <w:rPr>
                <w:rFonts w:ascii="Bookman Old Style" w:eastAsia="Calibri" w:hAnsi="Bookman Old Style" w:cs="Arial"/>
                <w:sz w:val="21"/>
                <w:szCs w:val="21"/>
                <w:lang w:val="es-BO"/>
              </w:rPr>
              <w:t>Realizar el seguimiento, revisión y análisis de las características técnicas y metodológicas de los estudios de opinión en materia electoral que se presenten ante el SIFDE-TSE.</w:t>
            </w:r>
          </w:p>
          <w:p w:rsidR="006E3733" w:rsidRPr="006A761C" w:rsidRDefault="006E3733" w:rsidP="00122EC2">
            <w:pPr>
              <w:pStyle w:val="Prrafodelista"/>
              <w:numPr>
                <w:ilvl w:val="0"/>
                <w:numId w:val="38"/>
              </w:numPr>
              <w:pBdr>
                <w:top w:val="nil"/>
                <w:left w:val="nil"/>
                <w:bottom w:val="nil"/>
                <w:right w:val="nil"/>
                <w:between w:val="nil"/>
              </w:pBdr>
              <w:spacing w:line="276" w:lineRule="auto"/>
              <w:contextualSpacing/>
              <w:jc w:val="both"/>
              <w:rPr>
                <w:rFonts w:ascii="Bookman Old Style" w:eastAsia="Calibri" w:hAnsi="Bookman Old Style" w:cs="Arial"/>
                <w:sz w:val="21"/>
                <w:szCs w:val="21"/>
                <w:lang w:val="es-BO"/>
              </w:rPr>
            </w:pPr>
            <w:r w:rsidRPr="006A761C">
              <w:rPr>
                <w:rFonts w:ascii="Bookman Old Style" w:eastAsia="Calibri" w:hAnsi="Bookman Old Style" w:cs="Arial"/>
                <w:sz w:val="21"/>
                <w:szCs w:val="21"/>
                <w:lang w:val="es-BO"/>
              </w:rPr>
              <w:t>Realizar el seguimiento, revisión y análisis de los informes que se presenten ante el SIFDE-TSE de los estudios de opinión en materia electoral antes de su difusión en medios de comunicación.</w:t>
            </w:r>
          </w:p>
          <w:p w:rsidR="006E3733" w:rsidRPr="006A761C" w:rsidRDefault="006E3733" w:rsidP="00122EC2">
            <w:pPr>
              <w:pStyle w:val="Prrafodelista"/>
              <w:numPr>
                <w:ilvl w:val="0"/>
                <w:numId w:val="38"/>
              </w:numPr>
              <w:pBdr>
                <w:top w:val="nil"/>
                <w:left w:val="nil"/>
                <w:bottom w:val="nil"/>
                <w:right w:val="nil"/>
                <w:between w:val="nil"/>
              </w:pBdr>
              <w:spacing w:line="276" w:lineRule="auto"/>
              <w:contextualSpacing/>
              <w:jc w:val="both"/>
              <w:rPr>
                <w:rFonts w:ascii="Bookman Old Style" w:eastAsia="Calibri" w:hAnsi="Bookman Old Style" w:cs="Arial"/>
                <w:sz w:val="21"/>
                <w:szCs w:val="21"/>
                <w:lang w:val="es-BO"/>
              </w:rPr>
            </w:pPr>
            <w:r w:rsidRPr="006A761C">
              <w:rPr>
                <w:rFonts w:ascii="Bookman Old Style" w:eastAsia="Calibri" w:hAnsi="Bookman Old Style" w:cs="Arial"/>
                <w:sz w:val="21"/>
                <w:szCs w:val="21"/>
                <w:lang w:val="es-BO"/>
              </w:rPr>
              <w:t>Elaborar informes sobre el cumplimiento de los requisitos exigidos en la normativa electoral para la difusión de resultados de estudios de opinión en materia electoral en medios de comunicación registrados y habilitados ante el TSE.</w:t>
            </w:r>
          </w:p>
          <w:p w:rsidR="006E3733" w:rsidRPr="006A761C" w:rsidRDefault="006E3733" w:rsidP="00122EC2">
            <w:pPr>
              <w:pStyle w:val="Prrafodelista"/>
              <w:numPr>
                <w:ilvl w:val="0"/>
                <w:numId w:val="38"/>
              </w:numPr>
              <w:spacing w:line="276" w:lineRule="auto"/>
              <w:jc w:val="both"/>
              <w:rPr>
                <w:rFonts w:ascii="Bookman Old Style" w:hAnsi="Bookman Old Style" w:cs="Arial"/>
                <w:b/>
                <w:bCs/>
                <w:sz w:val="21"/>
                <w:szCs w:val="21"/>
                <w:lang w:val="es-BO"/>
              </w:rPr>
            </w:pPr>
            <w:r w:rsidRPr="006A761C">
              <w:rPr>
                <w:rFonts w:ascii="Bookman Old Style" w:eastAsia="Calibri" w:hAnsi="Bookman Old Style" w:cs="Arial"/>
                <w:sz w:val="21"/>
                <w:szCs w:val="21"/>
                <w:lang w:val="es-BO"/>
              </w:rPr>
              <w:t>Elaborar informes técnicos sobre la consistencia, integridad, confiabilidad y representatividad del diseño muestral, trabajo de campo y bases de datos (resultados) de estudios de opinión en materia electoral elaborados por las empresas encuestadoras registradas y habilitadas ante el TSE.</w:t>
            </w:r>
          </w:p>
          <w:p w:rsidR="006E3733" w:rsidRPr="006A761C" w:rsidRDefault="006E3733" w:rsidP="00122EC2">
            <w:pPr>
              <w:pStyle w:val="Prrafodelista"/>
              <w:numPr>
                <w:ilvl w:val="0"/>
                <w:numId w:val="38"/>
              </w:numPr>
              <w:spacing w:line="276" w:lineRule="auto"/>
              <w:jc w:val="both"/>
              <w:rPr>
                <w:rFonts w:ascii="Bookman Old Style" w:hAnsi="Bookman Old Style" w:cs="Arial"/>
                <w:b/>
                <w:bCs/>
                <w:sz w:val="21"/>
                <w:szCs w:val="21"/>
                <w:lang w:val="es-BO"/>
              </w:rPr>
            </w:pPr>
            <w:r w:rsidRPr="006A761C">
              <w:rPr>
                <w:rFonts w:ascii="Bookman Old Style" w:eastAsia="Calibri" w:hAnsi="Bookman Old Style" w:cs="Arial"/>
                <w:sz w:val="21"/>
                <w:szCs w:val="21"/>
                <w:lang w:val="es-BO"/>
              </w:rPr>
              <w:t>Elaborar informes de evaluación de los estudios de opinión en materia electoral identificando sus fortalezas y debilidades, y aspectos que se deben mejorar en el marco de lo dispuesto en la normativa electoral, para fortalecer el trabajo del área de estudios de opinión en materia electoral del SIFDE-TSE y TED, así como la normativa electoral (Reglamento).</w:t>
            </w:r>
          </w:p>
        </w:tc>
      </w:tr>
      <w:tr w:rsidR="006E3733" w:rsidRPr="006A761C" w:rsidTr="002E1ED7">
        <w:trPr>
          <w:trHeight w:val="96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E3733" w:rsidRPr="006A761C" w:rsidRDefault="006E3733" w:rsidP="00122EC2">
            <w:pPr>
              <w:spacing w:line="276" w:lineRule="auto"/>
              <w:rPr>
                <w:rFonts w:ascii="Bookman Old Style" w:hAnsi="Bookman Old Style" w:cs="Arial"/>
                <w:b/>
                <w:bCs/>
                <w:sz w:val="14"/>
                <w:szCs w:val="21"/>
                <w:lang w:val="es-BO"/>
              </w:rPr>
            </w:pPr>
            <w:r w:rsidRPr="006A761C">
              <w:rPr>
                <w:rFonts w:ascii="Bookman Old Style" w:hAnsi="Bookman Old Style" w:cs="Arial"/>
                <w:b/>
                <w:bCs/>
                <w:sz w:val="21"/>
                <w:szCs w:val="21"/>
                <w:lang w:val="es-BO"/>
              </w:rPr>
              <w:t xml:space="preserve">Sistematizar la información </w:t>
            </w:r>
          </w:p>
          <w:p w:rsidR="006E3733" w:rsidRPr="006A761C" w:rsidRDefault="006E3733" w:rsidP="006E3733">
            <w:pPr>
              <w:pStyle w:val="Prrafodelista"/>
              <w:numPr>
                <w:ilvl w:val="0"/>
                <w:numId w:val="38"/>
              </w:numPr>
              <w:spacing w:line="276" w:lineRule="auto"/>
              <w:rPr>
                <w:rFonts w:ascii="Bookman Old Style" w:hAnsi="Bookman Old Style" w:cs="Arial"/>
                <w:b/>
                <w:bCs/>
                <w:sz w:val="21"/>
                <w:szCs w:val="21"/>
                <w:lang w:val="es-BO"/>
              </w:rPr>
            </w:pPr>
            <w:r w:rsidRPr="006A761C">
              <w:rPr>
                <w:rFonts w:ascii="Bookman Old Style" w:eastAsia="Calibri" w:hAnsi="Bookman Old Style" w:cs="Arial"/>
                <w:sz w:val="21"/>
                <w:szCs w:val="21"/>
                <w:lang w:val="es-BO"/>
              </w:rPr>
              <w:t>Coadyuvar en la sistematización de los estudios de opinión en materia electoral elaborados y difundidos en el marco de la Elección de Autoridades Departamentales, Regionales y Municipales 2021.</w:t>
            </w:r>
          </w:p>
        </w:tc>
      </w:tr>
      <w:tr w:rsidR="004C4CEE" w:rsidRPr="006A761C" w:rsidTr="002E1ED7">
        <w:trPr>
          <w:trHeight w:val="55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C4CEE" w:rsidRPr="006A761C" w:rsidRDefault="004C4CEE" w:rsidP="00122EC2">
            <w:pPr>
              <w:spacing w:line="276" w:lineRule="auto"/>
              <w:rPr>
                <w:rFonts w:ascii="Bookman Old Style" w:hAnsi="Bookman Old Style" w:cs="Arial"/>
                <w:b/>
                <w:bCs/>
                <w:sz w:val="21"/>
                <w:szCs w:val="21"/>
                <w:lang w:val="es-BO"/>
              </w:rPr>
            </w:pPr>
            <w:r w:rsidRPr="006A761C">
              <w:rPr>
                <w:rFonts w:ascii="Bookman Old Style" w:hAnsi="Bookman Old Style" w:cs="Arial"/>
                <w:b/>
                <w:bCs/>
                <w:sz w:val="21"/>
                <w:szCs w:val="21"/>
                <w:lang w:val="es-BO"/>
              </w:rPr>
              <w:t>Adjunto Cotización de Respaldo</w:t>
            </w:r>
          </w:p>
          <w:p w:rsidR="002E1ED7" w:rsidRPr="006A761C" w:rsidRDefault="002E1ED7" w:rsidP="00122EC2">
            <w:pPr>
              <w:spacing w:line="276" w:lineRule="auto"/>
              <w:rPr>
                <w:rFonts w:ascii="Bookman Old Style" w:hAnsi="Bookman Old Style" w:cs="Arial"/>
                <w:b/>
                <w:bCs/>
                <w:sz w:val="21"/>
                <w:szCs w:val="21"/>
                <w:lang w:val="es-BO"/>
              </w:rPr>
            </w:pPr>
          </w:p>
        </w:tc>
      </w:tr>
      <w:tr w:rsidR="00937E94" w:rsidRPr="006A761C" w:rsidTr="00C03915">
        <w:trPr>
          <w:cantSplit/>
          <w:trHeight w:val="397"/>
        </w:trPr>
        <w:tc>
          <w:tcPr>
            <w:tcW w:w="5000" w:type="pct"/>
            <w:tcBorders>
              <w:bottom w:val="single" w:sz="4" w:space="0" w:color="auto"/>
            </w:tcBorders>
            <w:shd w:val="clear" w:color="auto" w:fill="767171"/>
            <w:vAlign w:val="center"/>
          </w:tcPr>
          <w:p w:rsidR="004C4CEE" w:rsidRPr="006A761C" w:rsidRDefault="004C4CEE" w:rsidP="0083284B">
            <w:pPr>
              <w:pStyle w:val="Textoindependiente3"/>
              <w:spacing w:line="276" w:lineRule="auto"/>
              <w:ind w:left="360"/>
              <w:rPr>
                <w:rFonts w:ascii="Bookman Old Style" w:hAnsi="Bookman Old Style"/>
                <w:b/>
                <w:bCs/>
                <w:color w:val="FFFFFF"/>
                <w:sz w:val="20"/>
                <w:lang w:val="es-BO"/>
              </w:rPr>
            </w:pPr>
          </w:p>
          <w:p w:rsidR="002E1ED7" w:rsidRPr="006A761C" w:rsidRDefault="002E1ED7" w:rsidP="0083284B">
            <w:pPr>
              <w:pStyle w:val="Textoindependiente3"/>
              <w:spacing w:line="276" w:lineRule="auto"/>
              <w:ind w:left="360"/>
              <w:rPr>
                <w:rFonts w:ascii="Bookman Old Style" w:hAnsi="Bookman Old Style"/>
                <w:b/>
                <w:bCs/>
                <w:color w:val="FFFFFF"/>
                <w:sz w:val="20"/>
                <w:lang w:val="es-BO"/>
              </w:rPr>
            </w:pPr>
          </w:p>
          <w:p w:rsidR="002E1ED7" w:rsidRPr="006A761C" w:rsidRDefault="002E1ED7" w:rsidP="0083284B">
            <w:pPr>
              <w:pStyle w:val="Textoindependiente3"/>
              <w:spacing w:line="276" w:lineRule="auto"/>
              <w:ind w:left="360"/>
              <w:rPr>
                <w:rFonts w:ascii="Bookman Old Style" w:hAnsi="Bookman Old Style"/>
                <w:b/>
                <w:bCs/>
                <w:color w:val="FFFFFF"/>
                <w:sz w:val="20"/>
                <w:lang w:val="es-BO"/>
              </w:rPr>
            </w:pPr>
          </w:p>
          <w:p w:rsidR="002E1ED7" w:rsidRPr="006A761C" w:rsidRDefault="002E1ED7" w:rsidP="0083284B">
            <w:pPr>
              <w:pStyle w:val="Textoindependiente3"/>
              <w:spacing w:line="276" w:lineRule="auto"/>
              <w:ind w:left="360"/>
              <w:rPr>
                <w:rFonts w:ascii="Bookman Old Style" w:hAnsi="Bookman Old Style"/>
                <w:b/>
                <w:bCs/>
                <w:color w:val="FFFFFF"/>
                <w:sz w:val="20"/>
                <w:lang w:val="es-BO"/>
              </w:rPr>
            </w:pPr>
          </w:p>
          <w:p w:rsidR="002E1ED7" w:rsidRPr="006A761C" w:rsidRDefault="002E1ED7" w:rsidP="0083284B">
            <w:pPr>
              <w:pStyle w:val="Textoindependiente3"/>
              <w:spacing w:line="276" w:lineRule="auto"/>
              <w:ind w:left="360"/>
              <w:rPr>
                <w:rFonts w:ascii="Bookman Old Style" w:hAnsi="Bookman Old Style"/>
                <w:b/>
                <w:bCs/>
                <w:color w:val="FFFFFF"/>
                <w:sz w:val="20"/>
                <w:lang w:val="es-BO"/>
              </w:rPr>
            </w:pPr>
          </w:p>
          <w:p w:rsidR="00937E94" w:rsidRPr="006A761C" w:rsidRDefault="00937E94" w:rsidP="00122EC2">
            <w:pPr>
              <w:pStyle w:val="Textoindependiente3"/>
              <w:numPr>
                <w:ilvl w:val="0"/>
                <w:numId w:val="13"/>
              </w:numPr>
              <w:spacing w:line="276" w:lineRule="auto"/>
              <w:rPr>
                <w:rFonts w:ascii="Bookman Old Style" w:hAnsi="Bookman Old Style"/>
                <w:b/>
                <w:bCs/>
                <w:color w:val="FFFFFF"/>
                <w:sz w:val="20"/>
                <w:lang w:val="es-BO"/>
              </w:rPr>
            </w:pPr>
            <w:r w:rsidRPr="006A761C">
              <w:rPr>
                <w:rFonts w:ascii="Bookman Old Style" w:hAnsi="Bookman Old Style"/>
                <w:b/>
                <w:bCs/>
                <w:color w:val="FFFFFF"/>
                <w:sz w:val="20"/>
                <w:lang w:val="es-BO"/>
              </w:rPr>
              <w:t>PRESENTACIÓN DE PROPUESTA</w:t>
            </w:r>
          </w:p>
        </w:tc>
      </w:tr>
      <w:tr w:rsidR="00937E94" w:rsidRPr="006A761C" w:rsidTr="006230F9">
        <w:trPr>
          <w:cantSplit/>
          <w:trHeight w:val="4403"/>
        </w:trPr>
        <w:tc>
          <w:tcPr>
            <w:tcW w:w="5000" w:type="pct"/>
            <w:tcBorders>
              <w:bottom w:val="single" w:sz="4" w:space="0" w:color="auto"/>
            </w:tcBorders>
            <w:shd w:val="clear" w:color="auto" w:fill="auto"/>
            <w:vAlign w:val="center"/>
          </w:tcPr>
          <w:p w:rsidR="00122EC2" w:rsidRPr="006A761C" w:rsidRDefault="00122EC2" w:rsidP="00122EC2">
            <w:pPr>
              <w:pStyle w:val="Textoindependiente3"/>
              <w:spacing w:line="276" w:lineRule="auto"/>
              <w:rPr>
                <w:rFonts w:ascii="Bookman Old Style" w:hAnsi="Bookman Old Style"/>
                <w:bCs/>
                <w:sz w:val="21"/>
                <w:szCs w:val="21"/>
                <w:lang w:val="es-BO"/>
              </w:rPr>
            </w:pPr>
          </w:p>
          <w:p w:rsidR="00937E94" w:rsidRPr="006A761C" w:rsidRDefault="00937E94" w:rsidP="00122EC2">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La propuesta deberá ser entregada en sobre cerrado, de acuerdo al siguiente formato:</w:t>
            </w:r>
          </w:p>
          <w:p w:rsidR="00937E94" w:rsidRPr="006A761C" w:rsidRDefault="00937E94" w:rsidP="00122EC2">
            <w:pPr>
              <w:pStyle w:val="Textoindependiente3"/>
              <w:spacing w:line="276" w:lineRule="auto"/>
              <w:rPr>
                <w:rFonts w:ascii="Bookman Old Style" w:hAnsi="Bookman Old Style"/>
                <w:bCs/>
                <w:sz w:val="20"/>
                <w:lang w:val="es-BO"/>
              </w:rPr>
            </w:pPr>
          </w:p>
          <w:p w:rsidR="00937E94" w:rsidRPr="006A761C" w:rsidRDefault="00937E94" w:rsidP="00122EC2">
            <w:pPr>
              <w:pStyle w:val="Textoindependiente3"/>
              <w:spacing w:line="276" w:lineRule="auto"/>
              <w:rPr>
                <w:rFonts w:ascii="Bookman Old Style" w:hAnsi="Bookman Old Style"/>
                <w:b/>
                <w:bCs/>
                <w:sz w:val="20"/>
                <w:lang w:val="es-BO"/>
              </w:rPr>
            </w:pPr>
            <w:r w:rsidRPr="006A761C">
              <w:rPr>
                <w:rFonts w:ascii="Bookman Old Style" w:hAnsi="Bookman Old Style"/>
                <w:b/>
                <w:bCs/>
                <w:noProof/>
                <w:sz w:val="20"/>
                <w:lang w:val="es-BO" w:eastAsia="es-BO"/>
              </w:rPr>
              <mc:AlternateContent>
                <mc:Choice Requires="wps">
                  <w:drawing>
                    <wp:anchor distT="0" distB="0" distL="114300" distR="114300" simplePos="0" relativeHeight="251663360" behindDoc="0" locked="0" layoutInCell="1" allowOverlap="1" wp14:anchorId="575B7124" wp14:editId="6A1044DF">
                      <wp:simplePos x="0" y="0"/>
                      <wp:positionH relativeFrom="column">
                        <wp:posOffset>1122680</wp:posOffset>
                      </wp:positionH>
                      <wp:positionV relativeFrom="paragraph">
                        <wp:posOffset>20320</wp:posOffset>
                      </wp:positionV>
                      <wp:extent cx="3705225" cy="8572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70522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02752" id="Rectángulo 2" o:spid="_x0000_s1026" style="position:absolute;margin-left:88.4pt;margin-top:1.6pt;width:291.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1mgAIAAEYFAAAOAAAAZHJzL2Uyb0RvYy54bWysVMFu2zAMvQ/YPwi6r3a8Zu2COkWQosOA&#10;oi3aDj0rshQbkEWNUuJkf7Nv2Y+Vkh23aIsdhuWgiCL5KD4/6ux81xq2VegbsCWfHOWcKSuhauy6&#10;5D8eLj+dcuaDsJUwYFXJ98rz8/nHD2edm6kCajCVQkYg1s86V/I6BDfLMi9r1Qp/BE5ZcmrAVgQy&#10;cZ1VKDpCb01W5PmXrAOsHIJU3tPpRe/k84SvtZLhRmuvAjMlp7uFtGJaV3HN5mditkbh6kYO1xD/&#10;cItWNJaKjlAXIgi2weYNVNtIBA86HEloM9C6kSr1QN1M8lfd3NfCqdQLkePdSJP/f7DyenuLrKlK&#10;XnBmRUuf6I5I+/PbrjcGWBEJ6pyfUdy9u8XB8rSN3e40tvGf+mC7ROp+JFXtApN0+PkknxbFlDNJ&#10;vtPpSTFNrGfP2Q59+KagZXFTcqT6iUuxvfKBKlLoISQWs3DZGBPP48X6q6Rd2BsVA4y9U5p6ouJF&#10;AkpqUkuDbCtIB0JKZcOkd9WiUv3xNKdf7JfqjRnJSoARWVPhEXsAiEp9i93DDPExVSUxjsn53y7W&#10;J48ZqTLYMCa3jQV8D8BQV0PlPv5AUk9NZGkF1Z6+OEI/Ct7Jy4ZovxI+3Aok7dOU0DyHG1q0ga7k&#10;MOw4qwF/vXce40mS5OWso1kquf+5Eag4M98tifXr5Pg4Dl8yjkkCZOBLz+qlx27aJdBnmtDL4WTa&#10;xvhgDluN0D7S2C9iVXIJK6l2yWXAg7EM/YzTwyHVYpHCaOCcCFf23skIHlmNsnrYPQp0g/YCqfYa&#10;DnMnZq8k2MfGTAuLTQDdJH0+8zrwTcOahDM8LPE1eGmnqOfnb/4EAAD//wMAUEsDBBQABgAIAAAA&#10;IQDdJCfe3wAAAAkBAAAPAAAAZHJzL2Rvd25yZXYueG1sTI/LTsMwEEX3SPyDNUjsqEMipVWIU5VK&#10;rHhIaQCJnWsPSSAeR7HbBr6eYQXLqzO690y5nt0gjjiF3pOC60UCAsl421Or4Lm5u1qBCFGT1YMn&#10;VPCFAdbV+VmpC+tPVONxF1vBJRQKraCLcSykDKZDp8PCj0jM3v3kdOQ4tdJO+sTlbpBpkuTS6Z54&#10;odMjbjs0n7uDU4Avrx/199u9eXowG1/TNja3zaNSlxfz5gZExDn+HcOvPqtDxU57fyAbxMB5mbN6&#10;VJClIJgv8yQDsWeQrVKQVSn/f1D9AAAA//8DAFBLAQItABQABgAIAAAAIQC2gziS/gAAAOEBAAAT&#10;AAAAAAAAAAAAAAAAAAAAAABbQ29udGVudF9UeXBlc10ueG1sUEsBAi0AFAAGAAgAAAAhADj9If/W&#10;AAAAlAEAAAsAAAAAAAAAAAAAAAAALwEAAF9yZWxzLy5yZWxzUEsBAi0AFAAGAAgAAAAhABjovWaA&#10;AgAARgUAAA4AAAAAAAAAAAAAAAAALgIAAGRycy9lMm9Eb2MueG1sUEsBAi0AFAAGAAgAAAAhAN0k&#10;J97fAAAACQEAAA8AAAAAAAAAAAAAAAAA2gQAAGRycy9kb3ducmV2LnhtbFBLBQYAAAAABAAEAPMA&#10;AADmBQAAAAA=&#10;" filled="f" strokecolor="#243f60 [1604]" strokeweight="2pt"/>
                  </w:pict>
                </mc:Fallback>
              </mc:AlternateContent>
            </w:r>
          </w:p>
          <w:p w:rsidR="00937E94" w:rsidRPr="006A761C" w:rsidRDefault="00937E94" w:rsidP="00122EC2">
            <w:pPr>
              <w:pStyle w:val="Textoindependiente3"/>
              <w:spacing w:line="276" w:lineRule="auto"/>
              <w:ind w:firstLine="2198"/>
              <w:jc w:val="left"/>
              <w:rPr>
                <w:rFonts w:ascii="Bookman Old Style" w:hAnsi="Bookman Old Style"/>
                <w:b/>
                <w:bCs/>
                <w:sz w:val="20"/>
                <w:lang w:val="es-BO"/>
              </w:rPr>
            </w:pPr>
            <w:r w:rsidRPr="006A761C">
              <w:rPr>
                <w:rFonts w:ascii="Bookman Old Style" w:hAnsi="Bookman Old Style"/>
                <w:b/>
                <w:bCs/>
                <w:sz w:val="20"/>
                <w:lang w:val="es-BO"/>
              </w:rPr>
              <w:t>OBJETO DE CONTRATACIÓN:</w:t>
            </w:r>
          </w:p>
          <w:p w:rsidR="00937E94" w:rsidRPr="006A761C" w:rsidRDefault="00937E94" w:rsidP="00122EC2">
            <w:pPr>
              <w:pStyle w:val="Textoindependiente3"/>
              <w:spacing w:line="276" w:lineRule="auto"/>
              <w:ind w:firstLine="2198"/>
              <w:jc w:val="left"/>
              <w:rPr>
                <w:rFonts w:ascii="Bookman Old Style" w:hAnsi="Bookman Old Style"/>
                <w:b/>
                <w:bCs/>
                <w:sz w:val="20"/>
                <w:lang w:val="es-BO"/>
              </w:rPr>
            </w:pPr>
            <w:r w:rsidRPr="006A761C">
              <w:rPr>
                <w:rFonts w:ascii="Bookman Old Style" w:hAnsi="Bookman Old Style"/>
                <w:b/>
                <w:bCs/>
                <w:sz w:val="20"/>
                <w:lang w:val="es-BO"/>
              </w:rPr>
              <w:t>NOMBRE DEL PROVEEDOR:</w:t>
            </w:r>
          </w:p>
          <w:p w:rsidR="00937E94" w:rsidRPr="006A761C" w:rsidRDefault="00937E94" w:rsidP="00122EC2">
            <w:pPr>
              <w:pStyle w:val="Textoindependiente3"/>
              <w:spacing w:line="276" w:lineRule="auto"/>
              <w:ind w:firstLine="2198"/>
              <w:jc w:val="left"/>
              <w:rPr>
                <w:rFonts w:ascii="Bookman Old Style" w:hAnsi="Bookman Old Style"/>
                <w:b/>
                <w:bCs/>
                <w:sz w:val="20"/>
                <w:lang w:val="es-BO"/>
              </w:rPr>
            </w:pPr>
            <w:r w:rsidRPr="006A761C">
              <w:rPr>
                <w:rFonts w:ascii="Bookman Old Style" w:hAnsi="Bookman Old Style"/>
                <w:b/>
                <w:bCs/>
                <w:sz w:val="20"/>
                <w:lang w:val="es-BO"/>
              </w:rPr>
              <w:t>TELÉFONO:</w:t>
            </w:r>
          </w:p>
          <w:p w:rsidR="00937E94" w:rsidRPr="006A761C" w:rsidRDefault="00937E94" w:rsidP="00122EC2">
            <w:pPr>
              <w:pStyle w:val="Textoindependiente3"/>
              <w:spacing w:line="276" w:lineRule="auto"/>
              <w:ind w:firstLine="2198"/>
              <w:jc w:val="left"/>
              <w:rPr>
                <w:rFonts w:ascii="Bookman Old Style" w:hAnsi="Bookman Old Style"/>
                <w:b/>
                <w:bCs/>
                <w:sz w:val="20"/>
                <w:lang w:val="es-BO"/>
              </w:rPr>
            </w:pPr>
            <w:r w:rsidRPr="006A761C">
              <w:rPr>
                <w:rFonts w:ascii="Bookman Old Style" w:hAnsi="Bookman Old Style"/>
                <w:b/>
                <w:bCs/>
                <w:sz w:val="20"/>
                <w:lang w:val="es-BO"/>
              </w:rPr>
              <w:t>FECHA:</w:t>
            </w:r>
          </w:p>
          <w:p w:rsidR="00937E94" w:rsidRPr="006A761C" w:rsidRDefault="00937E94" w:rsidP="00122EC2">
            <w:pPr>
              <w:pStyle w:val="Textoindependiente3"/>
              <w:spacing w:line="276" w:lineRule="auto"/>
              <w:rPr>
                <w:rFonts w:ascii="Bookman Old Style" w:hAnsi="Bookman Old Style"/>
                <w:b/>
                <w:bCs/>
                <w:sz w:val="20"/>
                <w:lang w:val="es-BO"/>
              </w:rPr>
            </w:pPr>
          </w:p>
          <w:p w:rsidR="006230F9" w:rsidRPr="006A761C" w:rsidRDefault="006230F9" w:rsidP="00122EC2">
            <w:pPr>
              <w:pStyle w:val="Textoindependiente3"/>
              <w:spacing w:line="276" w:lineRule="auto"/>
              <w:rPr>
                <w:rFonts w:ascii="Bookman Old Style" w:hAnsi="Bookman Old Style"/>
                <w:b/>
                <w:bCs/>
                <w:sz w:val="21"/>
                <w:szCs w:val="21"/>
                <w:lang w:val="es-BO"/>
              </w:rPr>
            </w:pPr>
            <w:r w:rsidRPr="006A761C">
              <w:rPr>
                <w:rFonts w:ascii="Bookman Old Style" w:hAnsi="Bookman Old Style"/>
                <w:b/>
                <w:bCs/>
                <w:sz w:val="21"/>
                <w:szCs w:val="21"/>
                <w:lang w:val="es-BO"/>
              </w:rPr>
              <w:t>El proponente deberá adjuntar a su propuesta la siguiente documentación en fotocopia simple:</w:t>
            </w:r>
          </w:p>
          <w:p w:rsidR="007C39B7" w:rsidRPr="006A761C" w:rsidRDefault="006230F9" w:rsidP="00122EC2">
            <w:pPr>
              <w:pStyle w:val="Textoindependiente3"/>
              <w:numPr>
                <w:ilvl w:val="0"/>
                <w:numId w:val="43"/>
              </w:numPr>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Currículum vitae debidamente respaldado con fotocopias simples (Títulos, contratos, certificados de trabajo u otros documentos de respaldo)</w:t>
            </w:r>
            <w:r w:rsidR="007C39B7" w:rsidRPr="006A761C">
              <w:rPr>
                <w:rFonts w:ascii="Bookman Old Style" w:hAnsi="Bookman Old Style"/>
                <w:bCs/>
                <w:sz w:val="21"/>
                <w:szCs w:val="21"/>
                <w:lang w:val="es-BO"/>
              </w:rPr>
              <w:t>.</w:t>
            </w:r>
          </w:p>
          <w:p w:rsidR="006230F9" w:rsidRPr="006A761C" w:rsidRDefault="006230F9" w:rsidP="00122EC2">
            <w:pPr>
              <w:pStyle w:val="Textoindependiente3"/>
              <w:numPr>
                <w:ilvl w:val="0"/>
                <w:numId w:val="43"/>
              </w:numPr>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Fotocopia de Carnet de Identidad</w:t>
            </w:r>
            <w:r w:rsidR="007C39B7" w:rsidRPr="006A761C">
              <w:rPr>
                <w:rFonts w:ascii="Bookman Old Style" w:hAnsi="Bookman Old Style"/>
                <w:bCs/>
                <w:sz w:val="21"/>
                <w:szCs w:val="21"/>
                <w:lang w:val="es-BO"/>
              </w:rPr>
              <w:t>.</w:t>
            </w:r>
            <w:r w:rsidRPr="006A761C">
              <w:rPr>
                <w:rFonts w:ascii="Bookman Old Style" w:hAnsi="Bookman Old Style"/>
                <w:b/>
                <w:bCs/>
                <w:color w:val="FFFFFF"/>
                <w:sz w:val="21"/>
                <w:szCs w:val="21"/>
                <w:lang w:val="es-BO"/>
              </w:rPr>
              <w:t xml:space="preserve"> </w:t>
            </w:r>
          </w:p>
          <w:p w:rsidR="006230F9" w:rsidRPr="006A761C" w:rsidRDefault="006230F9" w:rsidP="00122EC2">
            <w:pPr>
              <w:pStyle w:val="Textoindependiente3"/>
              <w:spacing w:line="276" w:lineRule="auto"/>
              <w:rPr>
                <w:rFonts w:ascii="Bookman Old Style" w:hAnsi="Bookman Old Style"/>
                <w:b/>
                <w:bCs/>
                <w:color w:val="FFFFFF"/>
                <w:sz w:val="21"/>
                <w:szCs w:val="21"/>
                <w:lang w:val="es-BO"/>
              </w:rPr>
            </w:pPr>
          </w:p>
          <w:p w:rsidR="006230F9" w:rsidRPr="006A761C" w:rsidRDefault="006230F9" w:rsidP="00122EC2">
            <w:pPr>
              <w:pStyle w:val="Textoindependiente3"/>
              <w:spacing w:line="276" w:lineRule="auto"/>
              <w:rPr>
                <w:rFonts w:ascii="Bookman Old Style" w:hAnsi="Bookman Old Style"/>
                <w:sz w:val="21"/>
                <w:szCs w:val="21"/>
              </w:rPr>
            </w:pPr>
            <w:r w:rsidRPr="006A761C">
              <w:rPr>
                <w:rFonts w:ascii="Bookman Old Style" w:hAnsi="Bookman Old Style"/>
                <w:sz w:val="21"/>
                <w:szCs w:val="21"/>
              </w:rPr>
              <w:t xml:space="preserve">Asimismo, el </w:t>
            </w:r>
            <w:r w:rsidRPr="006A761C">
              <w:rPr>
                <w:rFonts w:ascii="Bookman Old Style" w:hAnsi="Bookman Old Style"/>
                <w:b/>
                <w:bCs/>
                <w:sz w:val="21"/>
                <w:szCs w:val="21"/>
                <w:u w:val="single"/>
              </w:rPr>
              <w:t>PROPONENTE ADJUDICADO</w:t>
            </w:r>
            <w:r w:rsidRPr="006A761C">
              <w:rPr>
                <w:rFonts w:ascii="Bookman Old Style" w:hAnsi="Bookman Old Style"/>
                <w:sz w:val="21"/>
                <w:szCs w:val="21"/>
              </w:rPr>
              <w:t xml:space="preserve"> deberá presentar:</w:t>
            </w:r>
          </w:p>
          <w:p w:rsidR="006230F9" w:rsidRPr="006A761C" w:rsidRDefault="006230F9" w:rsidP="00122EC2">
            <w:pPr>
              <w:pStyle w:val="Textoindependiente3"/>
              <w:numPr>
                <w:ilvl w:val="0"/>
                <w:numId w:val="35"/>
              </w:numPr>
              <w:spacing w:line="276" w:lineRule="auto"/>
              <w:rPr>
                <w:rFonts w:ascii="Bookman Old Style" w:hAnsi="Bookman Old Style"/>
                <w:bCs/>
                <w:sz w:val="21"/>
                <w:szCs w:val="21"/>
              </w:rPr>
            </w:pPr>
            <w:r w:rsidRPr="006A761C">
              <w:rPr>
                <w:rFonts w:ascii="Bookman Old Style" w:hAnsi="Bookman Old Style"/>
                <w:bCs/>
                <w:sz w:val="21"/>
                <w:szCs w:val="21"/>
              </w:rPr>
              <w:t>Certificado de No Militancia Política (Original y actualizado).</w:t>
            </w:r>
          </w:p>
          <w:p w:rsidR="00D203CA" w:rsidRPr="006A761C" w:rsidRDefault="006230F9" w:rsidP="00122EC2">
            <w:pPr>
              <w:pStyle w:val="Textoindependiente3"/>
              <w:numPr>
                <w:ilvl w:val="0"/>
                <w:numId w:val="35"/>
              </w:numPr>
              <w:spacing w:line="276" w:lineRule="auto"/>
              <w:rPr>
                <w:rFonts w:ascii="Bookman Old Style" w:hAnsi="Bookman Old Style"/>
                <w:bCs/>
                <w:sz w:val="20"/>
              </w:rPr>
            </w:pPr>
            <w:r w:rsidRPr="006A761C">
              <w:rPr>
                <w:rFonts w:ascii="Bookman Old Style" w:hAnsi="Bookman Old Style"/>
                <w:bCs/>
                <w:sz w:val="21"/>
                <w:szCs w:val="21"/>
              </w:rPr>
              <w:t>Registro de Padrón Biométrico (Original y actualizado).</w:t>
            </w:r>
          </w:p>
          <w:p w:rsidR="00A03326" w:rsidRPr="006A761C" w:rsidRDefault="00A03326" w:rsidP="00122EC2">
            <w:pPr>
              <w:pStyle w:val="Textoindependiente3"/>
              <w:spacing w:line="276" w:lineRule="auto"/>
              <w:ind w:left="720"/>
              <w:rPr>
                <w:rFonts w:ascii="Bookman Old Style" w:hAnsi="Bookman Old Style"/>
                <w:bCs/>
                <w:sz w:val="20"/>
              </w:rPr>
            </w:pPr>
          </w:p>
        </w:tc>
      </w:tr>
      <w:tr w:rsidR="00937E94" w:rsidRPr="006A761C" w:rsidTr="00432DE4">
        <w:trPr>
          <w:cantSplit/>
          <w:trHeight w:val="469"/>
        </w:trPr>
        <w:tc>
          <w:tcPr>
            <w:tcW w:w="5000" w:type="pct"/>
            <w:tcBorders>
              <w:bottom w:val="single" w:sz="4" w:space="0" w:color="auto"/>
            </w:tcBorders>
            <w:shd w:val="clear" w:color="auto" w:fill="767171"/>
            <w:vAlign w:val="center"/>
          </w:tcPr>
          <w:p w:rsidR="00937E94" w:rsidRPr="006A761C" w:rsidRDefault="00937E94" w:rsidP="00122EC2">
            <w:pPr>
              <w:pStyle w:val="Textoindependiente3"/>
              <w:numPr>
                <w:ilvl w:val="0"/>
                <w:numId w:val="13"/>
              </w:numPr>
              <w:spacing w:line="276" w:lineRule="auto"/>
              <w:rPr>
                <w:rFonts w:ascii="Bookman Old Style" w:hAnsi="Bookman Old Style"/>
                <w:b/>
                <w:bCs/>
                <w:i/>
                <w:iCs/>
                <w:color w:val="FFFFFF"/>
                <w:sz w:val="21"/>
                <w:szCs w:val="21"/>
                <w:lang w:val="es-BO"/>
              </w:rPr>
            </w:pPr>
            <w:r w:rsidRPr="006A761C">
              <w:rPr>
                <w:rFonts w:ascii="Bookman Old Style" w:hAnsi="Bookman Old Style"/>
                <w:b/>
                <w:color w:val="FFFFFF" w:themeColor="background1"/>
                <w:sz w:val="21"/>
                <w:szCs w:val="21"/>
              </w:rPr>
              <w:t>EXPERIENCIA DEL PERSONAL A CONTRATAR</w:t>
            </w:r>
          </w:p>
        </w:tc>
      </w:tr>
      <w:tr w:rsidR="00937E94" w:rsidRPr="006A761C" w:rsidTr="00937E94">
        <w:trPr>
          <w:cantSplit/>
          <w:trHeight w:val="397"/>
        </w:trPr>
        <w:tc>
          <w:tcPr>
            <w:tcW w:w="5000" w:type="pct"/>
            <w:tcBorders>
              <w:bottom w:val="single" w:sz="4" w:space="0" w:color="auto"/>
            </w:tcBorders>
            <w:shd w:val="clear" w:color="auto" w:fill="D9D9D9" w:themeFill="background1" w:themeFillShade="D9"/>
            <w:vAlign w:val="center"/>
          </w:tcPr>
          <w:p w:rsidR="00937E94" w:rsidRPr="006A761C" w:rsidRDefault="00937E94" w:rsidP="00122EC2">
            <w:pPr>
              <w:pStyle w:val="Textoindependiente3"/>
              <w:numPr>
                <w:ilvl w:val="0"/>
                <w:numId w:val="29"/>
              </w:numPr>
              <w:spacing w:line="276" w:lineRule="auto"/>
              <w:rPr>
                <w:rFonts w:ascii="Bookman Old Style" w:hAnsi="Bookman Old Style"/>
                <w:b/>
                <w:bCs/>
                <w:sz w:val="20"/>
              </w:rPr>
            </w:pPr>
            <w:r w:rsidRPr="006A761C">
              <w:rPr>
                <w:rFonts w:ascii="Bookman Old Style" w:hAnsi="Bookman Old Style"/>
                <w:b/>
                <w:bCs/>
                <w:sz w:val="20"/>
              </w:rPr>
              <w:t xml:space="preserve"> FORMACION</w:t>
            </w:r>
          </w:p>
        </w:tc>
      </w:tr>
      <w:tr w:rsidR="00937E94" w:rsidRPr="006A761C" w:rsidTr="00A03326">
        <w:trPr>
          <w:cantSplit/>
          <w:trHeight w:val="857"/>
        </w:trPr>
        <w:tc>
          <w:tcPr>
            <w:tcW w:w="5000" w:type="pct"/>
            <w:tcBorders>
              <w:top w:val="single" w:sz="4" w:space="0" w:color="auto"/>
            </w:tcBorders>
            <w:shd w:val="clear" w:color="auto" w:fill="auto"/>
            <w:vAlign w:val="center"/>
          </w:tcPr>
          <w:p w:rsidR="00937E94" w:rsidRPr="006A761C" w:rsidRDefault="00937E94" w:rsidP="00122EC2">
            <w:pPr>
              <w:pStyle w:val="Textoindependiente3"/>
              <w:spacing w:line="276" w:lineRule="auto"/>
              <w:rPr>
                <w:rFonts w:ascii="Bookman Old Style" w:hAnsi="Bookman Old Style"/>
                <w:sz w:val="20"/>
                <w:lang w:val="es-ES_tradnl"/>
              </w:rPr>
            </w:pPr>
            <w:r w:rsidRPr="006A761C">
              <w:rPr>
                <w:rFonts w:ascii="Bookman Old Style" w:hAnsi="Bookman Old Style"/>
                <w:bCs/>
                <w:sz w:val="21"/>
                <w:szCs w:val="21"/>
                <w:lang w:val="es-BO"/>
              </w:rPr>
              <w:t xml:space="preserve">Licenciatura en </w:t>
            </w:r>
            <w:r w:rsidR="009370F5" w:rsidRPr="006A761C">
              <w:rPr>
                <w:rFonts w:ascii="Bookman Old Style" w:hAnsi="Bookman Old Style"/>
                <w:bCs/>
                <w:sz w:val="21"/>
                <w:szCs w:val="21"/>
                <w:lang w:val="es-BO"/>
              </w:rPr>
              <w:t>estadística</w:t>
            </w:r>
            <w:r w:rsidRPr="006A761C">
              <w:rPr>
                <w:rFonts w:ascii="Bookman Old Style" w:hAnsi="Bookman Old Style"/>
                <w:bCs/>
                <w:sz w:val="21"/>
                <w:szCs w:val="21"/>
                <w:lang w:val="es-BO"/>
              </w:rPr>
              <w:t xml:space="preserve"> </w:t>
            </w:r>
            <w:r w:rsidR="009370F5" w:rsidRPr="006A761C">
              <w:rPr>
                <w:rFonts w:ascii="Bookman Old Style" w:hAnsi="Bookman Old Style"/>
                <w:bCs/>
                <w:sz w:val="21"/>
                <w:szCs w:val="21"/>
                <w:lang w:val="es-BO"/>
              </w:rPr>
              <w:t xml:space="preserve">o economía </w:t>
            </w:r>
            <w:r w:rsidRPr="006A761C">
              <w:rPr>
                <w:rFonts w:ascii="Bookman Old Style" w:hAnsi="Bookman Old Style"/>
                <w:bCs/>
                <w:sz w:val="21"/>
                <w:szCs w:val="21"/>
                <w:lang w:val="es-BO"/>
              </w:rPr>
              <w:t>(el proponente debe presentar la documentación de respaldo en fotocopia simple que acredite la formación).</w:t>
            </w:r>
          </w:p>
        </w:tc>
      </w:tr>
      <w:tr w:rsidR="00937E94" w:rsidRPr="006A761C" w:rsidTr="00937E94">
        <w:trPr>
          <w:cantSplit/>
          <w:trHeight w:val="397"/>
        </w:trPr>
        <w:tc>
          <w:tcPr>
            <w:tcW w:w="5000" w:type="pct"/>
            <w:shd w:val="clear" w:color="auto" w:fill="D9D9D9" w:themeFill="background1" w:themeFillShade="D9"/>
            <w:vAlign w:val="center"/>
          </w:tcPr>
          <w:p w:rsidR="00937E94" w:rsidRPr="006A761C" w:rsidRDefault="00937E94" w:rsidP="00122EC2">
            <w:pPr>
              <w:pStyle w:val="Textoindependiente3"/>
              <w:numPr>
                <w:ilvl w:val="0"/>
                <w:numId w:val="29"/>
              </w:numPr>
              <w:spacing w:line="276" w:lineRule="auto"/>
              <w:rPr>
                <w:rFonts w:ascii="Bookman Old Style" w:hAnsi="Bookman Old Style"/>
                <w:b/>
                <w:sz w:val="20"/>
              </w:rPr>
            </w:pPr>
            <w:r w:rsidRPr="006A761C">
              <w:rPr>
                <w:rFonts w:ascii="Bookman Old Style" w:hAnsi="Bookman Old Style"/>
                <w:b/>
                <w:sz w:val="20"/>
              </w:rPr>
              <w:t>CURSOS, SEMINARIOS O TALLERES</w:t>
            </w:r>
          </w:p>
        </w:tc>
      </w:tr>
      <w:tr w:rsidR="00937E94" w:rsidRPr="006A761C" w:rsidTr="00A03326">
        <w:trPr>
          <w:cantSplit/>
          <w:trHeight w:val="861"/>
        </w:trPr>
        <w:tc>
          <w:tcPr>
            <w:tcW w:w="5000" w:type="pct"/>
            <w:shd w:val="clear" w:color="auto" w:fill="auto"/>
            <w:vAlign w:val="center"/>
          </w:tcPr>
          <w:p w:rsidR="00937E94" w:rsidRPr="006A761C" w:rsidRDefault="00937E94" w:rsidP="00122EC2">
            <w:pPr>
              <w:pStyle w:val="Textoindependiente3"/>
              <w:spacing w:line="276" w:lineRule="auto"/>
              <w:rPr>
                <w:rFonts w:ascii="Bookman Old Style" w:hAnsi="Bookman Old Style"/>
                <w:sz w:val="20"/>
                <w:lang w:val="es-ES_tradnl"/>
              </w:rPr>
            </w:pPr>
            <w:r w:rsidRPr="006A761C">
              <w:rPr>
                <w:rFonts w:ascii="Bookman Old Style" w:hAnsi="Bookman Old Style"/>
                <w:bCs/>
                <w:sz w:val="21"/>
                <w:szCs w:val="21"/>
                <w:lang w:val="es-BO"/>
              </w:rPr>
              <w:t>Participación en cursos</w:t>
            </w:r>
            <w:r w:rsidR="006230F9" w:rsidRPr="006A761C">
              <w:rPr>
                <w:rFonts w:ascii="Bookman Old Style" w:hAnsi="Bookman Old Style"/>
                <w:bCs/>
                <w:sz w:val="21"/>
                <w:szCs w:val="21"/>
                <w:lang w:val="es-BO"/>
              </w:rPr>
              <w:t xml:space="preserve"> o</w:t>
            </w:r>
            <w:r w:rsidRPr="006A761C">
              <w:rPr>
                <w:rFonts w:ascii="Bookman Old Style" w:hAnsi="Bookman Old Style"/>
                <w:bCs/>
                <w:sz w:val="21"/>
                <w:szCs w:val="21"/>
                <w:lang w:val="es-BO"/>
              </w:rPr>
              <w:t xml:space="preserve"> seminarios o talleres de estadística y estudios de opinión (se debe presentar la documentación de respaldo en fotocopia simple que acredite la participación).</w:t>
            </w:r>
          </w:p>
        </w:tc>
      </w:tr>
      <w:tr w:rsidR="00937E94" w:rsidRPr="006A761C" w:rsidTr="00937E94">
        <w:trPr>
          <w:cantSplit/>
          <w:trHeight w:val="397"/>
        </w:trPr>
        <w:tc>
          <w:tcPr>
            <w:tcW w:w="5000" w:type="pct"/>
            <w:shd w:val="clear" w:color="auto" w:fill="D9D9D9" w:themeFill="background1" w:themeFillShade="D9"/>
            <w:vAlign w:val="center"/>
          </w:tcPr>
          <w:p w:rsidR="00937E94" w:rsidRPr="006A761C" w:rsidRDefault="00937E94" w:rsidP="00122EC2">
            <w:pPr>
              <w:pStyle w:val="Textoindependiente3"/>
              <w:numPr>
                <w:ilvl w:val="0"/>
                <w:numId w:val="29"/>
              </w:numPr>
              <w:spacing w:line="276" w:lineRule="auto"/>
              <w:rPr>
                <w:rFonts w:ascii="Bookman Old Style" w:hAnsi="Bookman Old Style"/>
                <w:b/>
                <w:sz w:val="21"/>
                <w:szCs w:val="21"/>
                <w:lang w:val="es-ES_tradnl"/>
              </w:rPr>
            </w:pPr>
            <w:r w:rsidRPr="006A761C">
              <w:rPr>
                <w:rFonts w:ascii="Bookman Old Style" w:hAnsi="Bookman Old Style"/>
                <w:b/>
                <w:sz w:val="21"/>
                <w:szCs w:val="21"/>
                <w:lang w:val="es-ES_tradnl"/>
              </w:rPr>
              <w:t xml:space="preserve">EXPERIENCIA GENERAL </w:t>
            </w:r>
          </w:p>
        </w:tc>
      </w:tr>
      <w:tr w:rsidR="00937E94" w:rsidRPr="006A761C" w:rsidTr="006230F9">
        <w:trPr>
          <w:cantSplit/>
          <w:trHeight w:val="1003"/>
        </w:trPr>
        <w:tc>
          <w:tcPr>
            <w:tcW w:w="5000" w:type="pct"/>
            <w:shd w:val="clear" w:color="auto" w:fill="auto"/>
            <w:vAlign w:val="center"/>
          </w:tcPr>
          <w:p w:rsidR="00937E94" w:rsidRPr="006A761C" w:rsidRDefault="006230F9" w:rsidP="00122EC2">
            <w:pPr>
              <w:pStyle w:val="Textoindependiente3"/>
              <w:spacing w:line="276" w:lineRule="auto"/>
              <w:rPr>
                <w:rFonts w:ascii="Bookman Old Style" w:hAnsi="Bookman Old Style"/>
                <w:sz w:val="21"/>
                <w:szCs w:val="21"/>
                <w:lang w:val="es-ES_tradnl"/>
              </w:rPr>
            </w:pPr>
            <w:r w:rsidRPr="006A761C">
              <w:rPr>
                <w:rFonts w:ascii="Bookman Old Style" w:hAnsi="Bookman Old Style"/>
                <w:sz w:val="21"/>
                <w:szCs w:val="21"/>
                <w:lang w:val="es-ES_tradnl"/>
              </w:rPr>
              <w:t xml:space="preserve">Tres (3) años de experiencia </w:t>
            </w:r>
            <w:r w:rsidR="007C39B7" w:rsidRPr="006A761C">
              <w:rPr>
                <w:rFonts w:ascii="Bookman Old Style" w:hAnsi="Bookman Old Style"/>
                <w:sz w:val="21"/>
                <w:szCs w:val="21"/>
                <w:lang w:val="es-ES_tradnl"/>
              </w:rPr>
              <w:t xml:space="preserve">general </w:t>
            </w:r>
            <w:r w:rsidRPr="006A761C">
              <w:rPr>
                <w:rFonts w:ascii="Bookman Old Style" w:hAnsi="Bookman Old Style"/>
                <w:sz w:val="21"/>
                <w:szCs w:val="21"/>
                <w:lang w:val="es-ES_tradnl"/>
              </w:rPr>
              <w:t xml:space="preserve">en toda su trayectoria laboral </w:t>
            </w:r>
            <w:r w:rsidRPr="006A761C">
              <w:rPr>
                <w:rFonts w:ascii="Bookman Old Style" w:hAnsi="Bookman Old Style"/>
                <w:bCs/>
                <w:sz w:val="21"/>
                <w:szCs w:val="21"/>
                <w:lang w:val="es-BO"/>
              </w:rPr>
              <w:t>(adjuntar documentos de respaldo en fotocopia simple que acredite la experiencia).</w:t>
            </w:r>
          </w:p>
        </w:tc>
      </w:tr>
      <w:tr w:rsidR="00937E94" w:rsidRPr="006A761C" w:rsidTr="00937E94">
        <w:trPr>
          <w:cantSplit/>
          <w:trHeight w:val="397"/>
        </w:trPr>
        <w:tc>
          <w:tcPr>
            <w:tcW w:w="5000" w:type="pct"/>
            <w:shd w:val="clear" w:color="auto" w:fill="D9D9D9" w:themeFill="background1" w:themeFillShade="D9"/>
            <w:vAlign w:val="center"/>
          </w:tcPr>
          <w:p w:rsidR="00937E94" w:rsidRPr="006A761C" w:rsidRDefault="00937E94" w:rsidP="00122EC2">
            <w:pPr>
              <w:pStyle w:val="Textoindependiente3"/>
              <w:numPr>
                <w:ilvl w:val="0"/>
                <w:numId w:val="29"/>
              </w:numPr>
              <w:spacing w:line="276" w:lineRule="auto"/>
              <w:rPr>
                <w:rFonts w:ascii="Bookman Old Style" w:hAnsi="Bookman Old Style"/>
                <w:b/>
                <w:sz w:val="20"/>
                <w:lang w:val="es-ES_tradnl"/>
              </w:rPr>
            </w:pPr>
            <w:r w:rsidRPr="006A761C">
              <w:rPr>
                <w:rFonts w:ascii="Bookman Old Style" w:hAnsi="Bookman Old Style"/>
                <w:b/>
                <w:sz w:val="20"/>
                <w:lang w:val="es-ES_tradnl"/>
              </w:rPr>
              <w:t>EXPERIENCIA ESPECIFICA</w:t>
            </w:r>
          </w:p>
        </w:tc>
      </w:tr>
      <w:tr w:rsidR="00D203CA" w:rsidRPr="006A761C" w:rsidTr="00A03326">
        <w:trPr>
          <w:cantSplit/>
          <w:trHeight w:val="999"/>
        </w:trPr>
        <w:tc>
          <w:tcPr>
            <w:tcW w:w="5000" w:type="pct"/>
            <w:shd w:val="clear" w:color="auto" w:fill="FFFFFF" w:themeFill="background1"/>
            <w:vAlign w:val="center"/>
          </w:tcPr>
          <w:p w:rsidR="00D203CA" w:rsidRPr="006A761C" w:rsidRDefault="00D203CA" w:rsidP="00122EC2">
            <w:pPr>
              <w:pStyle w:val="Textoindependiente3"/>
              <w:spacing w:line="276" w:lineRule="auto"/>
              <w:ind w:left="720"/>
              <w:rPr>
                <w:rFonts w:ascii="Bookman Old Style" w:hAnsi="Bookman Old Style"/>
                <w:bCs/>
                <w:sz w:val="21"/>
                <w:szCs w:val="21"/>
                <w:lang w:val="es-BO"/>
              </w:rPr>
            </w:pPr>
          </w:p>
          <w:p w:rsidR="00D203CA" w:rsidRPr="006A761C" w:rsidRDefault="00D203CA" w:rsidP="00122EC2">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 xml:space="preserve">Dos (2) años de experiencia </w:t>
            </w:r>
            <w:r w:rsidR="00AB693A" w:rsidRPr="006A761C">
              <w:rPr>
                <w:rFonts w:ascii="Bookman Old Style" w:hAnsi="Bookman Old Style"/>
                <w:bCs/>
                <w:sz w:val="21"/>
                <w:szCs w:val="21"/>
                <w:lang w:val="es-BO"/>
              </w:rPr>
              <w:t xml:space="preserve">específica </w:t>
            </w:r>
            <w:r w:rsidRPr="006A761C">
              <w:rPr>
                <w:rFonts w:ascii="Bookman Old Style" w:hAnsi="Bookman Old Style"/>
                <w:bCs/>
                <w:sz w:val="21"/>
                <w:szCs w:val="21"/>
                <w:lang w:val="es-BO"/>
              </w:rPr>
              <w:t>en análisis estadístico, elaboración de estudios de opinión (encuestas), obtención de indicadores y/o diseños muestrales y operativos de campo (adjuntar documentos de respaldo en fotocopia simple que acredite la experiencia).</w:t>
            </w:r>
          </w:p>
          <w:p w:rsidR="00122EC2" w:rsidRPr="006A761C" w:rsidRDefault="00122EC2" w:rsidP="00122EC2">
            <w:pPr>
              <w:pStyle w:val="Textoindependiente3"/>
              <w:spacing w:line="276" w:lineRule="auto"/>
              <w:rPr>
                <w:rFonts w:ascii="Bookman Old Style" w:hAnsi="Bookman Old Style"/>
                <w:b/>
                <w:sz w:val="20"/>
                <w:lang w:val="es-ES_tradnl"/>
              </w:rPr>
            </w:pPr>
          </w:p>
        </w:tc>
      </w:tr>
      <w:tr w:rsidR="00937E94" w:rsidRPr="006A761C" w:rsidTr="00D22395">
        <w:trPr>
          <w:cantSplit/>
          <w:trHeight w:val="397"/>
        </w:trPr>
        <w:tc>
          <w:tcPr>
            <w:tcW w:w="5000" w:type="pct"/>
            <w:shd w:val="clear" w:color="auto" w:fill="7F7F7F" w:themeFill="text1" w:themeFillTint="80"/>
            <w:vAlign w:val="center"/>
          </w:tcPr>
          <w:p w:rsidR="00937E94" w:rsidRPr="006A761C" w:rsidRDefault="00325B51" w:rsidP="00122EC2">
            <w:pPr>
              <w:pStyle w:val="Textoindependiente3"/>
              <w:numPr>
                <w:ilvl w:val="0"/>
                <w:numId w:val="13"/>
              </w:numPr>
              <w:spacing w:line="276" w:lineRule="auto"/>
              <w:rPr>
                <w:rFonts w:ascii="Bookman Old Style" w:hAnsi="Bookman Old Style"/>
                <w:b/>
                <w:bCs/>
                <w:i/>
                <w:iCs/>
                <w:color w:val="FFFFFF"/>
                <w:sz w:val="20"/>
                <w:lang w:val="es-BO"/>
              </w:rPr>
            </w:pPr>
            <w:r w:rsidRPr="006A761C">
              <w:rPr>
                <w:rFonts w:ascii="Bookman Old Style" w:hAnsi="Bookman Old Style"/>
                <w:b/>
                <w:bCs/>
                <w:color w:val="FFFFFF"/>
                <w:sz w:val="20"/>
                <w:lang w:val="es-BO"/>
              </w:rPr>
              <w:t>CONDICIONES ADICIONALES</w:t>
            </w:r>
          </w:p>
        </w:tc>
      </w:tr>
      <w:tr w:rsidR="00937E94" w:rsidRPr="006A761C" w:rsidTr="002E1ED7">
        <w:trPr>
          <w:cantSplit/>
          <w:trHeight w:val="7645"/>
        </w:trPr>
        <w:tc>
          <w:tcPr>
            <w:tcW w:w="5000" w:type="pct"/>
            <w:shd w:val="clear" w:color="auto" w:fill="auto"/>
            <w:vAlign w:val="center"/>
          </w:tcPr>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14"/>
              <w:gridCol w:w="6962"/>
              <w:gridCol w:w="1899"/>
            </w:tblGrid>
            <w:tr w:rsidR="00937E94" w:rsidRPr="006A761C" w:rsidTr="007C39B7">
              <w:trPr>
                <w:trHeight w:val="364"/>
              </w:trPr>
              <w:tc>
                <w:tcPr>
                  <w:tcW w:w="274" w:type="pct"/>
                  <w:tcBorders>
                    <w:top w:val="single" w:sz="12" w:space="0" w:color="auto"/>
                    <w:left w:val="single" w:sz="12" w:space="0" w:color="auto"/>
                    <w:bottom w:val="single" w:sz="2" w:space="0" w:color="000000"/>
                    <w:right w:val="single" w:sz="2" w:space="0" w:color="000000"/>
                  </w:tcBorders>
                  <w:vAlign w:val="center"/>
                  <w:hideMark/>
                </w:tcPr>
                <w:p w:rsidR="00937E94" w:rsidRPr="006A761C" w:rsidRDefault="00937E94" w:rsidP="00122EC2">
                  <w:pPr>
                    <w:spacing w:line="276" w:lineRule="auto"/>
                    <w:rPr>
                      <w:rFonts w:ascii="Bookman Old Style" w:hAnsi="Bookman Old Style" w:cs="Arial"/>
                      <w:lang w:val="es-BO"/>
                    </w:rPr>
                  </w:pPr>
                  <w:r w:rsidRPr="006A761C">
                    <w:rPr>
                      <w:rFonts w:ascii="Bookman Old Style" w:hAnsi="Bookman Old Style" w:cs="Arial"/>
                      <w:b/>
                      <w:lang w:val="es-BO"/>
                    </w:rPr>
                    <w:lastRenderedPageBreak/>
                    <w:t>N°</w:t>
                  </w:r>
                </w:p>
              </w:tc>
              <w:tc>
                <w:tcPr>
                  <w:tcW w:w="3713" w:type="pct"/>
                  <w:tcBorders>
                    <w:top w:val="single" w:sz="12" w:space="0" w:color="auto"/>
                    <w:left w:val="single" w:sz="2" w:space="0" w:color="000000"/>
                    <w:bottom w:val="single" w:sz="2" w:space="0" w:color="000000"/>
                    <w:right w:val="single" w:sz="2" w:space="0" w:color="000000"/>
                  </w:tcBorders>
                  <w:vAlign w:val="center"/>
                  <w:hideMark/>
                </w:tcPr>
                <w:p w:rsidR="00937E94" w:rsidRPr="006A761C" w:rsidRDefault="007C39B7" w:rsidP="00122EC2">
                  <w:pPr>
                    <w:spacing w:line="276" w:lineRule="auto"/>
                    <w:rPr>
                      <w:rFonts w:ascii="Bookman Old Style" w:hAnsi="Bookman Old Style" w:cs="Arial"/>
                      <w:b/>
                      <w:lang w:val="es-BO"/>
                    </w:rPr>
                  </w:pPr>
                  <w:r w:rsidRPr="006A761C">
                    <w:rPr>
                      <w:rFonts w:ascii="Bookman Old Style" w:hAnsi="Bookman Old Style" w:cs="Arial"/>
                      <w:b/>
                      <w:lang w:val="es-BO"/>
                    </w:rPr>
                    <w:t>Condiciones adicionales</w:t>
                  </w:r>
                </w:p>
              </w:tc>
              <w:tc>
                <w:tcPr>
                  <w:tcW w:w="1013" w:type="pct"/>
                  <w:tcBorders>
                    <w:top w:val="single" w:sz="12" w:space="0" w:color="auto"/>
                    <w:left w:val="single" w:sz="2" w:space="0" w:color="000000"/>
                    <w:bottom w:val="single" w:sz="2" w:space="0" w:color="000000"/>
                    <w:right w:val="single" w:sz="12" w:space="0" w:color="auto"/>
                  </w:tcBorders>
                  <w:vAlign w:val="center"/>
                  <w:hideMark/>
                </w:tcPr>
                <w:p w:rsidR="00937E94" w:rsidRPr="006A761C" w:rsidRDefault="00937E94" w:rsidP="00122EC2">
                  <w:pPr>
                    <w:spacing w:line="276" w:lineRule="auto"/>
                    <w:rPr>
                      <w:rFonts w:ascii="Bookman Old Style" w:hAnsi="Bookman Old Style" w:cs="Arial"/>
                      <w:b/>
                      <w:i/>
                      <w:lang w:val="es-BO"/>
                    </w:rPr>
                  </w:pPr>
                  <w:r w:rsidRPr="006A761C">
                    <w:rPr>
                      <w:rFonts w:ascii="Bookman Old Style" w:hAnsi="Bookman Old Style" w:cs="Arial"/>
                      <w:b/>
                      <w:lang w:val="es-BO"/>
                    </w:rPr>
                    <w:t xml:space="preserve">Puntaje asignado </w:t>
                  </w:r>
                </w:p>
              </w:tc>
            </w:tr>
            <w:tr w:rsidR="00937E94" w:rsidRPr="006A761C" w:rsidTr="007C39B7">
              <w:trPr>
                <w:trHeight w:val="1026"/>
              </w:trPr>
              <w:tc>
                <w:tcPr>
                  <w:tcW w:w="274" w:type="pct"/>
                  <w:tcBorders>
                    <w:top w:val="single" w:sz="2" w:space="0" w:color="000000"/>
                    <w:left w:val="single" w:sz="12" w:space="0" w:color="auto"/>
                    <w:bottom w:val="single" w:sz="2" w:space="0" w:color="000000"/>
                    <w:right w:val="single" w:sz="2" w:space="0" w:color="000000"/>
                  </w:tcBorders>
                  <w:vAlign w:val="center"/>
                </w:tcPr>
                <w:p w:rsidR="00937E94" w:rsidRPr="006A761C" w:rsidRDefault="00937E94" w:rsidP="00122EC2">
                  <w:pPr>
                    <w:spacing w:line="276" w:lineRule="auto"/>
                    <w:jc w:val="center"/>
                    <w:rPr>
                      <w:rFonts w:ascii="Bookman Old Style" w:hAnsi="Bookman Old Style" w:cs="Arial"/>
                      <w:lang w:val="es-BO"/>
                    </w:rPr>
                  </w:pPr>
                  <w:r w:rsidRPr="006A761C">
                    <w:rPr>
                      <w:rFonts w:ascii="Bookman Old Style" w:hAnsi="Bookman Old Style" w:cs="Arial"/>
                      <w:lang w:val="es-BO"/>
                    </w:rPr>
                    <w:t>1</w:t>
                  </w:r>
                </w:p>
              </w:tc>
              <w:tc>
                <w:tcPr>
                  <w:tcW w:w="3713" w:type="pct"/>
                  <w:tcBorders>
                    <w:top w:val="single" w:sz="2" w:space="0" w:color="000000"/>
                    <w:left w:val="single" w:sz="2" w:space="0" w:color="000000"/>
                    <w:bottom w:val="single" w:sz="2" w:space="0" w:color="000000"/>
                    <w:right w:val="single" w:sz="2" w:space="0" w:color="000000"/>
                  </w:tcBorders>
                  <w:vAlign w:val="center"/>
                </w:tcPr>
                <w:p w:rsidR="00937E94" w:rsidRPr="006A761C" w:rsidRDefault="00937E94" w:rsidP="00122EC2">
                  <w:pPr>
                    <w:pStyle w:val="Textoindependiente3"/>
                    <w:spacing w:line="276" w:lineRule="auto"/>
                    <w:rPr>
                      <w:rFonts w:ascii="Bookman Old Style" w:hAnsi="Bookman Old Style"/>
                      <w:bCs/>
                      <w:sz w:val="20"/>
                      <w:u w:val="single"/>
                      <w:lang w:val="es-BO"/>
                    </w:rPr>
                  </w:pPr>
                  <w:r w:rsidRPr="006A761C">
                    <w:rPr>
                      <w:rFonts w:ascii="Bookman Old Style" w:hAnsi="Bookman Old Style"/>
                      <w:bCs/>
                      <w:sz w:val="20"/>
                      <w:u w:val="single"/>
                      <w:lang w:val="es-BO"/>
                    </w:rPr>
                    <w:t>Formación:</w:t>
                  </w:r>
                </w:p>
                <w:p w:rsidR="00937E94" w:rsidRPr="006A761C" w:rsidRDefault="00937E94" w:rsidP="00122EC2">
                  <w:pPr>
                    <w:spacing w:line="276" w:lineRule="auto"/>
                    <w:jc w:val="both"/>
                    <w:rPr>
                      <w:rFonts w:ascii="Bookman Old Style" w:hAnsi="Bookman Old Style" w:cs="Arial"/>
                      <w:u w:val="single"/>
                      <w:lang w:val="es-BO"/>
                    </w:rPr>
                  </w:pPr>
                </w:p>
                <w:p w:rsidR="00937E94" w:rsidRPr="006A761C" w:rsidRDefault="00937E94" w:rsidP="00122EC2">
                  <w:pPr>
                    <w:pStyle w:val="Textoindependiente3"/>
                    <w:spacing w:line="276" w:lineRule="auto"/>
                    <w:rPr>
                      <w:rFonts w:ascii="Bookman Old Style" w:hAnsi="Bookman Old Style"/>
                      <w:sz w:val="20"/>
                      <w:lang w:val="es-BO"/>
                    </w:rPr>
                  </w:pPr>
                  <w:r w:rsidRPr="006A761C">
                    <w:rPr>
                      <w:rFonts w:ascii="Bookman Old Style" w:hAnsi="Bookman Old Style"/>
                      <w:bCs/>
                      <w:sz w:val="20"/>
                      <w:lang w:val="es-BO"/>
                    </w:rPr>
                    <w:t xml:space="preserve">Posgrado en estadística </w:t>
                  </w:r>
                  <w:r w:rsidR="00A966D1" w:rsidRPr="006A761C">
                    <w:rPr>
                      <w:rFonts w:ascii="Bookman Old Style" w:hAnsi="Bookman Old Style"/>
                      <w:bCs/>
                      <w:sz w:val="20"/>
                      <w:lang w:val="es-BO"/>
                    </w:rPr>
                    <w:t>y/</w:t>
                  </w:r>
                  <w:r w:rsidRPr="006A761C">
                    <w:rPr>
                      <w:rFonts w:ascii="Bookman Old Style" w:hAnsi="Bookman Old Style"/>
                      <w:bCs/>
                      <w:sz w:val="20"/>
                      <w:lang w:val="es-BO"/>
                    </w:rPr>
                    <w:t>o economía (se debe presentar la documentación de respaldo en fotocopia simple que acredite la formación).</w:t>
                  </w:r>
                </w:p>
              </w:tc>
              <w:tc>
                <w:tcPr>
                  <w:tcW w:w="1013" w:type="pct"/>
                  <w:tcBorders>
                    <w:top w:val="single" w:sz="2" w:space="0" w:color="000000"/>
                    <w:left w:val="single" w:sz="2" w:space="0" w:color="000000"/>
                    <w:bottom w:val="single" w:sz="2" w:space="0" w:color="000000"/>
                    <w:right w:val="single" w:sz="12" w:space="0" w:color="auto"/>
                  </w:tcBorders>
                  <w:vAlign w:val="center"/>
                </w:tcPr>
                <w:p w:rsidR="00937E94" w:rsidRPr="006A761C" w:rsidRDefault="00AB693A" w:rsidP="00122EC2">
                  <w:pPr>
                    <w:spacing w:line="276" w:lineRule="auto"/>
                    <w:jc w:val="center"/>
                    <w:rPr>
                      <w:rFonts w:ascii="Bookman Old Style" w:hAnsi="Bookman Old Style" w:cs="Arial"/>
                      <w:lang w:val="es-BO"/>
                    </w:rPr>
                  </w:pPr>
                  <w:r w:rsidRPr="006A761C">
                    <w:rPr>
                      <w:rFonts w:ascii="Bookman Old Style" w:hAnsi="Bookman Old Style" w:cs="Arial"/>
                      <w:bCs/>
                      <w:lang w:val="es-BO" w:eastAsia="es-ES"/>
                    </w:rPr>
                    <w:t>10</w:t>
                  </w:r>
                </w:p>
              </w:tc>
            </w:tr>
            <w:tr w:rsidR="00937E94" w:rsidRPr="006A761C" w:rsidTr="007C39B7">
              <w:trPr>
                <w:trHeight w:val="2240"/>
              </w:trPr>
              <w:tc>
                <w:tcPr>
                  <w:tcW w:w="274" w:type="pct"/>
                  <w:tcBorders>
                    <w:top w:val="single" w:sz="2" w:space="0" w:color="000000"/>
                    <w:left w:val="single" w:sz="12" w:space="0" w:color="auto"/>
                    <w:bottom w:val="single" w:sz="2" w:space="0" w:color="000000"/>
                    <w:right w:val="single" w:sz="2" w:space="0" w:color="000000"/>
                  </w:tcBorders>
                  <w:vAlign w:val="center"/>
                  <w:hideMark/>
                </w:tcPr>
                <w:p w:rsidR="00937E94" w:rsidRPr="006A761C" w:rsidRDefault="00AB693A" w:rsidP="00122EC2">
                  <w:pPr>
                    <w:spacing w:line="276" w:lineRule="auto"/>
                    <w:jc w:val="center"/>
                    <w:rPr>
                      <w:rFonts w:ascii="Bookman Old Style" w:hAnsi="Bookman Old Style" w:cs="Arial"/>
                      <w:lang w:val="es-BO"/>
                    </w:rPr>
                  </w:pPr>
                  <w:r w:rsidRPr="006A761C">
                    <w:rPr>
                      <w:rFonts w:ascii="Bookman Old Style" w:hAnsi="Bookman Old Style" w:cs="Arial"/>
                      <w:lang w:val="es-BO"/>
                    </w:rPr>
                    <w:t>2</w:t>
                  </w:r>
                </w:p>
              </w:tc>
              <w:tc>
                <w:tcPr>
                  <w:tcW w:w="3713" w:type="pct"/>
                  <w:tcBorders>
                    <w:top w:val="single" w:sz="2" w:space="0" w:color="000000"/>
                    <w:left w:val="single" w:sz="2" w:space="0" w:color="000000"/>
                    <w:bottom w:val="single" w:sz="2" w:space="0" w:color="000000"/>
                    <w:right w:val="single" w:sz="2" w:space="0" w:color="000000"/>
                  </w:tcBorders>
                  <w:vAlign w:val="center"/>
                  <w:hideMark/>
                </w:tcPr>
                <w:p w:rsidR="00937E94" w:rsidRPr="006A761C" w:rsidRDefault="00937E94" w:rsidP="00122EC2">
                  <w:pPr>
                    <w:spacing w:line="276" w:lineRule="auto"/>
                    <w:jc w:val="both"/>
                    <w:rPr>
                      <w:rFonts w:ascii="Bookman Old Style" w:hAnsi="Bookman Old Style" w:cs="Arial"/>
                      <w:bCs/>
                      <w:u w:val="single"/>
                      <w:lang w:val="es-BO" w:eastAsia="es-ES"/>
                    </w:rPr>
                  </w:pPr>
                  <w:r w:rsidRPr="006A761C">
                    <w:rPr>
                      <w:rFonts w:ascii="Bookman Old Style" w:hAnsi="Bookman Old Style" w:cs="Arial"/>
                      <w:bCs/>
                      <w:u w:val="single"/>
                      <w:lang w:val="es-BO" w:eastAsia="es-ES"/>
                    </w:rPr>
                    <w:t>Experiencia Específica:</w:t>
                  </w:r>
                </w:p>
                <w:p w:rsidR="00937E94" w:rsidRPr="006A761C" w:rsidRDefault="00D203CA" w:rsidP="00122EC2">
                  <w:pPr>
                    <w:pStyle w:val="Textoindependiente3"/>
                    <w:numPr>
                      <w:ilvl w:val="0"/>
                      <w:numId w:val="40"/>
                    </w:numPr>
                    <w:pBdr>
                      <w:top w:val="nil"/>
                      <w:left w:val="nil"/>
                      <w:bottom w:val="nil"/>
                      <w:right w:val="nil"/>
                      <w:between w:val="nil"/>
                    </w:pBdr>
                    <w:spacing w:line="276" w:lineRule="auto"/>
                    <w:rPr>
                      <w:rFonts w:ascii="Bookman Old Style" w:hAnsi="Bookman Old Style"/>
                      <w:bCs/>
                      <w:sz w:val="20"/>
                      <w:lang w:val="es-BO"/>
                    </w:rPr>
                  </w:pPr>
                  <w:r w:rsidRPr="006A761C">
                    <w:rPr>
                      <w:rFonts w:ascii="Bookman Old Style" w:hAnsi="Bookman Old Style"/>
                      <w:bCs/>
                      <w:sz w:val="20"/>
                      <w:lang w:val="es-BO"/>
                    </w:rPr>
                    <w:t>Al menos u</w:t>
                  </w:r>
                  <w:r w:rsidR="00937E94" w:rsidRPr="006A761C">
                    <w:rPr>
                      <w:rFonts w:ascii="Bookman Old Style" w:hAnsi="Bookman Old Style"/>
                      <w:bCs/>
                      <w:sz w:val="20"/>
                      <w:lang w:val="es-BO"/>
                    </w:rPr>
                    <w:t>n (1) año de experiencia en análisis de información estadística y bases de datos de estudios de opinión (encuestas), con la aplicación de paquetes estadísticos como SPSS u otros de procesamiento y análisis de bases de datos e información estadística.</w:t>
                  </w:r>
                </w:p>
                <w:p w:rsidR="00937E94" w:rsidRPr="006A761C" w:rsidRDefault="00D203CA" w:rsidP="00122EC2">
                  <w:pPr>
                    <w:pStyle w:val="Textoindependiente3"/>
                    <w:numPr>
                      <w:ilvl w:val="0"/>
                      <w:numId w:val="40"/>
                    </w:numPr>
                    <w:pBdr>
                      <w:top w:val="nil"/>
                      <w:left w:val="nil"/>
                      <w:bottom w:val="nil"/>
                      <w:right w:val="nil"/>
                      <w:between w:val="nil"/>
                    </w:pBdr>
                    <w:spacing w:line="276" w:lineRule="auto"/>
                    <w:rPr>
                      <w:rFonts w:ascii="Bookman Old Style" w:hAnsi="Bookman Old Style"/>
                      <w:bCs/>
                      <w:sz w:val="20"/>
                      <w:lang w:val="es-BO"/>
                    </w:rPr>
                  </w:pPr>
                  <w:r w:rsidRPr="006A761C">
                    <w:rPr>
                      <w:rFonts w:ascii="Bookman Old Style" w:hAnsi="Bookman Old Style"/>
                      <w:bCs/>
                      <w:sz w:val="20"/>
                      <w:lang w:val="es-BO"/>
                    </w:rPr>
                    <w:t xml:space="preserve">Al menos </w:t>
                  </w:r>
                  <w:r w:rsidR="007C39B7" w:rsidRPr="006A761C">
                    <w:rPr>
                      <w:rFonts w:ascii="Bookman Old Style" w:hAnsi="Bookman Old Style"/>
                      <w:bCs/>
                      <w:sz w:val="20"/>
                      <w:lang w:val="es-BO"/>
                    </w:rPr>
                    <w:t>s</w:t>
                  </w:r>
                  <w:r w:rsidR="00AB693A" w:rsidRPr="006A761C">
                    <w:rPr>
                      <w:rFonts w:ascii="Bookman Old Style" w:hAnsi="Bookman Old Style"/>
                      <w:bCs/>
                      <w:sz w:val="20"/>
                      <w:lang w:val="es-BO"/>
                    </w:rPr>
                    <w:t>eis (6) meses</w:t>
                  </w:r>
                  <w:r w:rsidR="00937E94" w:rsidRPr="006A761C">
                    <w:rPr>
                      <w:rFonts w:ascii="Bookman Old Style" w:hAnsi="Bookman Old Style"/>
                      <w:bCs/>
                      <w:sz w:val="20"/>
                      <w:lang w:val="es-BO"/>
                    </w:rPr>
                    <w:t xml:space="preserve"> de experiencia en el diseño de muestras, trabajo de campo y análisis de resultados de estudios de opinión (encuestas).</w:t>
                  </w:r>
                </w:p>
                <w:p w:rsidR="00937E94" w:rsidRPr="006A761C" w:rsidRDefault="00D203CA" w:rsidP="00122EC2">
                  <w:pPr>
                    <w:pStyle w:val="Prrafodelista"/>
                    <w:numPr>
                      <w:ilvl w:val="0"/>
                      <w:numId w:val="40"/>
                    </w:numPr>
                    <w:spacing w:line="276" w:lineRule="auto"/>
                    <w:jc w:val="both"/>
                    <w:rPr>
                      <w:rFonts w:ascii="Bookman Old Style" w:hAnsi="Bookman Old Style" w:cs="Arial"/>
                      <w:lang w:val="es-BO"/>
                    </w:rPr>
                  </w:pPr>
                  <w:r w:rsidRPr="006A761C">
                    <w:rPr>
                      <w:rFonts w:ascii="Bookman Old Style" w:hAnsi="Bookman Old Style" w:cs="Arial"/>
                      <w:bCs/>
                      <w:lang w:val="es-BO" w:eastAsia="es-ES"/>
                    </w:rPr>
                    <w:t>Al menos una e</w:t>
                  </w:r>
                  <w:r w:rsidR="00937E94" w:rsidRPr="006A761C">
                    <w:rPr>
                      <w:rFonts w:ascii="Bookman Old Style" w:hAnsi="Bookman Old Style" w:cs="Arial"/>
                      <w:bCs/>
                      <w:lang w:val="es-BO" w:eastAsia="es-ES"/>
                    </w:rPr>
                    <w:t xml:space="preserve">xperiencia </w:t>
                  </w:r>
                  <w:r w:rsidR="009370F5" w:rsidRPr="006A761C">
                    <w:rPr>
                      <w:rFonts w:ascii="Bookman Old Style" w:hAnsi="Bookman Old Style" w:cs="Arial"/>
                      <w:bCs/>
                      <w:lang w:val="es-BO" w:eastAsia="es-ES"/>
                    </w:rPr>
                    <w:t xml:space="preserve">laboral </w:t>
                  </w:r>
                  <w:r w:rsidR="00937E94" w:rsidRPr="006A761C">
                    <w:rPr>
                      <w:rFonts w:ascii="Bookman Old Style" w:hAnsi="Bookman Old Style" w:cs="Arial"/>
                      <w:bCs/>
                      <w:lang w:val="es-BO" w:eastAsia="es-ES"/>
                    </w:rPr>
                    <w:t>en elaboración y/o análisis de encuestas pre-electorales y/o estudios de opinión en materia electoral.</w:t>
                  </w:r>
                </w:p>
              </w:tc>
              <w:tc>
                <w:tcPr>
                  <w:tcW w:w="1013" w:type="pct"/>
                  <w:tcBorders>
                    <w:top w:val="single" w:sz="2" w:space="0" w:color="000000"/>
                    <w:left w:val="single" w:sz="2" w:space="0" w:color="000000"/>
                    <w:bottom w:val="single" w:sz="2" w:space="0" w:color="000000"/>
                    <w:right w:val="single" w:sz="12" w:space="0" w:color="auto"/>
                  </w:tcBorders>
                  <w:vAlign w:val="center"/>
                  <w:hideMark/>
                </w:tcPr>
                <w:p w:rsidR="006230F9" w:rsidRPr="006A761C" w:rsidRDefault="006230F9" w:rsidP="00122EC2">
                  <w:pPr>
                    <w:spacing w:line="276" w:lineRule="auto"/>
                    <w:rPr>
                      <w:rFonts w:ascii="Bookman Old Style" w:hAnsi="Bookman Old Style" w:cs="Arial"/>
                      <w:bCs/>
                      <w:lang w:val="es-BO" w:eastAsia="es-ES"/>
                    </w:rPr>
                  </w:pPr>
                </w:p>
                <w:p w:rsidR="00937E94" w:rsidRPr="006A761C" w:rsidRDefault="006230F9" w:rsidP="00122EC2">
                  <w:pPr>
                    <w:spacing w:line="276" w:lineRule="auto"/>
                    <w:jc w:val="center"/>
                    <w:rPr>
                      <w:rFonts w:ascii="Bookman Old Style" w:hAnsi="Bookman Old Style" w:cs="Arial"/>
                      <w:bCs/>
                      <w:lang w:val="es-BO" w:eastAsia="es-ES"/>
                    </w:rPr>
                  </w:pPr>
                  <w:r w:rsidRPr="006A761C">
                    <w:rPr>
                      <w:rFonts w:ascii="Bookman Old Style" w:hAnsi="Bookman Old Style" w:cs="Arial"/>
                      <w:bCs/>
                      <w:lang w:val="es-BO" w:eastAsia="es-ES"/>
                    </w:rPr>
                    <w:t>9</w:t>
                  </w: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AB693A" w:rsidP="00122EC2">
                  <w:pPr>
                    <w:spacing w:line="276" w:lineRule="auto"/>
                    <w:jc w:val="center"/>
                    <w:rPr>
                      <w:rFonts w:ascii="Bookman Old Style" w:hAnsi="Bookman Old Style" w:cs="Arial"/>
                      <w:bCs/>
                      <w:lang w:val="es-BO" w:eastAsia="es-ES"/>
                    </w:rPr>
                  </w:pPr>
                  <w:r w:rsidRPr="006A761C">
                    <w:rPr>
                      <w:rFonts w:ascii="Bookman Old Style" w:hAnsi="Bookman Old Style" w:cs="Arial"/>
                      <w:bCs/>
                      <w:lang w:val="es-BO" w:eastAsia="es-ES"/>
                    </w:rPr>
                    <w:t>7</w:t>
                  </w: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6230F9" w:rsidP="00122EC2">
                  <w:pPr>
                    <w:spacing w:line="276" w:lineRule="auto"/>
                    <w:jc w:val="center"/>
                    <w:rPr>
                      <w:rFonts w:ascii="Bookman Old Style" w:hAnsi="Bookman Old Style" w:cs="Arial"/>
                      <w:bCs/>
                      <w:lang w:val="es-BO" w:eastAsia="es-ES"/>
                    </w:rPr>
                  </w:pPr>
                </w:p>
                <w:p w:rsidR="006230F9" w:rsidRPr="006A761C" w:rsidRDefault="006230F9" w:rsidP="00122EC2">
                  <w:pPr>
                    <w:spacing w:line="276" w:lineRule="auto"/>
                    <w:jc w:val="center"/>
                    <w:rPr>
                      <w:rFonts w:ascii="Bookman Old Style" w:hAnsi="Bookman Old Style" w:cs="Arial"/>
                      <w:bCs/>
                      <w:lang w:val="es-BO" w:eastAsia="es-ES"/>
                    </w:rPr>
                  </w:pPr>
                  <w:r w:rsidRPr="006A761C">
                    <w:rPr>
                      <w:rFonts w:ascii="Bookman Old Style" w:hAnsi="Bookman Old Style" w:cs="Arial"/>
                      <w:bCs/>
                      <w:lang w:val="es-BO" w:eastAsia="es-ES"/>
                    </w:rPr>
                    <w:t>9</w:t>
                  </w:r>
                </w:p>
                <w:p w:rsidR="006230F9" w:rsidRPr="006A761C" w:rsidRDefault="006230F9" w:rsidP="00122EC2">
                  <w:pPr>
                    <w:spacing w:line="276" w:lineRule="auto"/>
                    <w:rPr>
                      <w:rFonts w:ascii="Bookman Old Style" w:hAnsi="Bookman Old Style" w:cs="Arial"/>
                      <w:lang w:val="es-BO"/>
                    </w:rPr>
                  </w:pPr>
                </w:p>
              </w:tc>
            </w:tr>
            <w:tr w:rsidR="00937E94" w:rsidRPr="006A761C" w:rsidTr="007C39B7">
              <w:trPr>
                <w:trHeight w:val="347"/>
              </w:trPr>
              <w:tc>
                <w:tcPr>
                  <w:tcW w:w="3987" w:type="pct"/>
                  <w:gridSpan w:val="2"/>
                  <w:tcBorders>
                    <w:top w:val="single" w:sz="2" w:space="0" w:color="000000"/>
                    <w:left w:val="single" w:sz="12" w:space="0" w:color="auto"/>
                    <w:bottom w:val="single" w:sz="12" w:space="0" w:color="auto"/>
                    <w:right w:val="single" w:sz="2" w:space="0" w:color="000000"/>
                  </w:tcBorders>
                  <w:vAlign w:val="center"/>
                  <w:hideMark/>
                </w:tcPr>
                <w:p w:rsidR="00937E94" w:rsidRPr="006A761C" w:rsidRDefault="00937E94" w:rsidP="00122EC2">
                  <w:pPr>
                    <w:spacing w:line="276" w:lineRule="auto"/>
                    <w:jc w:val="right"/>
                    <w:rPr>
                      <w:rFonts w:ascii="Bookman Old Style" w:hAnsi="Bookman Old Style" w:cs="Arial"/>
                      <w:b/>
                      <w:lang w:val="es-BO"/>
                    </w:rPr>
                  </w:pPr>
                  <w:r w:rsidRPr="006A761C">
                    <w:rPr>
                      <w:rFonts w:ascii="Bookman Old Style" w:hAnsi="Bookman Old Style" w:cs="Arial"/>
                      <w:b/>
                      <w:lang w:val="es-BO"/>
                    </w:rPr>
                    <w:t>PUNTAJE TOTAL</w:t>
                  </w:r>
                </w:p>
              </w:tc>
              <w:tc>
                <w:tcPr>
                  <w:tcW w:w="1013" w:type="pct"/>
                  <w:tcBorders>
                    <w:top w:val="single" w:sz="2" w:space="0" w:color="000000"/>
                    <w:left w:val="single" w:sz="2" w:space="0" w:color="000000"/>
                    <w:bottom w:val="single" w:sz="12" w:space="0" w:color="auto"/>
                    <w:right w:val="single" w:sz="12" w:space="0" w:color="auto"/>
                  </w:tcBorders>
                  <w:vAlign w:val="center"/>
                  <w:hideMark/>
                </w:tcPr>
                <w:p w:rsidR="00937E94" w:rsidRPr="006A761C" w:rsidRDefault="00937E94" w:rsidP="00122EC2">
                  <w:pPr>
                    <w:spacing w:line="276" w:lineRule="auto"/>
                    <w:jc w:val="center"/>
                    <w:rPr>
                      <w:rFonts w:ascii="Bookman Old Style" w:hAnsi="Bookman Old Style" w:cs="Arial"/>
                      <w:b/>
                      <w:lang w:val="es-BO"/>
                    </w:rPr>
                  </w:pPr>
                  <w:r w:rsidRPr="006A761C">
                    <w:rPr>
                      <w:rFonts w:ascii="Bookman Old Style" w:hAnsi="Bookman Old Style" w:cs="Arial"/>
                      <w:b/>
                      <w:bCs/>
                      <w:lang w:val="es-BO" w:eastAsia="es-ES"/>
                    </w:rPr>
                    <w:t>35</w:t>
                  </w:r>
                </w:p>
              </w:tc>
            </w:tr>
          </w:tbl>
          <w:p w:rsidR="00325B51" w:rsidRPr="006A761C" w:rsidRDefault="00325B51" w:rsidP="00122EC2">
            <w:pPr>
              <w:pStyle w:val="Textoindependiente3"/>
              <w:numPr>
                <w:ilvl w:val="0"/>
                <w:numId w:val="41"/>
              </w:numPr>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 xml:space="preserve">Las condiciones mínimas establecidas en el romano III. </w:t>
            </w:r>
            <w:r w:rsidRPr="006A761C">
              <w:rPr>
                <w:rFonts w:ascii="Bookman Old Style" w:hAnsi="Bookman Old Style"/>
                <w:b/>
                <w:bCs/>
                <w:sz w:val="21"/>
                <w:szCs w:val="21"/>
                <w:lang w:val="es-BO"/>
              </w:rPr>
              <w:t>EXPERIENCIA DEL PERSONAL A CONTRATAR</w:t>
            </w:r>
            <w:r w:rsidRPr="006A761C">
              <w:rPr>
                <w:rFonts w:ascii="Bookman Old Style" w:hAnsi="Bookman Old Style"/>
                <w:bCs/>
                <w:sz w:val="21"/>
                <w:szCs w:val="21"/>
                <w:lang w:val="es-BO"/>
              </w:rPr>
              <w:t>, incisos A, B, C</w:t>
            </w:r>
            <w:r w:rsidR="00AB693A" w:rsidRPr="006A761C">
              <w:rPr>
                <w:rFonts w:ascii="Bookman Old Style" w:hAnsi="Bookman Old Style"/>
                <w:bCs/>
                <w:sz w:val="21"/>
                <w:szCs w:val="21"/>
                <w:lang w:val="es-BO"/>
              </w:rPr>
              <w:t xml:space="preserve"> y</w:t>
            </w:r>
            <w:r w:rsidRPr="006A761C">
              <w:rPr>
                <w:rFonts w:ascii="Bookman Old Style" w:hAnsi="Bookman Old Style"/>
                <w:bCs/>
                <w:sz w:val="21"/>
                <w:szCs w:val="21"/>
                <w:lang w:val="es-BO"/>
              </w:rPr>
              <w:t xml:space="preserve"> D; tendrán un puntaje de 35 puntos.</w:t>
            </w:r>
          </w:p>
          <w:p w:rsidR="00325B51" w:rsidRPr="006A761C" w:rsidRDefault="00325B51" w:rsidP="00122EC2">
            <w:pPr>
              <w:pStyle w:val="Textoindependiente3"/>
              <w:numPr>
                <w:ilvl w:val="0"/>
                <w:numId w:val="41"/>
              </w:numPr>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Las condiciones adicionales tendrán un puntaje de 35 puntos.</w:t>
            </w:r>
          </w:p>
          <w:p w:rsidR="00325B51" w:rsidRPr="006A761C" w:rsidRDefault="00325B51" w:rsidP="00122EC2">
            <w:pPr>
              <w:pStyle w:val="Textoindependiente3"/>
              <w:spacing w:line="276" w:lineRule="auto"/>
              <w:rPr>
                <w:rFonts w:ascii="Bookman Old Style" w:hAnsi="Bookman Old Style"/>
                <w:bCs/>
                <w:sz w:val="21"/>
                <w:szCs w:val="21"/>
                <w:lang w:val="es-BO"/>
              </w:rPr>
            </w:pPr>
          </w:p>
          <w:p w:rsidR="00325B51" w:rsidRPr="006A761C" w:rsidRDefault="00325B51" w:rsidP="00122EC2">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 xml:space="preserve">La evaluación se realizará sobre 70 puntos, donde se </w:t>
            </w:r>
            <w:r w:rsidRPr="006A761C">
              <w:rPr>
                <w:rFonts w:ascii="Bookman Old Style" w:hAnsi="Bookman Old Style"/>
                <w:bCs/>
                <w:sz w:val="21"/>
                <w:szCs w:val="21"/>
                <w:u w:val="single"/>
                <w:lang w:val="es-BO"/>
              </w:rPr>
              <w:t>adjudicará al puntaje más alto.</w:t>
            </w:r>
            <w:r w:rsidRPr="006A761C">
              <w:rPr>
                <w:rFonts w:ascii="Bookman Old Style" w:hAnsi="Bookman Old Style"/>
                <w:bCs/>
                <w:sz w:val="21"/>
                <w:szCs w:val="21"/>
                <w:lang w:val="es-BO"/>
              </w:rPr>
              <w:t xml:space="preserve"> (El mínimo puntaje de aprobación será de 50 puntos)</w:t>
            </w:r>
            <w:r w:rsidR="007C39B7" w:rsidRPr="006A761C">
              <w:rPr>
                <w:rFonts w:ascii="Bookman Old Style" w:hAnsi="Bookman Old Style"/>
                <w:bCs/>
                <w:sz w:val="21"/>
                <w:szCs w:val="21"/>
                <w:lang w:val="es-BO"/>
              </w:rPr>
              <w:t>.</w:t>
            </w:r>
          </w:p>
          <w:p w:rsidR="00325B51" w:rsidRPr="006A761C" w:rsidRDefault="00325B51" w:rsidP="00122EC2">
            <w:pPr>
              <w:pStyle w:val="Textoindependiente3"/>
              <w:spacing w:line="276" w:lineRule="auto"/>
              <w:rPr>
                <w:rFonts w:ascii="Bookman Old Style" w:hAnsi="Bookman Old Style"/>
                <w:bCs/>
                <w:sz w:val="21"/>
                <w:szCs w:val="21"/>
                <w:lang w:val="es-BO"/>
              </w:rPr>
            </w:pPr>
          </w:p>
          <w:p w:rsidR="00325B51" w:rsidRPr="006A761C" w:rsidRDefault="00325B51" w:rsidP="002E1ED7">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En caso de empate de puntajes entre dos o más proponentes, la Unidad Solicitante realizará la evaluación, considerando criterios específicos en relación al servicio requerido, los que serán plasmados en el informe de evaluación de propuestas.</w:t>
            </w:r>
          </w:p>
        </w:tc>
      </w:tr>
      <w:tr w:rsidR="00937E94" w:rsidRPr="006A761C" w:rsidTr="00C03915">
        <w:trPr>
          <w:cantSplit/>
          <w:trHeight w:val="397"/>
        </w:trPr>
        <w:tc>
          <w:tcPr>
            <w:tcW w:w="5000" w:type="pct"/>
            <w:shd w:val="clear" w:color="auto" w:fill="767171"/>
            <w:vAlign w:val="center"/>
          </w:tcPr>
          <w:p w:rsidR="00937E94" w:rsidRPr="006A761C" w:rsidRDefault="00937E94" w:rsidP="00122EC2">
            <w:pPr>
              <w:pStyle w:val="Textoindependiente3"/>
              <w:numPr>
                <w:ilvl w:val="0"/>
                <w:numId w:val="13"/>
              </w:numPr>
              <w:spacing w:line="276" w:lineRule="auto"/>
              <w:rPr>
                <w:rFonts w:ascii="Bookman Old Style" w:hAnsi="Bookman Old Style"/>
                <w:b/>
                <w:bCs/>
                <w:i/>
                <w:iCs/>
                <w:color w:val="FFFFFF"/>
                <w:sz w:val="20"/>
                <w:lang w:val="es-BO"/>
              </w:rPr>
            </w:pPr>
            <w:r w:rsidRPr="006A761C">
              <w:rPr>
                <w:rFonts w:ascii="Bookman Old Style" w:hAnsi="Bookman Old Style"/>
                <w:b/>
                <w:bCs/>
                <w:color w:val="FFFFFF"/>
                <w:sz w:val="20"/>
                <w:lang w:val="es-BO"/>
              </w:rPr>
              <w:t>CONDICIONES ADMINISTRATIVAS</w:t>
            </w:r>
          </w:p>
        </w:tc>
      </w:tr>
      <w:tr w:rsidR="00937E94" w:rsidRPr="006A761C" w:rsidTr="00C03915">
        <w:trPr>
          <w:cantSplit/>
          <w:trHeight w:val="397"/>
        </w:trPr>
        <w:tc>
          <w:tcPr>
            <w:tcW w:w="5000" w:type="pct"/>
            <w:tcBorders>
              <w:bottom w:val="single" w:sz="4" w:space="0" w:color="auto"/>
            </w:tcBorders>
            <w:shd w:val="clear" w:color="auto" w:fill="D9D9D9" w:themeFill="background1" w:themeFillShade="D9"/>
            <w:vAlign w:val="center"/>
          </w:tcPr>
          <w:p w:rsidR="00937E94" w:rsidRPr="006A761C" w:rsidRDefault="00937E94" w:rsidP="00122EC2">
            <w:pPr>
              <w:pStyle w:val="Textoindependiente3"/>
              <w:numPr>
                <w:ilvl w:val="0"/>
                <w:numId w:val="16"/>
              </w:numPr>
              <w:spacing w:line="276" w:lineRule="auto"/>
              <w:rPr>
                <w:rFonts w:ascii="Bookman Old Style" w:hAnsi="Bookman Old Style"/>
                <w:b/>
                <w:bCs/>
                <w:sz w:val="20"/>
                <w:lang w:val="es-BO"/>
              </w:rPr>
            </w:pPr>
            <w:r w:rsidRPr="006A761C">
              <w:rPr>
                <w:rFonts w:ascii="Bookman Old Style" w:hAnsi="Bookman Old Style"/>
                <w:b/>
                <w:bCs/>
                <w:sz w:val="20"/>
                <w:lang w:val="es-BO"/>
              </w:rPr>
              <w:t>LUGAR DE PRESTACIÓN DEL SERVICIO</w:t>
            </w:r>
          </w:p>
        </w:tc>
      </w:tr>
      <w:tr w:rsidR="00937E94" w:rsidRPr="006A761C" w:rsidTr="00D203CA">
        <w:trPr>
          <w:cantSplit/>
          <w:trHeight w:val="685"/>
        </w:trPr>
        <w:tc>
          <w:tcPr>
            <w:tcW w:w="5000" w:type="pct"/>
            <w:tcBorders>
              <w:bottom w:val="single" w:sz="4" w:space="0" w:color="auto"/>
            </w:tcBorders>
            <w:shd w:val="clear" w:color="auto" w:fill="auto"/>
          </w:tcPr>
          <w:p w:rsidR="00122EC2" w:rsidRPr="006A761C" w:rsidRDefault="00D203CA" w:rsidP="00122EC2">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El/la adjudicado/a prestará el servicio en las oficinas del Tribunal Supremo Electoral, Av. Sánchez Lima N° 2482, zona Sopocachi</w:t>
            </w:r>
            <w:r w:rsidR="00AB693A" w:rsidRPr="006A761C">
              <w:rPr>
                <w:rFonts w:ascii="Bookman Old Style" w:hAnsi="Bookman Old Style"/>
                <w:bCs/>
                <w:sz w:val="21"/>
                <w:szCs w:val="21"/>
                <w:lang w:val="es-BO"/>
              </w:rPr>
              <w:t>, d</w:t>
            </w:r>
            <w:r w:rsidRPr="006A761C">
              <w:rPr>
                <w:rFonts w:ascii="Bookman Old Style" w:hAnsi="Bookman Old Style"/>
                <w:bCs/>
                <w:sz w:val="21"/>
                <w:szCs w:val="21"/>
                <w:lang w:val="es-BO"/>
              </w:rPr>
              <w:t xml:space="preserve">e lunes a viernes </w:t>
            </w:r>
            <w:r w:rsidR="007C39B7" w:rsidRPr="006A761C">
              <w:rPr>
                <w:rFonts w:ascii="Bookman Old Style" w:hAnsi="Bookman Old Style"/>
                <w:bCs/>
                <w:sz w:val="21"/>
                <w:szCs w:val="21"/>
                <w:lang w:val="es-BO"/>
              </w:rPr>
              <w:t xml:space="preserve">de acuerdo a requerimiento, </w:t>
            </w:r>
            <w:r w:rsidR="00AB693A" w:rsidRPr="006A761C">
              <w:rPr>
                <w:rFonts w:ascii="Bookman Old Style" w:hAnsi="Bookman Old Style"/>
                <w:bCs/>
                <w:sz w:val="21"/>
                <w:szCs w:val="21"/>
                <w:lang w:val="es-BO"/>
              </w:rPr>
              <w:t>o en su domicilio u oficina particular en coordinaci</w:t>
            </w:r>
            <w:r w:rsidR="00122EC2" w:rsidRPr="006A761C">
              <w:rPr>
                <w:rFonts w:ascii="Bookman Old Style" w:hAnsi="Bookman Old Style"/>
                <w:bCs/>
                <w:sz w:val="21"/>
                <w:szCs w:val="21"/>
                <w:lang w:val="es-BO"/>
              </w:rPr>
              <w:t>ón directa con el Responsable o Comisión de Recepción.</w:t>
            </w:r>
          </w:p>
        </w:tc>
      </w:tr>
      <w:tr w:rsidR="00937E94" w:rsidRPr="006A761C" w:rsidTr="00C608D4">
        <w:trPr>
          <w:cantSplit/>
          <w:trHeight w:val="439"/>
        </w:trPr>
        <w:tc>
          <w:tcPr>
            <w:tcW w:w="5000" w:type="pct"/>
            <w:tcBorders>
              <w:bottom w:val="single" w:sz="4" w:space="0" w:color="auto"/>
            </w:tcBorders>
            <w:shd w:val="clear" w:color="auto" w:fill="D9D9D9" w:themeFill="background1" w:themeFillShade="D9"/>
            <w:vAlign w:val="center"/>
          </w:tcPr>
          <w:p w:rsidR="00937E94" w:rsidRPr="006A761C" w:rsidRDefault="00937E94" w:rsidP="00122EC2">
            <w:pPr>
              <w:pStyle w:val="Textoindependiente3"/>
              <w:numPr>
                <w:ilvl w:val="0"/>
                <w:numId w:val="16"/>
              </w:numPr>
              <w:spacing w:line="276" w:lineRule="auto"/>
              <w:rPr>
                <w:rFonts w:ascii="Bookman Old Style" w:hAnsi="Bookman Old Style"/>
                <w:b/>
                <w:bCs/>
                <w:sz w:val="20"/>
                <w:lang w:val="es-BO"/>
              </w:rPr>
            </w:pPr>
            <w:r w:rsidRPr="006A761C">
              <w:rPr>
                <w:rFonts w:ascii="Bookman Old Style" w:hAnsi="Bookman Old Style"/>
                <w:b/>
                <w:bCs/>
                <w:sz w:val="20"/>
                <w:lang w:val="es-BO"/>
              </w:rPr>
              <w:t>PLAZO DE</w:t>
            </w:r>
            <w:r w:rsidR="00D203CA" w:rsidRPr="006A761C">
              <w:rPr>
                <w:rFonts w:ascii="Bookman Old Style" w:hAnsi="Bookman Old Style"/>
                <w:b/>
                <w:bCs/>
                <w:sz w:val="20"/>
                <w:lang w:val="es-BO"/>
              </w:rPr>
              <w:t xml:space="preserve"> PRESTACIÓN DEL</w:t>
            </w:r>
            <w:r w:rsidRPr="006A761C">
              <w:rPr>
                <w:rFonts w:ascii="Bookman Old Style" w:hAnsi="Bookman Old Style"/>
                <w:b/>
                <w:bCs/>
                <w:sz w:val="20"/>
                <w:lang w:val="es-BO"/>
              </w:rPr>
              <w:t xml:space="preserve"> SERVICIO</w:t>
            </w:r>
          </w:p>
        </w:tc>
      </w:tr>
      <w:tr w:rsidR="00937E94" w:rsidRPr="006A761C" w:rsidTr="00D203CA">
        <w:trPr>
          <w:trHeight w:val="258"/>
        </w:trPr>
        <w:tc>
          <w:tcPr>
            <w:tcW w:w="5000" w:type="pct"/>
            <w:tcBorders>
              <w:bottom w:val="single" w:sz="4" w:space="0" w:color="auto"/>
            </w:tcBorders>
            <w:vAlign w:val="center"/>
          </w:tcPr>
          <w:p w:rsidR="00937E94" w:rsidRPr="006A761C" w:rsidRDefault="00937E94" w:rsidP="00122EC2">
            <w:pPr>
              <w:pStyle w:val="Textoindependiente3"/>
              <w:spacing w:line="276" w:lineRule="auto"/>
              <w:rPr>
                <w:rFonts w:ascii="Bookman Old Style" w:hAnsi="Bookman Old Style"/>
                <w:bCs/>
                <w:sz w:val="21"/>
                <w:szCs w:val="21"/>
                <w:lang w:val="es-BO"/>
              </w:rPr>
            </w:pPr>
            <w:r w:rsidRPr="006A761C">
              <w:rPr>
                <w:rFonts w:ascii="Bookman Old Style" w:hAnsi="Bookman Old Style"/>
                <w:bCs/>
                <w:sz w:val="21"/>
                <w:szCs w:val="21"/>
                <w:lang w:val="es-BO"/>
              </w:rPr>
              <w:t xml:space="preserve">El plazo será de 60 días calendario computables a partir </w:t>
            </w:r>
            <w:r w:rsidR="00D203CA" w:rsidRPr="006A761C">
              <w:rPr>
                <w:rFonts w:ascii="Bookman Old Style" w:hAnsi="Bookman Old Style"/>
                <w:bCs/>
                <w:sz w:val="21"/>
                <w:szCs w:val="21"/>
                <w:lang w:val="es-BO"/>
              </w:rPr>
              <w:t>de la suscripción de la Orden de Servicio</w:t>
            </w:r>
            <w:r w:rsidR="007C39B7" w:rsidRPr="006A761C">
              <w:rPr>
                <w:rFonts w:ascii="Bookman Old Style" w:hAnsi="Bookman Old Style"/>
                <w:bCs/>
                <w:sz w:val="21"/>
                <w:szCs w:val="21"/>
                <w:lang w:val="es-BO"/>
              </w:rPr>
              <w:t>.</w:t>
            </w:r>
          </w:p>
          <w:p w:rsidR="00937E94" w:rsidRPr="006A761C" w:rsidRDefault="00937E94" w:rsidP="00122EC2">
            <w:pPr>
              <w:pStyle w:val="Textoindependiente3"/>
              <w:spacing w:before="120" w:line="276" w:lineRule="auto"/>
              <w:rPr>
                <w:rFonts w:ascii="Bookman Old Style" w:hAnsi="Bookman Old Style"/>
                <w:bCs/>
                <w:iCs/>
                <w:sz w:val="2"/>
                <w:lang w:val="es-BO"/>
              </w:rPr>
            </w:pPr>
          </w:p>
        </w:tc>
      </w:tr>
      <w:tr w:rsidR="00937E94" w:rsidRPr="006A761C" w:rsidTr="00C80BA5">
        <w:trPr>
          <w:trHeight w:val="395"/>
        </w:trPr>
        <w:tc>
          <w:tcPr>
            <w:tcW w:w="5000" w:type="pct"/>
            <w:tcBorders>
              <w:bottom w:val="single" w:sz="4" w:space="0" w:color="auto"/>
            </w:tcBorders>
            <w:shd w:val="clear" w:color="auto" w:fill="D9D9D9" w:themeFill="background1" w:themeFillShade="D9"/>
            <w:vAlign w:val="center"/>
          </w:tcPr>
          <w:p w:rsidR="00937E94" w:rsidRPr="006A761C" w:rsidRDefault="00937E94" w:rsidP="00122EC2">
            <w:pPr>
              <w:pStyle w:val="Textoindependiente3"/>
              <w:numPr>
                <w:ilvl w:val="0"/>
                <w:numId w:val="16"/>
              </w:numPr>
              <w:spacing w:line="276" w:lineRule="auto"/>
              <w:rPr>
                <w:rFonts w:ascii="Bookman Old Style" w:hAnsi="Bookman Old Style"/>
                <w:b/>
                <w:bCs/>
                <w:sz w:val="20"/>
                <w:lang w:val="es-BO"/>
              </w:rPr>
            </w:pPr>
            <w:r w:rsidRPr="006A761C">
              <w:rPr>
                <w:rFonts w:ascii="Bookman Old Style" w:hAnsi="Bookman Old Style"/>
                <w:b/>
                <w:bCs/>
                <w:sz w:val="20"/>
              </w:rPr>
              <w:t>INCUMPLIMIENTO</w:t>
            </w:r>
          </w:p>
        </w:tc>
      </w:tr>
      <w:tr w:rsidR="00122EC2" w:rsidRPr="006A761C" w:rsidTr="00122EC2">
        <w:trPr>
          <w:trHeight w:val="395"/>
        </w:trPr>
        <w:tc>
          <w:tcPr>
            <w:tcW w:w="5000" w:type="pct"/>
            <w:tcBorders>
              <w:bottom w:val="single" w:sz="4" w:space="0" w:color="auto"/>
            </w:tcBorders>
            <w:shd w:val="clear" w:color="auto" w:fill="FFFFFF" w:themeFill="background1"/>
            <w:vAlign w:val="center"/>
          </w:tcPr>
          <w:p w:rsidR="002E1ED7" w:rsidRPr="006A761C" w:rsidRDefault="002E1ED7" w:rsidP="002E1ED7">
            <w:pPr>
              <w:pStyle w:val="Textoindependiente3"/>
              <w:spacing w:line="276" w:lineRule="auto"/>
              <w:rPr>
                <w:rFonts w:ascii="Bookman Old Style" w:hAnsi="Bookman Old Style"/>
                <w:bCs/>
                <w:iCs/>
                <w:sz w:val="21"/>
                <w:szCs w:val="21"/>
              </w:rPr>
            </w:pPr>
            <w:r w:rsidRPr="006A761C">
              <w:rPr>
                <w:rFonts w:ascii="Bookman Old Style" w:hAnsi="Bookman Old Style"/>
                <w:bCs/>
                <w:iCs/>
                <w:sz w:val="21"/>
                <w:szCs w:val="21"/>
              </w:rPr>
              <w:t xml:space="preserve">En caso de incumplimiento o suspensión en la prestación del servicio, se dejará sin efecto la Orden de Servicio y si el monto es mayor a Bs 20.000,00.- se registrará el incumplimiento en el SICOES. </w:t>
            </w:r>
          </w:p>
          <w:p w:rsidR="002E1ED7" w:rsidRPr="006A761C" w:rsidRDefault="002E1ED7" w:rsidP="002E1ED7">
            <w:pPr>
              <w:pStyle w:val="Textoindependiente3"/>
              <w:spacing w:line="276" w:lineRule="auto"/>
              <w:rPr>
                <w:rFonts w:ascii="Bookman Old Style" w:hAnsi="Bookman Old Style"/>
                <w:bCs/>
                <w:iCs/>
                <w:sz w:val="21"/>
                <w:szCs w:val="21"/>
              </w:rPr>
            </w:pPr>
          </w:p>
          <w:p w:rsidR="002E1ED7" w:rsidRPr="006A761C" w:rsidRDefault="002E1ED7" w:rsidP="002E1ED7">
            <w:pPr>
              <w:pStyle w:val="Textoindependiente3"/>
              <w:spacing w:line="276" w:lineRule="auto"/>
              <w:rPr>
                <w:rFonts w:ascii="Bookman Old Style" w:hAnsi="Bookman Old Style"/>
                <w:bCs/>
                <w:iCs/>
                <w:sz w:val="21"/>
                <w:szCs w:val="21"/>
              </w:rPr>
            </w:pPr>
            <w:r w:rsidRPr="006A761C">
              <w:rPr>
                <w:rFonts w:ascii="Bookman Old Style" w:hAnsi="Bookman Old Style"/>
                <w:bCs/>
                <w:iCs/>
                <w:sz w:val="21"/>
                <w:szCs w:val="21"/>
              </w:rPr>
              <w:t>Para tal efecto, una vez emitido el Informe de Disconformidad la Unidad Solicitante deberá emitir un Informe Técnico al Responsable del Proceso de Contratación, el mismo que dejará sin efecto la Orden de Servicio.</w:t>
            </w:r>
          </w:p>
        </w:tc>
      </w:tr>
      <w:tr w:rsidR="00937E94" w:rsidRPr="006A761C"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7E94" w:rsidRPr="006A761C" w:rsidRDefault="00937E94" w:rsidP="00937E94">
            <w:pPr>
              <w:pStyle w:val="Textoindependiente3"/>
              <w:numPr>
                <w:ilvl w:val="0"/>
                <w:numId w:val="16"/>
              </w:numPr>
              <w:jc w:val="left"/>
              <w:rPr>
                <w:rFonts w:ascii="Bookman Old Style" w:hAnsi="Bookman Old Style"/>
                <w:bCs/>
                <w:sz w:val="20"/>
                <w:lang w:val="es-BO"/>
              </w:rPr>
            </w:pPr>
            <w:r w:rsidRPr="006A761C">
              <w:rPr>
                <w:rFonts w:ascii="Bookman Old Style" w:hAnsi="Bookman Old Style"/>
                <w:b/>
                <w:bCs/>
                <w:sz w:val="20"/>
              </w:rPr>
              <w:lastRenderedPageBreak/>
              <w:t>RESPONSABLE O COMISIÓN DE RECEPCIÓN</w:t>
            </w:r>
          </w:p>
        </w:tc>
      </w:tr>
      <w:tr w:rsidR="00937E94" w:rsidRPr="006A761C" w:rsidTr="002E1ED7">
        <w:trPr>
          <w:cantSplit/>
          <w:trHeight w:val="155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937E94" w:rsidRPr="006A761C" w:rsidRDefault="00937E94" w:rsidP="00937E94">
            <w:pPr>
              <w:pStyle w:val="Textoindependiente3"/>
              <w:rPr>
                <w:rFonts w:ascii="Bookman Old Style" w:hAnsi="Bookman Old Style"/>
                <w:bCs/>
                <w:sz w:val="21"/>
                <w:szCs w:val="21"/>
                <w:lang w:val="es-BO"/>
              </w:rPr>
            </w:pPr>
            <w:r w:rsidRPr="006A761C">
              <w:rPr>
                <w:rFonts w:ascii="Bookman Old Style" w:hAnsi="Bookman Old Style"/>
                <w:bCs/>
                <w:sz w:val="21"/>
                <w:szCs w:val="21"/>
                <w:lang w:val="es-BO"/>
              </w:rPr>
              <w:t>El Responsable o Comisión de Recepción será designado por el Responsable de Proceso de Contratación y se encargará de realizar el seguimiento al servicio contratado, a cuyo efecto realizará las siguientes funciones:</w:t>
            </w:r>
          </w:p>
          <w:p w:rsidR="00937E94" w:rsidRPr="006A761C" w:rsidRDefault="00937E94" w:rsidP="00937E94">
            <w:pPr>
              <w:pStyle w:val="Textoindependiente3"/>
              <w:numPr>
                <w:ilvl w:val="0"/>
                <w:numId w:val="6"/>
              </w:numPr>
              <w:rPr>
                <w:rFonts w:ascii="Bookman Old Style" w:hAnsi="Bookman Old Style"/>
                <w:bCs/>
                <w:sz w:val="21"/>
                <w:szCs w:val="21"/>
                <w:lang w:val="es-BO"/>
              </w:rPr>
            </w:pPr>
            <w:r w:rsidRPr="006A761C">
              <w:rPr>
                <w:rFonts w:ascii="Bookman Old Style" w:hAnsi="Bookman Old Style"/>
                <w:bCs/>
                <w:sz w:val="21"/>
                <w:szCs w:val="21"/>
                <w:lang w:val="es-BO"/>
              </w:rPr>
              <w:t>Efectuar la recepción del servicio y dar su conformidad verificando el cumplimiento de las especificaciones técnicas.</w:t>
            </w:r>
          </w:p>
          <w:p w:rsidR="00937E94" w:rsidRPr="006A761C" w:rsidRDefault="00937E94" w:rsidP="00937E94">
            <w:pPr>
              <w:pStyle w:val="Textoindependiente3"/>
              <w:numPr>
                <w:ilvl w:val="0"/>
                <w:numId w:val="6"/>
              </w:numPr>
              <w:rPr>
                <w:rFonts w:ascii="Bookman Old Style" w:hAnsi="Bookman Old Style"/>
                <w:bCs/>
                <w:sz w:val="21"/>
                <w:szCs w:val="21"/>
                <w:lang w:val="es-BO"/>
              </w:rPr>
            </w:pPr>
            <w:r w:rsidRPr="006A761C">
              <w:rPr>
                <w:rFonts w:ascii="Bookman Old Style" w:hAnsi="Bookman Old Style"/>
                <w:bCs/>
                <w:sz w:val="21"/>
                <w:szCs w:val="21"/>
                <w:lang w:val="es-BO"/>
              </w:rPr>
              <w:t>Emitir el informe de conformidad, cuando corresponda.</w:t>
            </w:r>
          </w:p>
          <w:p w:rsidR="00937E94" w:rsidRPr="006A761C" w:rsidRDefault="00937E94" w:rsidP="00937E94">
            <w:pPr>
              <w:pStyle w:val="Textoindependiente3"/>
              <w:numPr>
                <w:ilvl w:val="0"/>
                <w:numId w:val="6"/>
              </w:numPr>
              <w:rPr>
                <w:rFonts w:ascii="Bookman Old Style" w:hAnsi="Bookman Old Style"/>
                <w:bCs/>
                <w:sz w:val="21"/>
                <w:szCs w:val="21"/>
                <w:lang w:val="es-BO"/>
              </w:rPr>
            </w:pPr>
            <w:r w:rsidRPr="006A761C">
              <w:rPr>
                <w:rFonts w:ascii="Bookman Old Style" w:hAnsi="Bookman Old Style"/>
                <w:bCs/>
                <w:sz w:val="21"/>
                <w:szCs w:val="21"/>
                <w:lang w:val="es-BO"/>
              </w:rPr>
              <w:t>Emitir el informe de disconformidad, cuando corresponda.</w:t>
            </w:r>
          </w:p>
        </w:tc>
      </w:tr>
      <w:tr w:rsidR="00937E94" w:rsidRPr="006A761C" w:rsidTr="001A4EC5">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37E94" w:rsidRPr="006A761C" w:rsidRDefault="00937E94" w:rsidP="00937E94">
            <w:pPr>
              <w:pStyle w:val="Textoindependiente3"/>
              <w:numPr>
                <w:ilvl w:val="0"/>
                <w:numId w:val="16"/>
              </w:numPr>
              <w:rPr>
                <w:rFonts w:ascii="Bookman Old Style" w:hAnsi="Bookman Old Style"/>
                <w:bCs/>
                <w:sz w:val="20"/>
                <w:lang w:val="es-ES_tradnl"/>
              </w:rPr>
            </w:pPr>
            <w:r w:rsidRPr="006A761C">
              <w:rPr>
                <w:rFonts w:ascii="Bookman Old Style" w:hAnsi="Bookman Old Style"/>
                <w:b/>
                <w:bCs/>
                <w:sz w:val="20"/>
              </w:rPr>
              <w:t>MONTO Y FORMA DE PAGO</w:t>
            </w:r>
          </w:p>
        </w:tc>
      </w:tr>
      <w:tr w:rsidR="00937E94" w:rsidRPr="006A761C" w:rsidTr="009103B2">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D203CA" w:rsidRPr="006A761C" w:rsidRDefault="00D203CA" w:rsidP="00D203CA">
            <w:pPr>
              <w:pStyle w:val="Textoindependiente3"/>
              <w:spacing w:line="276" w:lineRule="auto"/>
              <w:rPr>
                <w:rFonts w:ascii="Bookman Old Style" w:hAnsi="Bookman Old Style"/>
                <w:iCs/>
                <w:sz w:val="21"/>
                <w:szCs w:val="21"/>
              </w:rPr>
            </w:pPr>
            <w:r w:rsidRPr="006A761C">
              <w:rPr>
                <w:rFonts w:ascii="Bookman Old Style" w:hAnsi="Bookman Old Style"/>
                <w:iCs/>
                <w:sz w:val="21"/>
                <w:szCs w:val="21"/>
              </w:rPr>
              <w:t>El monto total para la ejecución del servicio de terceros es de Bs 17.970,00 (Diecisiete mil novecientos setenta 00/100 Bolivianos).  El pago se realizará de acuerdo al siguiente detalle:</w:t>
            </w:r>
          </w:p>
          <w:p w:rsidR="00D203CA" w:rsidRPr="006A761C" w:rsidRDefault="00D203CA" w:rsidP="00D203CA">
            <w:pPr>
              <w:pStyle w:val="Textoindependiente3"/>
              <w:spacing w:line="276" w:lineRule="auto"/>
              <w:rPr>
                <w:rFonts w:ascii="Bookman Old Style" w:hAnsi="Bookman Old Style"/>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679"/>
              <w:gridCol w:w="1275"/>
              <w:gridCol w:w="1718"/>
            </w:tblGrid>
            <w:tr w:rsidR="00D203CA" w:rsidRPr="006A761C" w:rsidTr="000606EA">
              <w:trPr>
                <w:trHeight w:val="559"/>
                <w:jc w:val="center"/>
              </w:trPr>
              <w:tc>
                <w:tcPr>
                  <w:tcW w:w="1625" w:type="dxa"/>
                  <w:shd w:val="clear" w:color="auto" w:fill="E2EFD9"/>
                  <w:vAlign w:val="center"/>
                </w:tcPr>
                <w:p w:rsidR="00D203CA" w:rsidRPr="006A761C" w:rsidRDefault="00D203CA" w:rsidP="00D203CA">
                  <w:pPr>
                    <w:jc w:val="center"/>
                    <w:rPr>
                      <w:rFonts w:ascii="Bookman Old Style" w:hAnsi="Bookman Old Style" w:cs="Arial"/>
                      <w:b/>
                      <w:sz w:val="21"/>
                      <w:szCs w:val="21"/>
                      <w:lang w:val="es-BO"/>
                    </w:rPr>
                  </w:pPr>
                  <w:r w:rsidRPr="006A761C">
                    <w:rPr>
                      <w:rFonts w:ascii="Bookman Old Style" w:hAnsi="Bookman Old Style" w:cs="Arial"/>
                      <w:b/>
                      <w:sz w:val="21"/>
                      <w:szCs w:val="21"/>
                      <w:lang w:val="es-BO"/>
                    </w:rPr>
                    <w:t>FORMA DE PAGO</w:t>
                  </w:r>
                </w:p>
              </w:tc>
              <w:tc>
                <w:tcPr>
                  <w:tcW w:w="4679" w:type="dxa"/>
                  <w:shd w:val="clear" w:color="auto" w:fill="E2EFD9"/>
                  <w:vAlign w:val="center"/>
                </w:tcPr>
                <w:p w:rsidR="00D203CA" w:rsidRPr="006A761C" w:rsidRDefault="00D203CA" w:rsidP="00D203CA">
                  <w:pPr>
                    <w:jc w:val="center"/>
                    <w:rPr>
                      <w:rFonts w:ascii="Bookman Old Style" w:hAnsi="Bookman Old Style" w:cs="Arial"/>
                      <w:b/>
                      <w:sz w:val="21"/>
                      <w:szCs w:val="21"/>
                      <w:lang w:val="es-BO"/>
                    </w:rPr>
                  </w:pPr>
                  <w:r w:rsidRPr="006A761C">
                    <w:rPr>
                      <w:rFonts w:ascii="Bookman Old Style" w:hAnsi="Bookman Old Style" w:cs="Arial"/>
                      <w:b/>
                      <w:sz w:val="21"/>
                      <w:szCs w:val="21"/>
                      <w:lang w:val="es-BO"/>
                    </w:rPr>
                    <w:t xml:space="preserve">DESCRIPCIÓN </w:t>
                  </w:r>
                </w:p>
              </w:tc>
              <w:tc>
                <w:tcPr>
                  <w:tcW w:w="1275" w:type="dxa"/>
                  <w:shd w:val="clear" w:color="auto" w:fill="E2EFD9"/>
                  <w:vAlign w:val="center"/>
                </w:tcPr>
                <w:p w:rsidR="00D203CA" w:rsidRPr="006A761C" w:rsidRDefault="00D203CA" w:rsidP="00D203CA">
                  <w:pPr>
                    <w:jc w:val="center"/>
                    <w:rPr>
                      <w:rFonts w:ascii="Bookman Old Style" w:hAnsi="Bookman Old Style" w:cs="Arial"/>
                      <w:b/>
                      <w:sz w:val="21"/>
                      <w:szCs w:val="21"/>
                      <w:lang w:val="es-BO"/>
                    </w:rPr>
                  </w:pPr>
                  <w:r w:rsidRPr="006A761C">
                    <w:rPr>
                      <w:rFonts w:ascii="Bookman Old Style" w:hAnsi="Bookman Old Style" w:cs="Arial"/>
                      <w:b/>
                      <w:sz w:val="21"/>
                      <w:szCs w:val="21"/>
                      <w:lang w:val="es-BO"/>
                    </w:rPr>
                    <w:t>PAGO EN %</w:t>
                  </w:r>
                </w:p>
              </w:tc>
              <w:tc>
                <w:tcPr>
                  <w:tcW w:w="1718" w:type="dxa"/>
                  <w:shd w:val="clear" w:color="auto" w:fill="E2EFD9"/>
                  <w:vAlign w:val="center"/>
                </w:tcPr>
                <w:p w:rsidR="00D203CA" w:rsidRPr="006A761C" w:rsidRDefault="00D203CA" w:rsidP="00D203CA">
                  <w:pPr>
                    <w:jc w:val="center"/>
                    <w:rPr>
                      <w:rFonts w:ascii="Bookman Old Style" w:hAnsi="Bookman Old Style" w:cs="Arial"/>
                      <w:b/>
                      <w:sz w:val="21"/>
                      <w:szCs w:val="21"/>
                      <w:lang w:val="es-BO"/>
                    </w:rPr>
                  </w:pPr>
                  <w:r w:rsidRPr="006A761C">
                    <w:rPr>
                      <w:rFonts w:ascii="Bookman Old Style" w:hAnsi="Bookman Old Style" w:cs="Arial"/>
                      <w:b/>
                      <w:sz w:val="21"/>
                      <w:szCs w:val="21"/>
                      <w:lang w:val="es-BO"/>
                    </w:rPr>
                    <w:t>IMPORTE EN Bs.</w:t>
                  </w:r>
                </w:p>
              </w:tc>
            </w:tr>
            <w:tr w:rsidR="00D203CA" w:rsidRPr="006A761C" w:rsidTr="000606EA">
              <w:trPr>
                <w:trHeight w:val="233"/>
                <w:jc w:val="center"/>
              </w:trPr>
              <w:tc>
                <w:tcPr>
                  <w:tcW w:w="1625" w:type="dxa"/>
                  <w:shd w:val="clear" w:color="auto" w:fill="auto"/>
                  <w:vAlign w:val="center"/>
                </w:tcPr>
                <w:p w:rsidR="00D203CA" w:rsidRPr="006A761C" w:rsidRDefault="00D203CA" w:rsidP="00D203CA">
                  <w:pPr>
                    <w:jc w:val="both"/>
                    <w:rPr>
                      <w:rFonts w:ascii="Bookman Old Style" w:hAnsi="Bookman Old Style" w:cs="Arial"/>
                      <w:sz w:val="21"/>
                      <w:szCs w:val="21"/>
                      <w:lang w:val="es-BO"/>
                    </w:rPr>
                  </w:pPr>
                  <w:r w:rsidRPr="006A761C">
                    <w:rPr>
                      <w:rFonts w:ascii="Bookman Old Style" w:hAnsi="Bookman Old Style" w:cs="Arial"/>
                      <w:sz w:val="21"/>
                      <w:szCs w:val="21"/>
                      <w:lang w:val="es-BO"/>
                    </w:rPr>
                    <w:t>Primer pago</w:t>
                  </w:r>
                </w:p>
              </w:tc>
              <w:tc>
                <w:tcPr>
                  <w:tcW w:w="4679" w:type="dxa"/>
                  <w:shd w:val="clear" w:color="auto" w:fill="auto"/>
                  <w:vAlign w:val="center"/>
                </w:tcPr>
                <w:p w:rsidR="00D203CA" w:rsidRPr="006A761C" w:rsidRDefault="00D203CA" w:rsidP="007C39B7">
                  <w:pPr>
                    <w:jc w:val="both"/>
                    <w:rPr>
                      <w:rFonts w:ascii="Bookman Old Style" w:hAnsi="Bookman Old Style" w:cs="Arial"/>
                      <w:sz w:val="21"/>
                      <w:szCs w:val="21"/>
                      <w:lang w:val="es-BO"/>
                    </w:rPr>
                  </w:pPr>
                  <w:r w:rsidRPr="006A761C">
                    <w:rPr>
                      <w:rFonts w:ascii="Bookman Old Style" w:hAnsi="Bookman Old Style" w:cs="Arial"/>
                      <w:sz w:val="21"/>
                      <w:szCs w:val="21"/>
                      <w:lang w:val="es-BO"/>
                    </w:rPr>
                    <w:t>Previa presentación del Primer Informe de las actividades realizadas el primer mes de la prestación del servicio.</w:t>
                  </w:r>
                </w:p>
              </w:tc>
              <w:tc>
                <w:tcPr>
                  <w:tcW w:w="1275" w:type="dxa"/>
                  <w:shd w:val="clear" w:color="auto" w:fill="auto"/>
                </w:tcPr>
                <w:p w:rsidR="00D203CA" w:rsidRPr="006A761C" w:rsidRDefault="00D203CA" w:rsidP="00D203CA">
                  <w:pPr>
                    <w:jc w:val="center"/>
                    <w:rPr>
                      <w:rFonts w:ascii="Bookman Old Style" w:hAnsi="Bookman Old Style" w:cs="Arial"/>
                      <w:sz w:val="21"/>
                      <w:szCs w:val="21"/>
                      <w:lang w:val="es-BO"/>
                    </w:rPr>
                  </w:pPr>
                </w:p>
                <w:p w:rsidR="00D203CA" w:rsidRPr="006A761C" w:rsidRDefault="00D203CA" w:rsidP="00D203CA">
                  <w:pPr>
                    <w:jc w:val="center"/>
                    <w:rPr>
                      <w:rFonts w:ascii="Bookman Old Style" w:hAnsi="Bookman Old Style" w:cs="Arial"/>
                      <w:sz w:val="21"/>
                      <w:szCs w:val="21"/>
                      <w:lang w:val="es-BO"/>
                    </w:rPr>
                  </w:pPr>
                  <w:r w:rsidRPr="006A761C">
                    <w:rPr>
                      <w:rFonts w:ascii="Bookman Old Style" w:hAnsi="Bookman Old Style" w:cs="Arial"/>
                      <w:sz w:val="21"/>
                      <w:szCs w:val="21"/>
                      <w:lang w:val="es-BO"/>
                    </w:rPr>
                    <w:t>50 %</w:t>
                  </w:r>
                </w:p>
              </w:tc>
              <w:tc>
                <w:tcPr>
                  <w:tcW w:w="1718" w:type="dxa"/>
                  <w:shd w:val="clear" w:color="auto" w:fill="auto"/>
                </w:tcPr>
                <w:p w:rsidR="00D203CA" w:rsidRPr="006A761C" w:rsidRDefault="00D203CA" w:rsidP="00D203CA">
                  <w:pPr>
                    <w:jc w:val="center"/>
                    <w:rPr>
                      <w:rFonts w:ascii="Bookman Old Style" w:hAnsi="Bookman Old Style" w:cs="Arial"/>
                      <w:sz w:val="21"/>
                      <w:szCs w:val="21"/>
                      <w:lang w:val="es-BO"/>
                    </w:rPr>
                  </w:pPr>
                </w:p>
                <w:p w:rsidR="00D203CA" w:rsidRPr="006A761C" w:rsidRDefault="00D203CA" w:rsidP="00D203CA">
                  <w:pPr>
                    <w:jc w:val="center"/>
                    <w:rPr>
                      <w:rFonts w:ascii="Bookman Old Style" w:hAnsi="Bookman Old Style" w:cs="Arial"/>
                      <w:sz w:val="21"/>
                      <w:szCs w:val="21"/>
                      <w:lang w:val="es-BO"/>
                    </w:rPr>
                  </w:pPr>
                  <w:r w:rsidRPr="006A761C">
                    <w:rPr>
                      <w:rFonts w:ascii="Bookman Old Style" w:hAnsi="Bookman Old Style" w:cs="Arial"/>
                      <w:sz w:val="21"/>
                      <w:szCs w:val="21"/>
                      <w:lang w:val="es-BO"/>
                    </w:rPr>
                    <w:t>8.985,00</w:t>
                  </w:r>
                </w:p>
              </w:tc>
            </w:tr>
            <w:tr w:rsidR="00D203CA" w:rsidRPr="006A761C" w:rsidTr="000606EA">
              <w:trPr>
                <w:trHeight w:val="226"/>
                <w:jc w:val="center"/>
              </w:trPr>
              <w:tc>
                <w:tcPr>
                  <w:tcW w:w="1625" w:type="dxa"/>
                  <w:shd w:val="clear" w:color="auto" w:fill="auto"/>
                  <w:vAlign w:val="center"/>
                </w:tcPr>
                <w:p w:rsidR="00D203CA" w:rsidRPr="006A761C" w:rsidRDefault="00D203CA" w:rsidP="00D203CA">
                  <w:pPr>
                    <w:jc w:val="both"/>
                    <w:rPr>
                      <w:rFonts w:ascii="Bookman Old Style" w:hAnsi="Bookman Old Style" w:cs="Arial"/>
                      <w:sz w:val="21"/>
                      <w:szCs w:val="21"/>
                      <w:lang w:val="es-BO"/>
                    </w:rPr>
                  </w:pPr>
                  <w:r w:rsidRPr="006A761C">
                    <w:rPr>
                      <w:rFonts w:ascii="Bookman Old Style" w:hAnsi="Bookman Old Style" w:cs="Arial"/>
                      <w:sz w:val="21"/>
                      <w:szCs w:val="21"/>
                      <w:lang w:val="es-BO"/>
                    </w:rPr>
                    <w:t xml:space="preserve">Segundo pago </w:t>
                  </w:r>
                </w:p>
              </w:tc>
              <w:tc>
                <w:tcPr>
                  <w:tcW w:w="4679" w:type="dxa"/>
                  <w:shd w:val="clear" w:color="auto" w:fill="auto"/>
                  <w:vAlign w:val="center"/>
                </w:tcPr>
                <w:p w:rsidR="00D203CA" w:rsidRPr="006A761C" w:rsidRDefault="00D203CA" w:rsidP="007C39B7">
                  <w:pPr>
                    <w:jc w:val="both"/>
                    <w:rPr>
                      <w:rFonts w:ascii="Bookman Old Style" w:hAnsi="Bookman Old Style" w:cs="Arial"/>
                      <w:sz w:val="21"/>
                      <w:szCs w:val="21"/>
                      <w:lang w:val="es-BO"/>
                    </w:rPr>
                  </w:pPr>
                  <w:r w:rsidRPr="006A761C">
                    <w:rPr>
                      <w:rFonts w:ascii="Bookman Old Style" w:hAnsi="Bookman Old Style" w:cs="Arial"/>
                      <w:sz w:val="21"/>
                      <w:szCs w:val="21"/>
                      <w:lang w:val="es-BO"/>
                    </w:rPr>
                    <w:t xml:space="preserve">Previa presentación del </w:t>
                  </w:r>
                  <w:r w:rsidR="007C39B7" w:rsidRPr="006A761C">
                    <w:rPr>
                      <w:rFonts w:ascii="Bookman Old Style" w:hAnsi="Bookman Old Style" w:cs="Arial"/>
                      <w:sz w:val="21"/>
                      <w:szCs w:val="21"/>
                      <w:lang w:val="es-BO"/>
                    </w:rPr>
                    <w:t>S</w:t>
                  </w:r>
                  <w:r w:rsidRPr="006A761C">
                    <w:rPr>
                      <w:rFonts w:ascii="Bookman Old Style" w:hAnsi="Bookman Old Style" w:cs="Arial"/>
                      <w:sz w:val="21"/>
                      <w:szCs w:val="21"/>
                      <w:lang w:val="es-BO"/>
                    </w:rPr>
                    <w:t>egundo Informe de</w:t>
                  </w:r>
                  <w:r w:rsidR="007C39B7" w:rsidRPr="006A761C">
                    <w:rPr>
                      <w:rFonts w:ascii="Bookman Old Style" w:hAnsi="Bookman Old Style" w:cs="Arial"/>
                      <w:sz w:val="21"/>
                      <w:szCs w:val="21"/>
                      <w:lang w:val="es-BO"/>
                    </w:rPr>
                    <w:t xml:space="preserve"> las actividades realizadas el s</w:t>
                  </w:r>
                  <w:r w:rsidRPr="006A761C">
                    <w:rPr>
                      <w:rFonts w:ascii="Bookman Old Style" w:hAnsi="Bookman Old Style" w:cs="Arial"/>
                      <w:sz w:val="21"/>
                      <w:szCs w:val="21"/>
                      <w:lang w:val="es-BO"/>
                    </w:rPr>
                    <w:t>egundo mes de la prestación del servicio.</w:t>
                  </w:r>
                </w:p>
              </w:tc>
              <w:tc>
                <w:tcPr>
                  <w:tcW w:w="1275" w:type="dxa"/>
                  <w:shd w:val="clear" w:color="auto" w:fill="auto"/>
                </w:tcPr>
                <w:p w:rsidR="00D203CA" w:rsidRPr="006A761C" w:rsidRDefault="00D203CA" w:rsidP="00D203CA">
                  <w:pPr>
                    <w:jc w:val="center"/>
                    <w:rPr>
                      <w:rFonts w:ascii="Bookman Old Style" w:hAnsi="Bookman Old Style" w:cs="Arial"/>
                      <w:sz w:val="21"/>
                      <w:szCs w:val="21"/>
                      <w:lang w:val="es-BO"/>
                    </w:rPr>
                  </w:pPr>
                </w:p>
                <w:p w:rsidR="00D203CA" w:rsidRPr="006A761C" w:rsidRDefault="00D203CA" w:rsidP="00D203CA">
                  <w:pPr>
                    <w:jc w:val="center"/>
                    <w:rPr>
                      <w:rFonts w:ascii="Bookman Old Style" w:hAnsi="Bookman Old Style" w:cs="Arial"/>
                      <w:sz w:val="21"/>
                      <w:szCs w:val="21"/>
                      <w:lang w:val="es-BO"/>
                    </w:rPr>
                  </w:pPr>
                  <w:r w:rsidRPr="006A761C">
                    <w:rPr>
                      <w:rFonts w:ascii="Bookman Old Style" w:hAnsi="Bookman Old Style" w:cs="Arial"/>
                      <w:sz w:val="21"/>
                      <w:szCs w:val="21"/>
                      <w:lang w:val="es-BO"/>
                    </w:rPr>
                    <w:t>50 %</w:t>
                  </w:r>
                </w:p>
              </w:tc>
              <w:tc>
                <w:tcPr>
                  <w:tcW w:w="1718" w:type="dxa"/>
                  <w:shd w:val="clear" w:color="auto" w:fill="auto"/>
                </w:tcPr>
                <w:p w:rsidR="00D203CA" w:rsidRPr="006A761C" w:rsidRDefault="00D203CA" w:rsidP="00D203CA">
                  <w:pPr>
                    <w:jc w:val="center"/>
                    <w:rPr>
                      <w:rFonts w:ascii="Bookman Old Style" w:hAnsi="Bookman Old Style" w:cs="Arial"/>
                      <w:sz w:val="21"/>
                      <w:szCs w:val="21"/>
                      <w:lang w:val="es-BO"/>
                    </w:rPr>
                  </w:pPr>
                </w:p>
                <w:p w:rsidR="00D203CA" w:rsidRPr="006A761C" w:rsidRDefault="00D203CA" w:rsidP="00D203CA">
                  <w:pPr>
                    <w:jc w:val="center"/>
                    <w:rPr>
                      <w:rFonts w:ascii="Bookman Old Style" w:hAnsi="Bookman Old Style" w:cs="Arial"/>
                      <w:sz w:val="21"/>
                      <w:szCs w:val="21"/>
                      <w:lang w:val="es-BO"/>
                    </w:rPr>
                  </w:pPr>
                  <w:r w:rsidRPr="006A761C">
                    <w:rPr>
                      <w:rFonts w:ascii="Bookman Old Style" w:hAnsi="Bookman Old Style" w:cs="Arial"/>
                      <w:sz w:val="21"/>
                      <w:szCs w:val="21"/>
                      <w:lang w:val="es-BO"/>
                    </w:rPr>
                    <w:t>8.985,00</w:t>
                  </w:r>
                </w:p>
              </w:tc>
            </w:tr>
            <w:tr w:rsidR="00D203CA" w:rsidRPr="006A761C" w:rsidTr="000606EA">
              <w:trPr>
                <w:trHeight w:val="308"/>
                <w:jc w:val="center"/>
              </w:trPr>
              <w:tc>
                <w:tcPr>
                  <w:tcW w:w="7579" w:type="dxa"/>
                  <w:gridSpan w:val="3"/>
                  <w:shd w:val="clear" w:color="auto" w:fill="auto"/>
                  <w:vAlign w:val="center"/>
                </w:tcPr>
                <w:p w:rsidR="00D203CA" w:rsidRPr="006A761C" w:rsidRDefault="00D203CA" w:rsidP="00D203CA">
                  <w:pPr>
                    <w:jc w:val="both"/>
                    <w:rPr>
                      <w:rFonts w:ascii="Bookman Old Style" w:hAnsi="Bookman Old Style" w:cs="Arial"/>
                      <w:b/>
                      <w:sz w:val="21"/>
                      <w:szCs w:val="21"/>
                      <w:lang w:val="es-BO"/>
                    </w:rPr>
                  </w:pPr>
                  <w:r w:rsidRPr="006A761C">
                    <w:rPr>
                      <w:rFonts w:ascii="Bookman Old Style" w:hAnsi="Bookman Old Style" w:cs="Arial"/>
                      <w:b/>
                      <w:sz w:val="21"/>
                      <w:szCs w:val="21"/>
                      <w:lang w:val="es-BO"/>
                    </w:rPr>
                    <w:t xml:space="preserve">Son: </w:t>
                  </w:r>
                  <w:r w:rsidRPr="006A761C">
                    <w:rPr>
                      <w:rFonts w:ascii="Bookman Old Style" w:hAnsi="Bookman Old Style" w:cs="Arial"/>
                      <w:b/>
                      <w:iCs/>
                      <w:sz w:val="21"/>
                      <w:szCs w:val="21"/>
                      <w:lang w:val="es-BO"/>
                    </w:rPr>
                    <w:t>(</w:t>
                  </w:r>
                  <w:r w:rsidRPr="006A761C">
                    <w:rPr>
                      <w:rFonts w:ascii="Bookman Old Style" w:hAnsi="Bookman Old Style" w:cs="Arial"/>
                      <w:b/>
                      <w:lang w:val="es-BO"/>
                    </w:rPr>
                    <w:t>Diecisiete mil novecientos setenta 00/100 Bolivianos).</w:t>
                  </w:r>
                </w:p>
              </w:tc>
              <w:tc>
                <w:tcPr>
                  <w:tcW w:w="1718" w:type="dxa"/>
                  <w:shd w:val="clear" w:color="auto" w:fill="auto"/>
                  <w:vAlign w:val="center"/>
                </w:tcPr>
                <w:p w:rsidR="00D203CA" w:rsidRPr="006A761C" w:rsidRDefault="00D203CA" w:rsidP="00D203CA">
                  <w:pPr>
                    <w:jc w:val="center"/>
                    <w:rPr>
                      <w:rFonts w:ascii="Bookman Old Style" w:hAnsi="Bookman Old Style" w:cs="Arial"/>
                      <w:b/>
                      <w:sz w:val="21"/>
                      <w:szCs w:val="21"/>
                      <w:lang w:val="es-BO"/>
                    </w:rPr>
                  </w:pPr>
                  <w:r w:rsidRPr="006A761C">
                    <w:rPr>
                      <w:rFonts w:ascii="Bookman Old Style" w:hAnsi="Bookman Old Style" w:cs="Arial"/>
                      <w:b/>
                      <w:sz w:val="21"/>
                      <w:szCs w:val="21"/>
                      <w:lang w:val="es-BO"/>
                    </w:rPr>
                    <w:t>17.970,00</w:t>
                  </w:r>
                </w:p>
              </w:tc>
            </w:tr>
          </w:tbl>
          <w:p w:rsidR="00D203CA" w:rsidRPr="006A761C" w:rsidRDefault="00D203CA" w:rsidP="00937E94">
            <w:pPr>
              <w:pStyle w:val="Textoindependiente3"/>
              <w:spacing w:line="276" w:lineRule="auto"/>
              <w:ind w:left="28"/>
              <w:rPr>
                <w:rFonts w:ascii="Bookman Old Style" w:hAnsi="Bookman Old Style"/>
                <w:sz w:val="21"/>
                <w:szCs w:val="21"/>
                <w:lang w:val="es-ES_tradnl"/>
              </w:rPr>
            </w:pPr>
          </w:p>
          <w:p w:rsidR="00937E94" w:rsidRPr="006A761C" w:rsidRDefault="00937E94" w:rsidP="00937E94">
            <w:pPr>
              <w:pStyle w:val="Textoindependiente3"/>
              <w:spacing w:line="276" w:lineRule="auto"/>
              <w:ind w:left="28"/>
              <w:rPr>
                <w:rFonts w:ascii="Bookman Old Style" w:hAnsi="Bookman Old Style"/>
                <w:iCs/>
                <w:sz w:val="21"/>
                <w:szCs w:val="21"/>
              </w:rPr>
            </w:pPr>
            <w:r w:rsidRPr="006A761C">
              <w:rPr>
                <w:rFonts w:ascii="Bookman Old Style" w:hAnsi="Bookman Old Style"/>
                <w:sz w:val="21"/>
                <w:szCs w:val="21"/>
                <w:lang w:val="es-ES_tradnl"/>
              </w:rPr>
              <w:t xml:space="preserve">El pago se realizará vía SIGEP, </w:t>
            </w:r>
            <w:r w:rsidRPr="006A761C">
              <w:rPr>
                <w:rFonts w:ascii="Bookman Old Style" w:hAnsi="Bookman Old Style"/>
                <w:iCs/>
                <w:sz w:val="21"/>
                <w:szCs w:val="21"/>
              </w:rPr>
              <w:t>previa presentación de:</w:t>
            </w:r>
          </w:p>
          <w:p w:rsidR="00937E94" w:rsidRPr="006A761C" w:rsidRDefault="00937E94" w:rsidP="00937E94">
            <w:pPr>
              <w:pStyle w:val="Textoindependiente3"/>
              <w:numPr>
                <w:ilvl w:val="0"/>
                <w:numId w:val="27"/>
              </w:numPr>
              <w:spacing w:line="276" w:lineRule="auto"/>
              <w:rPr>
                <w:rFonts w:ascii="Bookman Old Style" w:hAnsi="Bookman Old Style"/>
                <w:iCs/>
                <w:sz w:val="21"/>
                <w:szCs w:val="21"/>
              </w:rPr>
            </w:pPr>
            <w:r w:rsidRPr="006A761C">
              <w:rPr>
                <w:rFonts w:ascii="Bookman Old Style" w:hAnsi="Bookman Old Style"/>
                <w:iCs/>
                <w:sz w:val="21"/>
                <w:szCs w:val="21"/>
              </w:rPr>
              <w:t>Informes parciales del servicio, presentado al responsable o comisión de recepción (de acuerdo a la descripción de forma de pago realizada en el presente inciso)</w:t>
            </w:r>
          </w:p>
          <w:p w:rsidR="00937E94" w:rsidRPr="006A761C" w:rsidRDefault="00937E94" w:rsidP="00937E94">
            <w:pPr>
              <w:pStyle w:val="Textoindependiente3"/>
              <w:numPr>
                <w:ilvl w:val="0"/>
                <w:numId w:val="27"/>
              </w:numPr>
              <w:spacing w:line="276" w:lineRule="auto"/>
              <w:rPr>
                <w:rFonts w:ascii="Bookman Old Style" w:hAnsi="Bookman Old Style"/>
                <w:iCs/>
                <w:sz w:val="21"/>
                <w:szCs w:val="21"/>
              </w:rPr>
            </w:pPr>
            <w:r w:rsidRPr="006A761C">
              <w:rPr>
                <w:rFonts w:ascii="Bookman Old Style" w:hAnsi="Bookman Old Style"/>
                <w:iCs/>
                <w:sz w:val="21"/>
                <w:szCs w:val="21"/>
              </w:rPr>
              <w:t>Informe de Conformidad (emitido por el responsable o comisión de recepción).</w:t>
            </w:r>
          </w:p>
          <w:p w:rsidR="00937E94" w:rsidRPr="006A761C" w:rsidRDefault="00937E94" w:rsidP="00937E94">
            <w:pPr>
              <w:pStyle w:val="Textoindependiente3"/>
              <w:numPr>
                <w:ilvl w:val="0"/>
                <w:numId w:val="27"/>
              </w:numPr>
              <w:spacing w:line="276" w:lineRule="auto"/>
              <w:rPr>
                <w:rFonts w:ascii="Bookman Old Style" w:hAnsi="Bookman Old Style"/>
                <w:iCs/>
                <w:sz w:val="21"/>
                <w:szCs w:val="21"/>
              </w:rPr>
            </w:pPr>
            <w:r w:rsidRPr="006A761C">
              <w:rPr>
                <w:rFonts w:ascii="Bookman Old Style" w:hAnsi="Bookman Old Style"/>
                <w:iCs/>
                <w:sz w:val="21"/>
                <w:szCs w:val="21"/>
              </w:rPr>
              <w:t>Remisión de factura; en caso de no presentación de factura la entidad podrá efectuar la retención impositiva de ley a solicitud.</w:t>
            </w:r>
          </w:p>
        </w:tc>
      </w:tr>
    </w:tbl>
    <w:p w:rsidR="00D90676" w:rsidRPr="006A761C" w:rsidRDefault="00D90676" w:rsidP="0055550D">
      <w:pPr>
        <w:spacing w:before="14" w:line="200" w:lineRule="exact"/>
        <w:jc w:val="center"/>
        <w:rPr>
          <w:rFonts w:ascii="Bookman Old Style" w:hAnsi="Bookman Old Style" w:cs="Arial"/>
          <w:b/>
          <w:u w:val="single"/>
          <w:lang w:val="es-BO"/>
        </w:rPr>
      </w:pPr>
    </w:p>
    <w:p w:rsidR="009D6703" w:rsidRPr="006A761C" w:rsidRDefault="009D6703">
      <w:pPr>
        <w:rPr>
          <w:rFonts w:ascii="Bookman Old Style" w:hAnsi="Bookman Old Style" w:cs="Arial"/>
          <w:b/>
          <w:u w:val="single"/>
          <w:lang w:val="es-BO"/>
        </w:rPr>
      </w:pPr>
    </w:p>
    <w:p w:rsidR="00F0528A" w:rsidRPr="006A761C" w:rsidRDefault="00F0528A">
      <w:pPr>
        <w:rPr>
          <w:rFonts w:ascii="Bookman Old Style" w:hAnsi="Bookman Old Style" w:cs="Arial"/>
          <w:b/>
          <w:u w:val="single"/>
          <w:lang w:val="es-BO"/>
        </w:rPr>
      </w:pPr>
    </w:p>
    <w:p w:rsidR="00706E9B" w:rsidRPr="006A761C" w:rsidRDefault="00706E9B">
      <w:pPr>
        <w:rPr>
          <w:rFonts w:ascii="Bookman Old Style" w:hAnsi="Bookman Old Style" w:cs="Arial"/>
          <w:b/>
          <w:u w:val="single"/>
          <w:lang w:val="es-BO"/>
        </w:rPr>
      </w:pPr>
    </w:p>
    <w:p w:rsidR="001E57E3" w:rsidRPr="006A761C" w:rsidRDefault="001E57E3">
      <w:pPr>
        <w:rPr>
          <w:rFonts w:ascii="Bookman Old Style" w:hAnsi="Bookman Old Style" w:cs="Arial"/>
          <w:b/>
          <w:u w:val="single"/>
          <w:lang w:val="es-BO"/>
        </w:rPr>
      </w:pPr>
    </w:p>
    <w:p w:rsidR="001E57E3" w:rsidRPr="006A761C" w:rsidRDefault="001E57E3">
      <w:pPr>
        <w:rPr>
          <w:rFonts w:ascii="Bookman Old Style" w:hAnsi="Bookman Old Style" w:cs="Arial"/>
          <w:b/>
          <w:u w:val="single"/>
          <w:lang w:val="es-BO"/>
        </w:rPr>
      </w:pPr>
      <w:bookmarkStart w:id="0" w:name="_GoBack"/>
      <w:bookmarkEnd w:id="0"/>
    </w:p>
    <w:sectPr w:rsidR="001E57E3" w:rsidRPr="006A761C" w:rsidSect="002E1ED7">
      <w:headerReference w:type="default" r:id="rId8"/>
      <w:pgSz w:w="11907" w:h="16839" w:code="9"/>
      <w:pgMar w:top="2126" w:right="567" w:bottom="851" w:left="56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C3" w:rsidRDefault="00A66AC3" w:rsidP="00892432">
      <w:r>
        <w:separator/>
      </w:r>
    </w:p>
  </w:endnote>
  <w:endnote w:type="continuationSeparator" w:id="0">
    <w:p w:rsidR="00A66AC3" w:rsidRDefault="00A66AC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C3" w:rsidRDefault="00A66AC3" w:rsidP="00892432">
      <w:r>
        <w:separator/>
      </w:r>
    </w:p>
  </w:footnote>
  <w:footnote w:type="continuationSeparator" w:id="0">
    <w:p w:rsidR="00A66AC3" w:rsidRDefault="00A66AC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132446"/>
    <w:multiLevelType w:val="hybridMultilevel"/>
    <w:tmpl w:val="0AC45A1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77836BB"/>
    <w:multiLevelType w:val="hybridMultilevel"/>
    <w:tmpl w:val="C7D251E6"/>
    <w:lvl w:ilvl="0" w:tplc="400A0001">
      <w:start w:val="1"/>
      <w:numFmt w:val="bullet"/>
      <w:lvlText w:val=""/>
      <w:lvlJc w:val="left"/>
      <w:pPr>
        <w:ind w:left="1529" w:hanging="360"/>
      </w:pPr>
      <w:rPr>
        <w:rFonts w:ascii="Symbol" w:hAnsi="Symbol" w:hint="default"/>
      </w:rPr>
    </w:lvl>
    <w:lvl w:ilvl="1" w:tplc="400A0003" w:tentative="1">
      <w:start w:val="1"/>
      <w:numFmt w:val="bullet"/>
      <w:lvlText w:val="o"/>
      <w:lvlJc w:val="left"/>
      <w:pPr>
        <w:ind w:left="2249" w:hanging="360"/>
      </w:pPr>
      <w:rPr>
        <w:rFonts w:ascii="Courier New" w:hAnsi="Courier New" w:cs="Courier New" w:hint="default"/>
      </w:rPr>
    </w:lvl>
    <w:lvl w:ilvl="2" w:tplc="400A0005" w:tentative="1">
      <w:start w:val="1"/>
      <w:numFmt w:val="bullet"/>
      <w:lvlText w:val=""/>
      <w:lvlJc w:val="left"/>
      <w:pPr>
        <w:ind w:left="2969" w:hanging="360"/>
      </w:pPr>
      <w:rPr>
        <w:rFonts w:ascii="Wingdings" w:hAnsi="Wingdings" w:hint="default"/>
      </w:rPr>
    </w:lvl>
    <w:lvl w:ilvl="3" w:tplc="400A0001" w:tentative="1">
      <w:start w:val="1"/>
      <w:numFmt w:val="bullet"/>
      <w:lvlText w:val=""/>
      <w:lvlJc w:val="left"/>
      <w:pPr>
        <w:ind w:left="3689" w:hanging="360"/>
      </w:pPr>
      <w:rPr>
        <w:rFonts w:ascii="Symbol" w:hAnsi="Symbol" w:hint="default"/>
      </w:rPr>
    </w:lvl>
    <w:lvl w:ilvl="4" w:tplc="400A0003" w:tentative="1">
      <w:start w:val="1"/>
      <w:numFmt w:val="bullet"/>
      <w:lvlText w:val="o"/>
      <w:lvlJc w:val="left"/>
      <w:pPr>
        <w:ind w:left="4409" w:hanging="360"/>
      </w:pPr>
      <w:rPr>
        <w:rFonts w:ascii="Courier New" w:hAnsi="Courier New" w:cs="Courier New" w:hint="default"/>
      </w:rPr>
    </w:lvl>
    <w:lvl w:ilvl="5" w:tplc="400A0005" w:tentative="1">
      <w:start w:val="1"/>
      <w:numFmt w:val="bullet"/>
      <w:lvlText w:val=""/>
      <w:lvlJc w:val="left"/>
      <w:pPr>
        <w:ind w:left="5129" w:hanging="360"/>
      </w:pPr>
      <w:rPr>
        <w:rFonts w:ascii="Wingdings" w:hAnsi="Wingdings" w:hint="default"/>
      </w:rPr>
    </w:lvl>
    <w:lvl w:ilvl="6" w:tplc="400A0001" w:tentative="1">
      <w:start w:val="1"/>
      <w:numFmt w:val="bullet"/>
      <w:lvlText w:val=""/>
      <w:lvlJc w:val="left"/>
      <w:pPr>
        <w:ind w:left="5849" w:hanging="360"/>
      </w:pPr>
      <w:rPr>
        <w:rFonts w:ascii="Symbol" w:hAnsi="Symbol" w:hint="default"/>
      </w:rPr>
    </w:lvl>
    <w:lvl w:ilvl="7" w:tplc="400A0003" w:tentative="1">
      <w:start w:val="1"/>
      <w:numFmt w:val="bullet"/>
      <w:lvlText w:val="o"/>
      <w:lvlJc w:val="left"/>
      <w:pPr>
        <w:ind w:left="6569" w:hanging="360"/>
      </w:pPr>
      <w:rPr>
        <w:rFonts w:ascii="Courier New" w:hAnsi="Courier New" w:cs="Courier New" w:hint="default"/>
      </w:rPr>
    </w:lvl>
    <w:lvl w:ilvl="8" w:tplc="400A0005" w:tentative="1">
      <w:start w:val="1"/>
      <w:numFmt w:val="bullet"/>
      <w:lvlText w:val=""/>
      <w:lvlJc w:val="left"/>
      <w:pPr>
        <w:ind w:left="7289" w:hanging="360"/>
      </w:pPr>
      <w:rPr>
        <w:rFonts w:ascii="Wingdings" w:hAnsi="Wingdings" w:hint="default"/>
      </w:rPr>
    </w:lvl>
  </w:abstractNum>
  <w:abstractNum w:abstractNumId="5">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8E4A45"/>
    <w:multiLevelType w:val="hybridMultilevel"/>
    <w:tmpl w:val="B2AC266C"/>
    <w:lvl w:ilvl="0" w:tplc="6A28D79A">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EB0730F"/>
    <w:multiLevelType w:val="hybridMultilevel"/>
    <w:tmpl w:val="CE3C6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nsid w:val="20B85A13"/>
    <w:multiLevelType w:val="hybridMultilevel"/>
    <w:tmpl w:val="C2CECB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371539F"/>
    <w:multiLevelType w:val="hybridMultilevel"/>
    <w:tmpl w:val="6ADE36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9F60686"/>
    <w:multiLevelType w:val="hybridMultilevel"/>
    <w:tmpl w:val="AA62F11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DDD3A27"/>
    <w:multiLevelType w:val="multilevel"/>
    <w:tmpl w:val="4D287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nsid w:val="431B200D"/>
    <w:multiLevelType w:val="hybridMultilevel"/>
    <w:tmpl w:val="8D2AEAFA"/>
    <w:lvl w:ilvl="0" w:tplc="7A349AD2">
      <w:start w:val="11"/>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5ED527D"/>
    <w:multiLevelType w:val="hybridMultilevel"/>
    <w:tmpl w:val="6318F2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73C03FB"/>
    <w:multiLevelType w:val="multilevel"/>
    <w:tmpl w:val="E5DA8C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7A5500A"/>
    <w:multiLevelType w:val="hybridMultilevel"/>
    <w:tmpl w:val="79F04F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7D71BA3"/>
    <w:multiLevelType w:val="hybridMultilevel"/>
    <w:tmpl w:val="86FCF67E"/>
    <w:lvl w:ilvl="0" w:tplc="32F8BD88">
      <w:start w:val="8"/>
      <w:numFmt w:val="bullet"/>
      <w:lvlText w:val="-"/>
      <w:lvlJc w:val="left"/>
      <w:pPr>
        <w:ind w:left="720" w:hanging="360"/>
      </w:pPr>
      <w:rPr>
        <w:rFonts w:ascii="Arial" w:eastAsia="Times New Roman" w:hAnsi="Arial" w:cs="Arial" w:hint="default"/>
        <w:u w:val="single"/>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CEA3B4E"/>
    <w:multiLevelType w:val="hybridMultilevel"/>
    <w:tmpl w:val="BBECF47C"/>
    <w:lvl w:ilvl="0" w:tplc="400A000D">
      <w:start w:val="1"/>
      <w:numFmt w:val="bullet"/>
      <w:lvlText w:val=""/>
      <w:lvlJc w:val="left"/>
      <w:pPr>
        <w:ind w:left="809" w:hanging="360"/>
      </w:pPr>
      <w:rPr>
        <w:rFonts w:ascii="Wingdings" w:hAnsi="Wingdings" w:hint="default"/>
      </w:rPr>
    </w:lvl>
    <w:lvl w:ilvl="1" w:tplc="400A0003" w:tentative="1">
      <w:start w:val="1"/>
      <w:numFmt w:val="bullet"/>
      <w:lvlText w:val="o"/>
      <w:lvlJc w:val="left"/>
      <w:pPr>
        <w:ind w:left="1529" w:hanging="360"/>
      </w:pPr>
      <w:rPr>
        <w:rFonts w:ascii="Courier New" w:hAnsi="Courier New" w:cs="Courier New" w:hint="default"/>
      </w:rPr>
    </w:lvl>
    <w:lvl w:ilvl="2" w:tplc="400A0005" w:tentative="1">
      <w:start w:val="1"/>
      <w:numFmt w:val="bullet"/>
      <w:lvlText w:val=""/>
      <w:lvlJc w:val="left"/>
      <w:pPr>
        <w:ind w:left="2249" w:hanging="360"/>
      </w:pPr>
      <w:rPr>
        <w:rFonts w:ascii="Wingdings" w:hAnsi="Wingdings" w:hint="default"/>
      </w:rPr>
    </w:lvl>
    <w:lvl w:ilvl="3" w:tplc="400A0001" w:tentative="1">
      <w:start w:val="1"/>
      <w:numFmt w:val="bullet"/>
      <w:lvlText w:val=""/>
      <w:lvlJc w:val="left"/>
      <w:pPr>
        <w:ind w:left="2969" w:hanging="360"/>
      </w:pPr>
      <w:rPr>
        <w:rFonts w:ascii="Symbol" w:hAnsi="Symbol" w:hint="default"/>
      </w:rPr>
    </w:lvl>
    <w:lvl w:ilvl="4" w:tplc="400A0003" w:tentative="1">
      <w:start w:val="1"/>
      <w:numFmt w:val="bullet"/>
      <w:lvlText w:val="o"/>
      <w:lvlJc w:val="left"/>
      <w:pPr>
        <w:ind w:left="3689" w:hanging="360"/>
      </w:pPr>
      <w:rPr>
        <w:rFonts w:ascii="Courier New" w:hAnsi="Courier New" w:cs="Courier New" w:hint="default"/>
      </w:rPr>
    </w:lvl>
    <w:lvl w:ilvl="5" w:tplc="400A0005" w:tentative="1">
      <w:start w:val="1"/>
      <w:numFmt w:val="bullet"/>
      <w:lvlText w:val=""/>
      <w:lvlJc w:val="left"/>
      <w:pPr>
        <w:ind w:left="4409" w:hanging="360"/>
      </w:pPr>
      <w:rPr>
        <w:rFonts w:ascii="Wingdings" w:hAnsi="Wingdings" w:hint="default"/>
      </w:rPr>
    </w:lvl>
    <w:lvl w:ilvl="6" w:tplc="400A0001" w:tentative="1">
      <w:start w:val="1"/>
      <w:numFmt w:val="bullet"/>
      <w:lvlText w:val=""/>
      <w:lvlJc w:val="left"/>
      <w:pPr>
        <w:ind w:left="5129" w:hanging="360"/>
      </w:pPr>
      <w:rPr>
        <w:rFonts w:ascii="Symbol" w:hAnsi="Symbol" w:hint="default"/>
      </w:rPr>
    </w:lvl>
    <w:lvl w:ilvl="7" w:tplc="400A0003" w:tentative="1">
      <w:start w:val="1"/>
      <w:numFmt w:val="bullet"/>
      <w:lvlText w:val="o"/>
      <w:lvlJc w:val="left"/>
      <w:pPr>
        <w:ind w:left="5849" w:hanging="360"/>
      </w:pPr>
      <w:rPr>
        <w:rFonts w:ascii="Courier New" w:hAnsi="Courier New" w:cs="Courier New" w:hint="default"/>
      </w:rPr>
    </w:lvl>
    <w:lvl w:ilvl="8" w:tplc="400A0005" w:tentative="1">
      <w:start w:val="1"/>
      <w:numFmt w:val="bullet"/>
      <w:lvlText w:val=""/>
      <w:lvlJc w:val="left"/>
      <w:pPr>
        <w:ind w:left="6569" w:hanging="360"/>
      </w:pPr>
      <w:rPr>
        <w:rFonts w:ascii="Wingdings" w:hAnsi="Wingdings" w:hint="default"/>
      </w:rPr>
    </w:lvl>
  </w:abstractNum>
  <w:abstractNum w:abstractNumId="34">
    <w:nsid w:val="60D9267E"/>
    <w:multiLevelType w:val="hybridMultilevel"/>
    <w:tmpl w:val="DC1A87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6F28102D"/>
    <w:multiLevelType w:val="hybridMultilevel"/>
    <w:tmpl w:val="6A04A3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719376CD"/>
    <w:multiLevelType w:val="hybridMultilevel"/>
    <w:tmpl w:val="B8620B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8B87EEE"/>
    <w:multiLevelType w:val="hybridMultilevel"/>
    <w:tmpl w:val="A0A2E0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0"/>
  </w:num>
  <w:num w:numId="4">
    <w:abstractNumId w:val="18"/>
  </w:num>
  <w:num w:numId="5">
    <w:abstractNumId w:val="16"/>
  </w:num>
  <w:num w:numId="6">
    <w:abstractNumId w:val="3"/>
  </w:num>
  <w:num w:numId="7">
    <w:abstractNumId w:val="39"/>
  </w:num>
  <w:num w:numId="8">
    <w:abstractNumId w:val="17"/>
  </w:num>
  <w:num w:numId="9">
    <w:abstractNumId w:val="36"/>
  </w:num>
  <w:num w:numId="10">
    <w:abstractNumId w:val="2"/>
  </w:num>
  <w:num w:numId="11">
    <w:abstractNumId w:val="15"/>
  </w:num>
  <w:num w:numId="12">
    <w:abstractNumId w:val="40"/>
  </w:num>
  <w:num w:numId="13">
    <w:abstractNumId w:val="22"/>
  </w:num>
  <w:num w:numId="14">
    <w:abstractNumId w:val="6"/>
  </w:num>
  <w:num w:numId="15">
    <w:abstractNumId w:val="29"/>
  </w:num>
  <w:num w:numId="16">
    <w:abstractNumId w:val="41"/>
  </w:num>
  <w:num w:numId="17">
    <w:abstractNumId w:val="28"/>
  </w:num>
  <w:num w:numId="18">
    <w:abstractNumId w:val="35"/>
  </w:num>
  <w:num w:numId="19">
    <w:abstractNumId w:val="21"/>
  </w:num>
  <w:num w:numId="20">
    <w:abstractNumId w:val="32"/>
  </w:num>
  <w:num w:numId="21">
    <w:abstractNumId w:val="5"/>
  </w:num>
  <w:num w:numId="22">
    <w:abstractNumId w:val="34"/>
  </w:num>
  <w:num w:numId="23">
    <w:abstractNumId w:val="0"/>
  </w:num>
  <w:num w:numId="24">
    <w:abstractNumId w:val="8"/>
  </w:num>
  <w:num w:numId="25">
    <w:abstractNumId w:val="10"/>
  </w:num>
  <w:num w:numId="26">
    <w:abstractNumId w:val="14"/>
  </w:num>
  <w:num w:numId="27">
    <w:abstractNumId w:val="33"/>
  </w:num>
  <w:num w:numId="28">
    <w:abstractNumId w:val="4"/>
  </w:num>
  <w:num w:numId="29">
    <w:abstractNumId w:val="27"/>
  </w:num>
  <w:num w:numId="30">
    <w:abstractNumId w:val="19"/>
  </w:num>
  <w:num w:numId="31">
    <w:abstractNumId w:val="1"/>
  </w:num>
  <w:num w:numId="32">
    <w:abstractNumId w:val="26"/>
  </w:num>
  <w:num w:numId="33">
    <w:abstractNumId w:val="20"/>
  </w:num>
  <w:num w:numId="34">
    <w:abstractNumId w:val="31"/>
  </w:num>
  <w:num w:numId="35">
    <w:abstractNumId w:val="37"/>
  </w:num>
  <w:num w:numId="36">
    <w:abstractNumId w:val="42"/>
  </w:num>
  <w:num w:numId="37">
    <w:abstractNumId w:val="12"/>
  </w:num>
  <w:num w:numId="38">
    <w:abstractNumId w:val="24"/>
  </w:num>
  <w:num w:numId="39">
    <w:abstractNumId w:val="7"/>
  </w:num>
  <w:num w:numId="40">
    <w:abstractNumId w:val="25"/>
  </w:num>
  <w:num w:numId="41">
    <w:abstractNumId w:val="11"/>
  </w:num>
  <w:num w:numId="42">
    <w:abstractNumId w:val="3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0406"/>
    <w:rsid w:val="00025DDA"/>
    <w:rsid w:val="000449B7"/>
    <w:rsid w:val="000812B5"/>
    <w:rsid w:val="000A1A2D"/>
    <w:rsid w:val="000A3714"/>
    <w:rsid w:val="000B48EC"/>
    <w:rsid w:val="000C2E9D"/>
    <w:rsid w:val="000C342A"/>
    <w:rsid w:val="0010585B"/>
    <w:rsid w:val="0012262B"/>
    <w:rsid w:val="00122EC2"/>
    <w:rsid w:val="00141E43"/>
    <w:rsid w:val="00154398"/>
    <w:rsid w:val="00171894"/>
    <w:rsid w:val="00181274"/>
    <w:rsid w:val="00194A7A"/>
    <w:rsid w:val="001A4EC5"/>
    <w:rsid w:val="001B0541"/>
    <w:rsid w:val="001C1EC7"/>
    <w:rsid w:val="001C5D38"/>
    <w:rsid w:val="001E495E"/>
    <w:rsid w:val="001E57E3"/>
    <w:rsid w:val="001F1B82"/>
    <w:rsid w:val="001F2DA5"/>
    <w:rsid w:val="002351E5"/>
    <w:rsid w:val="002645E3"/>
    <w:rsid w:val="002662D2"/>
    <w:rsid w:val="002675C7"/>
    <w:rsid w:val="00280C8B"/>
    <w:rsid w:val="00293011"/>
    <w:rsid w:val="0029341A"/>
    <w:rsid w:val="00293CEF"/>
    <w:rsid w:val="002A4698"/>
    <w:rsid w:val="002A5035"/>
    <w:rsid w:val="002B4960"/>
    <w:rsid w:val="002C0C9A"/>
    <w:rsid w:val="002C4453"/>
    <w:rsid w:val="002C7A5C"/>
    <w:rsid w:val="002E1ED7"/>
    <w:rsid w:val="0032027A"/>
    <w:rsid w:val="00320FCA"/>
    <w:rsid w:val="00325B51"/>
    <w:rsid w:val="00334F2E"/>
    <w:rsid w:val="00346BB6"/>
    <w:rsid w:val="00363BB8"/>
    <w:rsid w:val="003704BD"/>
    <w:rsid w:val="0038661A"/>
    <w:rsid w:val="00395CCB"/>
    <w:rsid w:val="003A4AE0"/>
    <w:rsid w:val="003B2AC7"/>
    <w:rsid w:val="003B53FB"/>
    <w:rsid w:val="003C2CD0"/>
    <w:rsid w:val="003C3586"/>
    <w:rsid w:val="003E1153"/>
    <w:rsid w:val="003E19A8"/>
    <w:rsid w:val="003E714F"/>
    <w:rsid w:val="00402190"/>
    <w:rsid w:val="00415702"/>
    <w:rsid w:val="00431C98"/>
    <w:rsid w:val="00432DE4"/>
    <w:rsid w:val="00441B87"/>
    <w:rsid w:val="0045015B"/>
    <w:rsid w:val="004555C7"/>
    <w:rsid w:val="004A3CB3"/>
    <w:rsid w:val="004A41A2"/>
    <w:rsid w:val="004A73CD"/>
    <w:rsid w:val="004C3252"/>
    <w:rsid w:val="004C4CEE"/>
    <w:rsid w:val="004C5EEB"/>
    <w:rsid w:val="004F17DD"/>
    <w:rsid w:val="00507AB6"/>
    <w:rsid w:val="0051679A"/>
    <w:rsid w:val="00547BF9"/>
    <w:rsid w:val="0055550D"/>
    <w:rsid w:val="005623D2"/>
    <w:rsid w:val="005669CD"/>
    <w:rsid w:val="0057297B"/>
    <w:rsid w:val="005B6D4C"/>
    <w:rsid w:val="005D77DE"/>
    <w:rsid w:val="005E43D2"/>
    <w:rsid w:val="005E4441"/>
    <w:rsid w:val="005E6CD7"/>
    <w:rsid w:val="00607B7E"/>
    <w:rsid w:val="006161E9"/>
    <w:rsid w:val="00617129"/>
    <w:rsid w:val="006230F9"/>
    <w:rsid w:val="006313A7"/>
    <w:rsid w:val="00632F1D"/>
    <w:rsid w:val="0064749F"/>
    <w:rsid w:val="006539B1"/>
    <w:rsid w:val="00665D8D"/>
    <w:rsid w:val="00684665"/>
    <w:rsid w:val="00691971"/>
    <w:rsid w:val="006A20D7"/>
    <w:rsid w:val="006A761C"/>
    <w:rsid w:val="006B0296"/>
    <w:rsid w:val="006C7D0D"/>
    <w:rsid w:val="006E1CFE"/>
    <w:rsid w:val="006E3733"/>
    <w:rsid w:val="00706E9B"/>
    <w:rsid w:val="00712608"/>
    <w:rsid w:val="00722A67"/>
    <w:rsid w:val="00741446"/>
    <w:rsid w:val="007441D2"/>
    <w:rsid w:val="00750180"/>
    <w:rsid w:val="0075191A"/>
    <w:rsid w:val="00753FF6"/>
    <w:rsid w:val="00763964"/>
    <w:rsid w:val="00783753"/>
    <w:rsid w:val="0079362D"/>
    <w:rsid w:val="00794D75"/>
    <w:rsid w:val="007B0171"/>
    <w:rsid w:val="007B3431"/>
    <w:rsid w:val="007C246D"/>
    <w:rsid w:val="007C39B7"/>
    <w:rsid w:val="007D0D6C"/>
    <w:rsid w:val="007D1B80"/>
    <w:rsid w:val="0083284B"/>
    <w:rsid w:val="00836863"/>
    <w:rsid w:val="00836F8A"/>
    <w:rsid w:val="008632EA"/>
    <w:rsid w:val="00881F1A"/>
    <w:rsid w:val="00892432"/>
    <w:rsid w:val="008A29F1"/>
    <w:rsid w:val="008A7B93"/>
    <w:rsid w:val="008B0255"/>
    <w:rsid w:val="008B211D"/>
    <w:rsid w:val="008C3F05"/>
    <w:rsid w:val="008C4F9D"/>
    <w:rsid w:val="008C562E"/>
    <w:rsid w:val="008D1099"/>
    <w:rsid w:val="008D6059"/>
    <w:rsid w:val="008E668A"/>
    <w:rsid w:val="008E69BE"/>
    <w:rsid w:val="008F74F7"/>
    <w:rsid w:val="009103B2"/>
    <w:rsid w:val="009277C6"/>
    <w:rsid w:val="009317BC"/>
    <w:rsid w:val="00936909"/>
    <w:rsid w:val="009370F5"/>
    <w:rsid w:val="00937E94"/>
    <w:rsid w:val="009528BD"/>
    <w:rsid w:val="009561B0"/>
    <w:rsid w:val="00965E26"/>
    <w:rsid w:val="00993253"/>
    <w:rsid w:val="009A1C48"/>
    <w:rsid w:val="009A3FBF"/>
    <w:rsid w:val="009B17D2"/>
    <w:rsid w:val="009B7752"/>
    <w:rsid w:val="009D6703"/>
    <w:rsid w:val="009D700A"/>
    <w:rsid w:val="009E2C8C"/>
    <w:rsid w:val="009E567F"/>
    <w:rsid w:val="00A01C49"/>
    <w:rsid w:val="00A03326"/>
    <w:rsid w:val="00A13A4C"/>
    <w:rsid w:val="00A65355"/>
    <w:rsid w:val="00A65EAF"/>
    <w:rsid w:val="00A66AC3"/>
    <w:rsid w:val="00A741F4"/>
    <w:rsid w:val="00A746FA"/>
    <w:rsid w:val="00A9222D"/>
    <w:rsid w:val="00A966D1"/>
    <w:rsid w:val="00AB693A"/>
    <w:rsid w:val="00AB72AA"/>
    <w:rsid w:val="00AB7AF4"/>
    <w:rsid w:val="00AB7F2F"/>
    <w:rsid w:val="00AD0758"/>
    <w:rsid w:val="00AF1089"/>
    <w:rsid w:val="00B01FBA"/>
    <w:rsid w:val="00B50480"/>
    <w:rsid w:val="00B96A82"/>
    <w:rsid w:val="00BA5AD9"/>
    <w:rsid w:val="00BC1443"/>
    <w:rsid w:val="00BC34DB"/>
    <w:rsid w:val="00C03915"/>
    <w:rsid w:val="00C27037"/>
    <w:rsid w:val="00C37594"/>
    <w:rsid w:val="00C375BD"/>
    <w:rsid w:val="00C608D4"/>
    <w:rsid w:val="00C73FE7"/>
    <w:rsid w:val="00C80BA5"/>
    <w:rsid w:val="00CA34E8"/>
    <w:rsid w:val="00CB4651"/>
    <w:rsid w:val="00CF3494"/>
    <w:rsid w:val="00CF3702"/>
    <w:rsid w:val="00CF454A"/>
    <w:rsid w:val="00D01E00"/>
    <w:rsid w:val="00D03025"/>
    <w:rsid w:val="00D05A6C"/>
    <w:rsid w:val="00D06C9D"/>
    <w:rsid w:val="00D203CA"/>
    <w:rsid w:val="00D22395"/>
    <w:rsid w:val="00D320D6"/>
    <w:rsid w:val="00D35351"/>
    <w:rsid w:val="00D47EC6"/>
    <w:rsid w:val="00D52BE4"/>
    <w:rsid w:val="00D52FA0"/>
    <w:rsid w:val="00D676DF"/>
    <w:rsid w:val="00D80491"/>
    <w:rsid w:val="00D8178B"/>
    <w:rsid w:val="00D90676"/>
    <w:rsid w:val="00DC2C1C"/>
    <w:rsid w:val="00DC2E0B"/>
    <w:rsid w:val="00DD77B2"/>
    <w:rsid w:val="00DF64E1"/>
    <w:rsid w:val="00E062DD"/>
    <w:rsid w:val="00E1176E"/>
    <w:rsid w:val="00E11794"/>
    <w:rsid w:val="00E11A41"/>
    <w:rsid w:val="00E12337"/>
    <w:rsid w:val="00E23F30"/>
    <w:rsid w:val="00E3217B"/>
    <w:rsid w:val="00E52194"/>
    <w:rsid w:val="00E61B63"/>
    <w:rsid w:val="00E65AF8"/>
    <w:rsid w:val="00E866A5"/>
    <w:rsid w:val="00E8713F"/>
    <w:rsid w:val="00E923FF"/>
    <w:rsid w:val="00E9244B"/>
    <w:rsid w:val="00E9391E"/>
    <w:rsid w:val="00EA2469"/>
    <w:rsid w:val="00EA5932"/>
    <w:rsid w:val="00EB0054"/>
    <w:rsid w:val="00EB6102"/>
    <w:rsid w:val="00EB61F4"/>
    <w:rsid w:val="00EB641F"/>
    <w:rsid w:val="00EC6175"/>
    <w:rsid w:val="00EC6678"/>
    <w:rsid w:val="00ED1CB3"/>
    <w:rsid w:val="00ED686B"/>
    <w:rsid w:val="00EF0966"/>
    <w:rsid w:val="00F00AF0"/>
    <w:rsid w:val="00F0528A"/>
    <w:rsid w:val="00F13115"/>
    <w:rsid w:val="00F22B91"/>
    <w:rsid w:val="00F37920"/>
    <w:rsid w:val="00F44C22"/>
    <w:rsid w:val="00F51280"/>
    <w:rsid w:val="00F643D7"/>
    <w:rsid w:val="00F725FC"/>
    <w:rsid w:val="00F73B77"/>
    <w:rsid w:val="00F963BA"/>
    <w:rsid w:val="00FA6A9E"/>
    <w:rsid w:val="00FD12F7"/>
    <w:rsid w:val="00FD5D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 w:type="paragraph" w:customStyle="1" w:styleId="CM2">
    <w:name w:val="CM2"/>
    <w:basedOn w:val="Normal"/>
    <w:next w:val="Normal"/>
    <w:rsid w:val="00A65EAF"/>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641354551">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134C-5948-42FB-BAA7-C6F234B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1218</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Maria Luisa Ticona Condori</cp:lastModifiedBy>
  <cp:revision>4</cp:revision>
  <cp:lastPrinted>2021-01-20T17:52:00Z</cp:lastPrinted>
  <dcterms:created xsi:type="dcterms:W3CDTF">2021-01-20T22:03:00Z</dcterms:created>
  <dcterms:modified xsi:type="dcterms:W3CDTF">2021-01-20T22:10:00Z</dcterms:modified>
</cp:coreProperties>
</file>