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668" w:rsidRPr="00A4645F" w:rsidRDefault="00264668" w:rsidP="00A4645F">
      <w:pPr>
        <w:ind w:left="510"/>
        <w:jc w:val="center"/>
        <w:rPr>
          <w:rFonts w:ascii="Bookman Old Style" w:hAnsi="Bookman Old Style" w:cs="Arial"/>
          <w:b/>
          <w:sz w:val="20"/>
          <w:szCs w:val="20"/>
        </w:rPr>
      </w:pPr>
      <w:r w:rsidRPr="00A4645F">
        <w:rPr>
          <w:rFonts w:ascii="Bookman Old Style" w:hAnsi="Bookman Old Style" w:cs="Arial"/>
          <w:b/>
          <w:sz w:val="20"/>
          <w:szCs w:val="20"/>
        </w:rPr>
        <w:t>ESPECIFICACIONES TÉCNICAS DE</w:t>
      </w:r>
      <w:r w:rsidR="000714FE" w:rsidRPr="00A4645F">
        <w:rPr>
          <w:rFonts w:ascii="Bookman Old Style" w:hAnsi="Bookman Old Style" w:cs="Arial"/>
          <w:b/>
          <w:sz w:val="20"/>
          <w:szCs w:val="20"/>
        </w:rPr>
        <w:t xml:space="preserve"> SERVICIO</w:t>
      </w:r>
    </w:p>
    <w:p w:rsidR="00264668" w:rsidRPr="00A4645F" w:rsidRDefault="00264668" w:rsidP="00A4645F">
      <w:pPr>
        <w:jc w:val="center"/>
        <w:rPr>
          <w:rFonts w:ascii="Bookman Old Style" w:hAnsi="Bookman Old Style" w:cs="Arial"/>
          <w:b/>
          <w:sz w:val="20"/>
          <w:szCs w:val="20"/>
        </w:rPr>
      </w:pPr>
      <w:r w:rsidRPr="00E44ACF">
        <w:rPr>
          <w:rFonts w:ascii="Bookman Old Style" w:hAnsi="Bookman Old Style" w:cs="Arial"/>
          <w:b/>
          <w:sz w:val="20"/>
          <w:szCs w:val="20"/>
        </w:rPr>
        <w:t xml:space="preserve">OBJETO DE CONTRATACIÓN: </w:t>
      </w:r>
      <w:r w:rsidR="00DC3B1C" w:rsidRPr="00E44ACF">
        <w:rPr>
          <w:rFonts w:ascii="Bookman Old Style" w:hAnsi="Bookman Old Style" w:cs="Arial"/>
          <w:b/>
          <w:sz w:val="20"/>
          <w:szCs w:val="20"/>
        </w:rPr>
        <w:t>SERVICIO</w:t>
      </w:r>
      <w:r w:rsidR="00DC3B1C" w:rsidRPr="00A4645F">
        <w:rPr>
          <w:rFonts w:ascii="Bookman Old Style" w:hAnsi="Bookman Old Style" w:cs="Arial"/>
          <w:b/>
          <w:sz w:val="20"/>
          <w:szCs w:val="20"/>
        </w:rPr>
        <w:t xml:space="preserve"> DE TERCEROS</w:t>
      </w:r>
      <w:r w:rsidR="008045BA" w:rsidRPr="00A4645F">
        <w:rPr>
          <w:rFonts w:ascii="Bookman Old Style" w:hAnsi="Bookman Old Style" w:cs="Arial"/>
          <w:b/>
          <w:sz w:val="20"/>
          <w:szCs w:val="20"/>
        </w:rPr>
        <w:t xml:space="preserve"> -</w:t>
      </w:r>
      <w:r w:rsidR="000931AF" w:rsidRPr="00A4645F">
        <w:rPr>
          <w:rFonts w:ascii="Bookman Old Style" w:hAnsi="Bookman Old Style" w:cs="Arial"/>
          <w:b/>
          <w:sz w:val="20"/>
          <w:szCs w:val="20"/>
        </w:rPr>
        <w:t xml:space="preserve"> PARA BRINDAR SERVICIO TÉCNICO Y JURÍDICO EN EL PROCESO </w:t>
      </w:r>
      <w:r w:rsidR="00224B32" w:rsidRPr="00A4645F">
        <w:rPr>
          <w:rFonts w:ascii="Bookman Old Style" w:hAnsi="Bookman Old Style" w:cs="Arial"/>
          <w:b/>
          <w:sz w:val="20"/>
          <w:szCs w:val="20"/>
        </w:rPr>
        <w:t>ELECCIONES SUBNACIONALES</w:t>
      </w:r>
      <w:r w:rsidR="00EE7F96" w:rsidRPr="00A4645F">
        <w:rPr>
          <w:rFonts w:ascii="Bookman Old Style" w:hAnsi="Bookman Old Style" w:cs="Arial"/>
          <w:b/>
          <w:sz w:val="20"/>
          <w:szCs w:val="20"/>
        </w:rPr>
        <w:t xml:space="preserve"> </w:t>
      </w:r>
      <w:r w:rsidR="00DC3B1C" w:rsidRPr="00A4645F">
        <w:rPr>
          <w:rFonts w:ascii="Bookman Old Style" w:hAnsi="Bookman Old Style" w:cs="Arial"/>
          <w:b/>
          <w:sz w:val="20"/>
          <w:szCs w:val="20"/>
        </w:rPr>
        <w:t>(</w:t>
      </w:r>
      <w:r w:rsidR="00224B32" w:rsidRPr="00A4645F">
        <w:rPr>
          <w:rFonts w:ascii="Bookman Old Style" w:hAnsi="Bookman Old Style" w:cs="Arial"/>
          <w:b/>
          <w:sz w:val="20"/>
          <w:szCs w:val="20"/>
        </w:rPr>
        <w:t xml:space="preserve">3 </w:t>
      </w:r>
      <w:r w:rsidR="000931AF" w:rsidRPr="00A4645F">
        <w:rPr>
          <w:rFonts w:ascii="Bookman Old Style" w:hAnsi="Bookman Old Style" w:cs="Arial"/>
          <w:b/>
          <w:sz w:val="20"/>
          <w:szCs w:val="20"/>
        </w:rPr>
        <w:t>CASO</w:t>
      </w:r>
      <w:r w:rsidR="00224B32" w:rsidRPr="00A4645F">
        <w:rPr>
          <w:rFonts w:ascii="Bookman Old Style" w:hAnsi="Bookman Old Style" w:cs="Arial"/>
          <w:b/>
          <w:sz w:val="20"/>
          <w:szCs w:val="20"/>
        </w:rPr>
        <w:t>S</w:t>
      </w:r>
      <w:r w:rsidR="00DC3B1C" w:rsidRPr="00A4645F">
        <w:rPr>
          <w:rFonts w:ascii="Bookman Old Style" w:hAnsi="Bookman Old Style" w:cs="Arial"/>
          <w:b/>
          <w:sz w:val="20"/>
          <w:szCs w:val="20"/>
        </w:rPr>
        <w:t>)</w:t>
      </w:r>
    </w:p>
    <w:p w:rsidR="00C1365B" w:rsidRPr="00A4645F" w:rsidRDefault="00C1365B" w:rsidP="00A4645F">
      <w:pPr>
        <w:jc w:val="center"/>
        <w:rPr>
          <w:rFonts w:ascii="Bookman Old Style" w:hAnsi="Bookman Old Style" w:cs="Arial"/>
          <w:b/>
          <w:sz w:val="20"/>
          <w:szCs w:val="20"/>
        </w:rPr>
      </w:pPr>
    </w:p>
    <w:p w:rsidR="00EE7F96" w:rsidRPr="00A4645F" w:rsidRDefault="00EE7F96" w:rsidP="00A4645F">
      <w:pPr>
        <w:jc w:val="center"/>
        <w:rPr>
          <w:rFonts w:ascii="Bookman Old Style" w:hAnsi="Bookman Old Style" w:cs="Arial"/>
          <w:b/>
          <w:sz w:val="20"/>
          <w:szCs w:val="20"/>
        </w:rPr>
      </w:pPr>
    </w:p>
    <w:tbl>
      <w:tblPr>
        <w:tblW w:w="5413"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1"/>
        <w:gridCol w:w="7074"/>
        <w:gridCol w:w="1472"/>
      </w:tblGrid>
      <w:tr w:rsidR="00264668" w:rsidRPr="00A4645F" w:rsidTr="00C701B4">
        <w:trPr>
          <w:cantSplit/>
          <w:trHeight w:val="575"/>
        </w:trPr>
        <w:tc>
          <w:tcPr>
            <w:tcW w:w="5000" w:type="pct"/>
            <w:gridSpan w:val="3"/>
            <w:shd w:val="clear" w:color="auto" w:fill="BFBFBF" w:themeFill="background1" w:themeFillShade="BF"/>
            <w:vAlign w:val="center"/>
          </w:tcPr>
          <w:p w:rsidR="00264668" w:rsidRPr="00A4645F" w:rsidRDefault="000931AF" w:rsidP="00A4645F">
            <w:pPr>
              <w:pStyle w:val="Textoindependiente3"/>
              <w:numPr>
                <w:ilvl w:val="0"/>
                <w:numId w:val="8"/>
              </w:numPr>
              <w:rPr>
                <w:rFonts w:ascii="Bookman Old Style" w:hAnsi="Bookman Old Style" w:cs="Arial"/>
                <w:b/>
                <w:bCs/>
                <w:sz w:val="20"/>
              </w:rPr>
            </w:pPr>
            <w:r w:rsidRPr="00A4645F">
              <w:rPr>
                <w:rFonts w:ascii="Bookman Old Style" w:hAnsi="Bookman Old Style" w:cs="Arial"/>
                <w:b/>
                <w:bCs/>
                <w:sz w:val="20"/>
              </w:rPr>
              <w:t>CARACTERÍSTICAS</w:t>
            </w:r>
            <w:r w:rsidR="00E53593" w:rsidRPr="00A4645F">
              <w:rPr>
                <w:rFonts w:ascii="Bookman Old Style" w:hAnsi="Bookman Old Style" w:cs="Arial"/>
                <w:b/>
                <w:bCs/>
                <w:sz w:val="20"/>
              </w:rPr>
              <w:t xml:space="preserve"> GENERAL</w:t>
            </w:r>
            <w:r w:rsidRPr="00A4645F">
              <w:rPr>
                <w:rFonts w:ascii="Bookman Old Style" w:hAnsi="Bookman Old Style" w:cs="Arial"/>
                <w:b/>
                <w:bCs/>
                <w:sz w:val="20"/>
              </w:rPr>
              <w:t>ES</w:t>
            </w:r>
            <w:r w:rsidR="00E53593" w:rsidRPr="00A4645F">
              <w:rPr>
                <w:rFonts w:ascii="Bookman Old Style" w:hAnsi="Bookman Old Style" w:cs="Arial"/>
                <w:b/>
                <w:bCs/>
                <w:sz w:val="20"/>
              </w:rPr>
              <w:t xml:space="preserve"> DEL SERVICIO</w:t>
            </w:r>
          </w:p>
        </w:tc>
      </w:tr>
      <w:tr w:rsidR="00264668" w:rsidRPr="00A4645F" w:rsidTr="00C701B4">
        <w:trPr>
          <w:cantSplit/>
          <w:trHeight w:val="555"/>
        </w:trPr>
        <w:tc>
          <w:tcPr>
            <w:tcW w:w="5000" w:type="pct"/>
            <w:gridSpan w:val="3"/>
            <w:shd w:val="clear" w:color="auto" w:fill="BDD6EE" w:themeFill="accent1" w:themeFillTint="66"/>
            <w:vAlign w:val="center"/>
          </w:tcPr>
          <w:p w:rsidR="00264668" w:rsidRPr="00A4645F" w:rsidRDefault="00E53593" w:rsidP="00A4645F">
            <w:pPr>
              <w:pStyle w:val="Textoindependiente3"/>
              <w:numPr>
                <w:ilvl w:val="0"/>
                <w:numId w:val="7"/>
              </w:numPr>
              <w:rPr>
                <w:rFonts w:ascii="Bookman Old Style" w:hAnsi="Bookman Old Style" w:cs="Arial"/>
                <w:b/>
                <w:bCs/>
                <w:sz w:val="20"/>
              </w:rPr>
            </w:pPr>
            <w:r w:rsidRPr="00A4645F">
              <w:rPr>
                <w:rFonts w:ascii="Bookman Old Style" w:hAnsi="Bookman Old Style" w:cs="Arial"/>
                <w:b/>
                <w:bCs/>
                <w:sz w:val="20"/>
              </w:rPr>
              <w:t>REQUISITOS DEL SERVICIO</w:t>
            </w:r>
          </w:p>
        </w:tc>
      </w:tr>
      <w:tr w:rsidR="000A3A77" w:rsidRPr="00A4645F" w:rsidTr="00C701B4">
        <w:trPr>
          <w:cantSplit/>
          <w:trHeight w:val="558"/>
        </w:trPr>
        <w:tc>
          <w:tcPr>
            <w:tcW w:w="5000" w:type="pct"/>
            <w:gridSpan w:val="3"/>
            <w:shd w:val="clear" w:color="auto" w:fill="D9D9D9" w:themeFill="background1" w:themeFillShade="D9"/>
            <w:vAlign w:val="center"/>
          </w:tcPr>
          <w:p w:rsidR="000A3A77" w:rsidRPr="00A4645F" w:rsidRDefault="000A3A77" w:rsidP="00A4645F">
            <w:pPr>
              <w:ind w:right="34"/>
              <w:jc w:val="both"/>
              <w:rPr>
                <w:rFonts w:ascii="Bookman Old Style" w:hAnsi="Bookman Old Style" w:cs="Arial"/>
                <w:b/>
                <w:sz w:val="20"/>
                <w:szCs w:val="20"/>
              </w:rPr>
            </w:pPr>
            <w:r w:rsidRPr="00A4645F">
              <w:rPr>
                <w:rFonts w:ascii="Bookman Old Style" w:hAnsi="Bookman Old Style" w:cs="Arial"/>
                <w:b/>
                <w:sz w:val="20"/>
                <w:szCs w:val="20"/>
              </w:rPr>
              <w:t>Actividades a realizar</w:t>
            </w:r>
          </w:p>
        </w:tc>
      </w:tr>
      <w:tr w:rsidR="000A3A77" w:rsidRPr="00A4645F" w:rsidTr="00C701B4">
        <w:trPr>
          <w:cantSplit/>
          <w:trHeight w:val="1365"/>
        </w:trPr>
        <w:tc>
          <w:tcPr>
            <w:tcW w:w="5000" w:type="pct"/>
            <w:gridSpan w:val="3"/>
            <w:shd w:val="clear" w:color="auto" w:fill="auto"/>
            <w:vAlign w:val="center"/>
          </w:tcPr>
          <w:p w:rsidR="000A3A77" w:rsidRPr="00A4645F" w:rsidRDefault="000A3A77" w:rsidP="00A4645F">
            <w:pPr>
              <w:pStyle w:val="Textoindependiente3"/>
              <w:ind w:left="720"/>
              <w:rPr>
                <w:rFonts w:ascii="Bookman Old Style" w:hAnsi="Bookman Old Style" w:cs="Arial"/>
                <w:bCs/>
                <w:sz w:val="20"/>
              </w:rPr>
            </w:pPr>
          </w:p>
          <w:p w:rsidR="000A3A77" w:rsidRPr="00A4645F" w:rsidRDefault="000A3A77" w:rsidP="00A4645F">
            <w:pPr>
              <w:pStyle w:val="Textoindependiente3"/>
              <w:numPr>
                <w:ilvl w:val="0"/>
                <w:numId w:val="18"/>
              </w:numPr>
              <w:ind w:left="357" w:hanging="232"/>
              <w:rPr>
                <w:rFonts w:ascii="Bookman Old Style" w:hAnsi="Bookman Old Style" w:cs="Arial"/>
                <w:bCs/>
                <w:sz w:val="20"/>
              </w:rPr>
            </w:pPr>
            <w:r w:rsidRPr="00A4645F">
              <w:rPr>
                <w:rFonts w:ascii="Bookman Old Style" w:eastAsia="Arial" w:hAnsi="Bookman Old Style" w:cs="Arial"/>
                <w:sz w:val="20"/>
                <w:lang w:val="es-BO"/>
              </w:rPr>
              <w:t>Verificar la aplicación y cumplimiento de la normativa electoral en la emisión de actos administrativos.</w:t>
            </w:r>
          </w:p>
          <w:p w:rsidR="000A3A77" w:rsidRPr="00A4645F" w:rsidRDefault="000A3A77" w:rsidP="00A4645F">
            <w:pPr>
              <w:pStyle w:val="Textoindependiente3"/>
              <w:numPr>
                <w:ilvl w:val="0"/>
                <w:numId w:val="18"/>
              </w:numPr>
              <w:ind w:left="357" w:hanging="232"/>
              <w:rPr>
                <w:rFonts w:ascii="Bookman Old Style" w:hAnsi="Bookman Old Style" w:cs="Arial"/>
                <w:bCs/>
                <w:sz w:val="20"/>
              </w:rPr>
            </w:pPr>
            <w:r w:rsidRPr="00A4645F">
              <w:rPr>
                <w:rFonts w:ascii="Bookman Old Style" w:eastAsia="Arial" w:hAnsi="Bookman Old Style" w:cs="Arial"/>
                <w:sz w:val="20"/>
                <w:lang w:val="es-BO"/>
              </w:rPr>
              <w:t>Analizar temas electorales, administrativos y jurisdiccionales correspondientes a Secretaria de Cámara, así como solicitudes de las Organizaciones Políticas.</w:t>
            </w:r>
          </w:p>
          <w:p w:rsidR="000A3A77" w:rsidRPr="00A4645F" w:rsidRDefault="000A3A77" w:rsidP="00A4645F">
            <w:pPr>
              <w:pStyle w:val="Textoindependiente3"/>
              <w:numPr>
                <w:ilvl w:val="0"/>
                <w:numId w:val="18"/>
              </w:numPr>
              <w:ind w:left="357" w:hanging="232"/>
              <w:rPr>
                <w:rFonts w:ascii="Bookman Old Style" w:hAnsi="Bookman Old Style" w:cs="Arial"/>
                <w:bCs/>
                <w:sz w:val="20"/>
              </w:rPr>
            </w:pPr>
            <w:r w:rsidRPr="00A4645F">
              <w:rPr>
                <w:rFonts w:ascii="Bookman Old Style" w:eastAsia="Arial" w:hAnsi="Bookman Old Style" w:cs="Arial"/>
                <w:sz w:val="20"/>
                <w:lang w:val="es-BO"/>
              </w:rPr>
              <w:t>Elaborar propuestas de Resoluciones, Informes técnicos, Autos, respuesta a correspondencia y otros.</w:t>
            </w:r>
          </w:p>
          <w:p w:rsidR="000A3A77" w:rsidRPr="00A4645F" w:rsidRDefault="000A3A77" w:rsidP="00A4645F">
            <w:pPr>
              <w:pStyle w:val="Textoindependiente3"/>
              <w:numPr>
                <w:ilvl w:val="0"/>
                <w:numId w:val="18"/>
              </w:numPr>
              <w:ind w:left="357" w:hanging="232"/>
              <w:rPr>
                <w:rFonts w:ascii="Bookman Old Style" w:hAnsi="Bookman Old Style" w:cs="Arial"/>
                <w:bCs/>
                <w:sz w:val="20"/>
              </w:rPr>
            </w:pPr>
            <w:r w:rsidRPr="00A4645F">
              <w:rPr>
                <w:rFonts w:ascii="Bookman Old Style" w:eastAsia="Arial" w:hAnsi="Bookman Old Style" w:cs="Arial"/>
                <w:sz w:val="20"/>
                <w:lang w:val="es-BO"/>
              </w:rPr>
              <w:t>Sistematizar los documentos elaborados por Secretaria de Cámara en el proceso electoral para proporcionar información oportuna requerida.</w:t>
            </w:r>
          </w:p>
          <w:p w:rsidR="000A3A77" w:rsidRPr="00A4645F" w:rsidRDefault="000A3A77" w:rsidP="00A4645F">
            <w:pPr>
              <w:pStyle w:val="Textoindependiente3"/>
              <w:numPr>
                <w:ilvl w:val="0"/>
                <w:numId w:val="18"/>
              </w:numPr>
              <w:ind w:left="357" w:hanging="232"/>
              <w:rPr>
                <w:rFonts w:ascii="Bookman Old Style" w:eastAsia="Arial" w:hAnsi="Bookman Old Style" w:cs="Arial"/>
                <w:sz w:val="20"/>
                <w:lang w:val="es-BO"/>
              </w:rPr>
            </w:pPr>
            <w:r w:rsidRPr="00A4645F">
              <w:rPr>
                <w:rFonts w:ascii="Bookman Old Style" w:eastAsia="Arial" w:hAnsi="Bookman Old Style" w:cs="Arial"/>
                <w:sz w:val="20"/>
                <w:lang w:val="es-BO"/>
              </w:rPr>
              <w:t>Proponer las acciones necesarias dentro de los asuntos de su conocimiento.</w:t>
            </w:r>
          </w:p>
          <w:p w:rsidR="000A3A77" w:rsidRPr="00A4645F" w:rsidRDefault="000A3A77" w:rsidP="00A4645F">
            <w:pPr>
              <w:pStyle w:val="Textoindependiente3"/>
              <w:numPr>
                <w:ilvl w:val="0"/>
                <w:numId w:val="18"/>
              </w:numPr>
              <w:ind w:left="357" w:hanging="232"/>
              <w:rPr>
                <w:rFonts w:ascii="Bookman Old Style" w:eastAsia="Arial" w:hAnsi="Bookman Old Style" w:cs="Arial"/>
                <w:sz w:val="20"/>
                <w:lang w:val="es-BO"/>
              </w:rPr>
            </w:pPr>
            <w:r w:rsidRPr="00A4645F">
              <w:rPr>
                <w:rFonts w:ascii="Bookman Old Style" w:eastAsia="Arial" w:hAnsi="Bookman Old Style" w:cs="Arial"/>
                <w:sz w:val="20"/>
                <w:lang w:val="es-BO"/>
              </w:rPr>
              <w:t>Organizar la documentación de Secretaría de Cámara para su remisión a Archivo Central.</w:t>
            </w:r>
          </w:p>
          <w:p w:rsidR="000A3A77" w:rsidRPr="00A4645F" w:rsidRDefault="000A3A77" w:rsidP="00A4645F">
            <w:pPr>
              <w:pStyle w:val="Textoindependiente3"/>
              <w:numPr>
                <w:ilvl w:val="0"/>
                <w:numId w:val="18"/>
              </w:numPr>
              <w:ind w:left="357" w:hanging="232"/>
              <w:rPr>
                <w:rFonts w:ascii="Bookman Old Style" w:hAnsi="Bookman Old Style" w:cs="Arial"/>
                <w:bCs/>
                <w:sz w:val="20"/>
              </w:rPr>
            </w:pPr>
            <w:r w:rsidRPr="00A4645F">
              <w:rPr>
                <w:rFonts w:ascii="Bookman Old Style" w:eastAsia="Arial" w:hAnsi="Bookman Old Style" w:cs="Arial"/>
                <w:sz w:val="20"/>
                <w:lang w:val="es-BO"/>
              </w:rPr>
              <w:t>Mantener reserva y confidencialidad en el tratamiento de la información y documentación que corresponda, conforme a disposiciones legales vigentes Realizar otras actividades encomendadas emergentes del servicio e instruidos por su inmediato superior.</w:t>
            </w:r>
          </w:p>
          <w:p w:rsidR="000A3A77" w:rsidRPr="00A4645F" w:rsidRDefault="000A3A77" w:rsidP="00A4645F">
            <w:pPr>
              <w:pStyle w:val="Textoindependiente3"/>
              <w:ind w:left="720"/>
              <w:rPr>
                <w:rFonts w:ascii="Bookman Old Style" w:hAnsi="Bookman Old Style" w:cs="Arial"/>
                <w:bCs/>
                <w:sz w:val="20"/>
              </w:rPr>
            </w:pPr>
          </w:p>
        </w:tc>
      </w:tr>
      <w:tr w:rsidR="000A3A77" w:rsidRPr="00A4645F" w:rsidTr="00C701B4">
        <w:trPr>
          <w:cantSplit/>
          <w:trHeight w:val="605"/>
        </w:trPr>
        <w:tc>
          <w:tcPr>
            <w:tcW w:w="5000" w:type="pct"/>
            <w:gridSpan w:val="3"/>
            <w:shd w:val="clear" w:color="auto" w:fill="D9D9D9" w:themeFill="background1" w:themeFillShade="D9"/>
            <w:vAlign w:val="center"/>
          </w:tcPr>
          <w:p w:rsidR="000A3A77" w:rsidRPr="00A4645F" w:rsidRDefault="000A3A77" w:rsidP="00A4645F">
            <w:pPr>
              <w:pStyle w:val="Textoindependiente3"/>
              <w:rPr>
                <w:rFonts w:ascii="Bookman Old Style" w:hAnsi="Bookman Old Style" w:cs="Arial"/>
                <w:b/>
                <w:bCs/>
                <w:sz w:val="20"/>
              </w:rPr>
            </w:pPr>
            <w:r w:rsidRPr="00A4645F">
              <w:rPr>
                <w:rFonts w:ascii="Bookman Old Style" w:hAnsi="Bookman Old Style" w:cs="Arial"/>
                <w:b/>
                <w:bCs/>
                <w:sz w:val="20"/>
              </w:rPr>
              <w:t>Resultados esperados</w:t>
            </w:r>
          </w:p>
        </w:tc>
      </w:tr>
      <w:tr w:rsidR="000A3A77" w:rsidRPr="00A4645F" w:rsidTr="00C701B4">
        <w:trPr>
          <w:cantSplit/>
          <w:trHeight w:val="1280"/>
        </w:trPr>
        <w:tc>
          <w:tcPr>
            <w:tcW w:w="5000" w:type="pct"/>
            <w:gridSpan w:val="3"/>
            <w:shd w:val="clear" w:color="auto" w:fill="auto"/>
            <w:vAlign w:val="center"/>
          </w:tcPr>
          <w:p w:rsidR="000A3A77" w:rsidRPr="00A4645F" w:rsidRDefault="000A3A77" w:rsidP="00A4645F">
            <w:pPr>
              <w:numPr>
                <w:ilvl w:val="0"/>
                <w:numId w:val="32"/>
              </w:numPr>
              <w:pBdr>
                <w:top w:val="nil"/>
                <w:left w:val="nil"/>
                <w:bottom w:val="nil"/>
                <w:right w:val="nil"/>
                <w:between w:val="nil"/>
              </w:pBdr>
              <w:jc w:val="both"/>
              <w:rPr>
                <w:rFonts w:ascii="Bookman Old Style" w:eastAsia="Arial" w:hAnsi="Bookman Old Style" w:cs="Arial"/>
                <w:sz w:val="20"/>
                <w:szCs w:val="20"/>
              </w:rPr>
            </w:pPr>
            <w:r w:rsidRPr="00A4645F">
              <w:rPr>
                <w:rFonts w:ascii="Bookman Old Style" w:eastAsia="Arial" w:hAnsi="Bookman Old Style" w:cs="Arial"/>
                <w:sz w:val="20"/>
                <w:szCs w:val="20"/>
              </w:rPr>
              <w:t xml:space="preserve">Contar con apoyo en las labores electorales, administrativas y jurisdiccionales en Secretaría de Cámara, para las Elecciones </w:t>
            </w:r>
            <w:proofErr w:type="spellStart"/>
            <w:r w:rsidRPr="00A4645F">
              <w:rPr>
                <w:rFonts w:ascii="Bookman Old Style" w:eastAsia="Arial" w:hAnsi="Bookman Old Style" w:cs="Arial"/>
                <w:sz w:val="20"/>
                <w:szCs w:val="20"/>
              </w:rPr>
              <w:t>Subnacionales</w:t>
            </w:r>
            <w:proofErr w:type="spellEnd"/>
            <w:r w:rsidRPr="00A4645F">
              <w:rPr>
                <w:rFonts w:ascii="Bookman Old Style" w:eastAsia="Arial" w:hAnsi="Bookman Old Style" w:cs="Arial"/>
                <w:sz w:val="20"/>
                <w:szCs w:val="20"/>
              </w:rPr>
              <w:t xml:space="preserve"> 2021.</w:t>
            </w:r>
          </w:p>
          <w:p w:rsidR="000A3A77" w:rsidRPr="00A4645F" w:rsidRDefault="000A3A77" w:rsidP="00A4645F">
            <w:pPr>
              <w:numPr>
                <w:ilvl w:val="0"/>
                <w:numId w:val="32"/>
              </w:numPr>
              <w:pBdr>
                <w:top w:val="nil"/>
                <w:left w:val="nil"/>
                <w:bottom w:val="nil"/>
                <w:right w:val="nil"/>
                <w:between w:val="nil"/>
              </w:pBdr>
              <w:jc w:val="both"/>
              <w:rPr>
                <w:rFonts w:ascii="Bookman Old Style" w:eastAsia="Arial" w:hAnsi="Bookman Old Style" w:cs="Arial"/>
                <w:sz w:val="20"/>
                <w:szCs w:val="20"/>
              </w:rPr>
            </w:pPr>
            <w:r w:rsidRPr="00A4645F">
              <w:rPr>
                <w:rFonts w:ascii="Bookman Old Style" w:eastAsia="Arial" w:hAnsi="Bookman Old Style" w:cs="Arial"/>
                <w:sz w:val="20"/>
                <w:szCs w:val="20"/>
              </w:rPr>
              <w:t>Atención oportuna de los requerimientos para emitir actos administrativos.</w:t>
            </w:r>
          </w:p>
          <w:p w:rsidR="000A3A77" w:rsidRPr="00A4645F" w:rsidRDefault="000A3A77" w:rsidP="00C701B4">
            <w:pPr>
              <w:numPr>
                <w:ilvl w:val="0"/>
                <w:numId w:val="32"/>
              </w:numPr>
              <w:pBdr>
                <w:top w:val="nil"/>
                <w:left w:val="nil"/>
                <w:bottom w:val="nil"/>
                <w:right w:val="nil"/>
                <w:between w:val="nil"/>
              </w:pBdr>
              <w:ind w:right="600"/>
              <w:jc w:val="both"/>
              <w:rPr>
                <w:rFonts w:ascii="Bookman Old Style" w:eastAsia="Arial" w:hAnsi="Bookman Old Style" w:cs="Arial"/>
                <w:b/>
                <w:color w:val="FF0000"/>
                <w:sz w:val="20"/>
                <w:szCs w:val="20"/>
              </w:rPr>
            </w:pPr>
            <w:r w:rsidRPr="00A4645F">
              <w:rPr>
                <w:rFonts w:ascii="Bookman Old Style" w:eastAsia="Arial" w:hAnsi="Bookman Old Style" w:cs="Arial"/>
                <w:sz w:val="20"/>
                <w:szCs w:val="20"/>
              </w:rPr>
              <w:t xml:space="preserve">Contar con un archivo debidamente organizado y </w:t>
            </w:r>
            <w:r w:rsidR="00C701B4">
              <w:rPr>
                <w:rFonts w:ascii="Bookman Old Style" w:eastAsia="Arial" w:hAnsi="Bookman Old Style" w:cs="Arial"/>
                <w:sz w:val="20"/>
                <w:szCs w:val="20"/>
              </w:rPr>
              <w:t xml:space="preserve"> </w:t>
            </w:r>
            <w:r w:rsidR="00657D5A">
              <w:rPr>
                <w:rFonts w:ascii="Bookman Old Style" w:eastAsia="Arial" w:hAnsi="Bookman Old Style" w:cs="Arial"/>
                <w:sz w:val="20"/>
                <w:szCs w:val="20"/>
              </w:rPr>
              <w:t>actualiz</w:t>
            </w:r>
            <w:r w:rsidRPr="00A4645F">
              <w:rPr>
                <w:rFonts w:ascii="Bookman Old Style" w:eastAsia="Arial" w:hAnsi="Bookman Old Style" w:cs="Arial"/>
                <w:sz w:val="20"/>
                <w:szCs w:val="20"/>
              </w:rPr>
              <w:t>ado.</w:t>
            </w:r>
          </w:p>
        </w:tc>
      </w:tr>
      <w:tr w:rsidR="00544E89" w:rsidRPr="00A4645F" w:rsidTr="00C701B4">
        <w:trPr>
          <w:cantSplit/>
          <w:trHeight w:val="396"/>
        </w:trPr>
        <w:tc>
          <w:tcPr>
            <w:tcW w:w="5000" w:type="pct"/>
            <w:gridSpan w:val="3"/>
            <w:tcBorders>
              <w:bottom w:val="single" w:sz="4" w:space="0" w:color="auto"/>
            </w:tcBorders>
            <w:shd w:val="clear" w:color="auto" w:fill="BFBFBF" w:themeFill="background1" w:themeFillShade="BF"/>
            <w:vAlign w:val="center"/>
          </w:tcPr>
          <w:p w:rsidR="00544E89" w:rsidRPr="00A4645F" w:rsidRDefault="00544E89" w:rsidP="00A4645F">
            <w:pPr>
              <w:pStyle w:val="Textoindependiente3"/>
              <w:numPr>
                <w:ilvl w:val="0"/>
                <w:numId w:val="9"/>
              </w:numPr>
              <w:rPr>
                <w:rFonts w:ascii="Bookman Old Style" w:hAnsi="Bookman Old Style" w:cs="Arial"/>
                <w:b/>
                <w:bCs/>
                <w:sz w:val="20"/>
              </w:rPr>
            </w:pPr>
            <w:r w:rsidRPr="00A4645F">
              <w:rPr>
                <w:rFonts w:ascii="Bookman Old Style" w:hAnsi="Bookman Old Style" w:cs="Arial"/>
                <w:b/>
                <w:bCs/>
                <w:sz w:val="20"/>
              </w:rPr>
              <w:t xml:space="preserve">PRESENTACIÓN DE </w:t>
            </w:r>
            <w:r w:rsidR="000A3A77" w:rsidRPr="00A4645F">
              <w:rPr>
                <w:rFonts w:ascii="Bookman Old Style" w:hAnsi="Bookman Old Style" w:cs="Arial"/>
                <w:b/>
                <w:bCs/>
                <w:sz w:val="20"/>
              </w:rPr>
              <w:t>LA PROPUESTA</w:t>
            </w:r>
          </w:p>
        </w:tc>
      </w:tr>
      <w:tr w:rsidR="00C701B4" w:rsidRPr="00A4645F" w:rsidTr="00C701B4">
        <w:trPr>
          <w:cantSplit/>
          <w:trHeight w:val="396"/>
        </w:trPr>
        <w:tc>
          <w:tcPr>
            <w:tcW w:w="5000" w:type="pct"/>
            <w:gridSpan w:val="3"/>
            <w:tcBorders>
              <w:bottom w:val="single" w:sz="4" w:space="0" w:color="auto"/>
            </w:tcBorders>
            <w:shd w:val="clear" w:color="auto" w:fill="FFFFFF" w:themeFill="background1"/>
            <w:vAlign w:val="center"/>
          </w:tcPr>
          <w:p w:rsidR="00C701B4" w:rsidRPr="00A4645F" w:rsidRDefault="00C701B4" w:rsidP="00C701B4">
            <w:pPr>
              <w:pStyle w:val="Textoindependiente3"/>
              <w:rPr>
                <w:rFonts w:ascii="Bookman Old Style" w:hAnsi="Bookman Old Style" w:cs="Arial"/>
                <w:bCs/>
                <w:sz w:val="20"/>
              </w:rPr>
            </w:pPr>
            <w:r w:rsidRPr="00A4645F">
              <w:rPr>
                <w:rFonts w:ascii="Bookman Old Style" w:hAnsi="Bookman Old Style" w:cs="Arial"/>
                <w:bCs/>
                <w:sz w:val="20"/>
              </w:rPr>
              <w:t>La propuesta deberá ser entregada en sobre cerrado de acuerdo al siguiente formato:</w:t>
            </w:r>
          </w:p>
          <w:p w:rsidR="00C701B4" w:rsidRPr="00A4645F" w:rsidRDefault="00C701B4" w:rsidP="00C701B4">
            <w:pPr>
              <w:pStyle w:val="Textoindependiente3"/>
              <w:jc w:val="center"/>
              <w:rPr>
                <w:rFonts w:ascii="Bookman Old Style" w:hAnsi="Bookman Old Style" w:cs="Arial"/>
                <w:b/>
                <w:bCs/>
                <w:sz w:val="20"/>
              </w:rPr>
            </w:pPr>
            <w:r w:rsidRPr="00A4645F">
              <w:rPr>
                <w:rFonts w:ascii="Bookman Old Style" w:hAnsi="Bookman Old Style" w:cs="Arial"/>
                <w:b/>
                <w:bCs/>
                <w:noProof/>
                <w:sz w:val="20"/>
                <w:lang w:val="es-BO" w:eastAsia="es-BO"/>
              </w:rPr>
              <mc:AlternateContent>
                <mc:Choice Requires="wps">
                  <w:drawing>
                    <wp:anchor distT="0" distB="0" distL="114300" distR="114300" simplePos="0" relativeHeight="251659264" behindDoc="0" locked="0" layoutInCell="1" allowOverlap="1" wp14:anchorId="6806FC8C" wp14:editId="6F1371C8">
                      <wp:simplePos x="0" y="0"/>
                      <wp:positionH relativeFrom="column">
                        <wp:posOffset>1124585</wp:posOffset>
                      </wp:positionH>
                      <wp:positionV relativeFrom="paragraph">
                        <wp:posOffset>53975</wp:posOffset>
                      </wp:positionV>
                      <wp:extent cx="3930015" cy="838835"/>
                      <wp:effectExtent l="19050" t="18415" r="13335" b="19050"/>
                      <wp:wrapNone/>
                      <wp:docPr id="1"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015" cy="838835"/>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1E73694"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" filled="f" strokecolor="#243f60" strokeweight="2pt"/>
                  </w:pict>
                </mc:Fallback>
              </mc:AlternateContent>
            </w:r>
          </w:p>
          <w:p w:rsidR="00C701B4" w:rsidRPr="00A4645F" w:rsidRDefault="00C701B4" w:rsidP="00C701B4">
            <w:pPr>
              <w:pStyle w:val="Textoindependiente3"/>
              <w:jc w:val="center"/>
              <w:rPr>
                <w:rFonts w:ascii="Bookman Old Style" w:hAnsi="Bookman Old Style" w:cs="Arial"/>
                <w:b/>
                <w:bCs/>
                <w:sz w:val="20"/>
              </w:rPr>
            </w:pPr>
            <w:r w:rsidRPr="00A4645F">
              <w:rPr>
                <w:rFonts w:ascii="Bookman Old Style" w:hAnsi="Bookman Old Style" w:cs="Arial"/>
                <w:b/>
                <w:bCs/>
                <w:sz w:val="20"/>
              </w:rPr>
              <w:t>OBJETO DE CONTRATACIÓN:</w:t>
            </w:r>
          </w:p>
          <w:p w:rsidR="00C701B4" w:rsidRPr="00A4645F" w:rsidRDefault="00C701B4" w:rsidP="00C701B4">
            <w:pPr>
              <w:pStyle w:val="Textoindependiente3"/>
              <w:jc w:val="center"/>
              <w:rPr>
                <w:rFonts w:ascii="Bookman Old Style" w:hAnsi="Bookman Old Style" w:cs="Arial"/>
                <w:b/>
                <w:bCs/>
                <w:sz w:val="20"/>
              </w:rPr>
            </w:pPr>
            <w:r w:rsidRPr="00A4645F">
              <w:rPr>
                <w:rFonts w:ascii="Bookman Old Style" w:hAnsi="Bookman Old Style" w:cs="Arial"/>
                <w:b/>
                <w:bCs/>
                <w:sz w:val="20"/>
              </w:rPr>
              <w:t>NOMBRE DEL PROPONENTE:</w:t>
            </w:r>
          </w:p>
          <w:p w:rsidR="00C701B4" w:rsidRPr="00A4645F" w:rsidRDefault="00C701B4" w:rsidP="00C701B4">
            <w:pPr>
              <w:pStyle w:val="Textoindependiente3"/>
              <w:jc w:val="center"/>
              <w:rPr>
                <w:rFonts w:ascii="Bookman Old Style" w:hAnsi="Bookman Old Style" w:cs="Arial"/>
                <w:b/>
                <w:bCs/>
                <w:sz w:val="20"/>
              </w:rPr>
            </w:pPr>
            <w:r w:rsidRPr="00A4645F">
              <w:rPr>
                <w:rFonts w:ascii="Bookman Old Style" w:hAnsi="Bookman Old Style" w:cs="Arial"/>
                <w:b/>
                <w:bCs/>
                <w:sz w:val="20"/>
              </w:rPr>
              <w:t>TELÉFONO:</w:t>
            </w:r>
          </w:p>
          <w:p w:rsidR="00C701B4" w:rsidRPr="00A4645F" w:rsidRDefault="00C701B4" w:rsidP="00C701B4">
            <w:pPr>
              <w:pStyle w:val="Textoindependiente3"/>
              <w:jc w:val="center"/>
              <w:rPr>
                <w:rFonts w:ascii="Bookman Old Style" w:hAnsi="Bookman Old Style" w:cs="Arial"/>
                <w:b/>
                <w:bCs/>
                <w:sz w:val="20"/>
              </w:rPr>
            </w:pPr>
            <w:r w:rsidRPr="00A4645F">
              <w:rPr>
                <w:rFonts w:ascii="Bookman Old Style" w:hAnsi="Bookman Old Style" w:cs="Arial"/>
                <w:b/>
                <w:bCs/>
                <w:sz w:val="20"/>
              </w:rPr>
              <w:t>FECHA:</w:t>
            </w:r>
          </w:p>
          <w:p w:rsidR="00C701B4" w:rsidRPr="00A4645F" w:rsidRDefault="00C701B4" w:rsidP="00C701B4">
            <w:pPr>
              <w:pStyle w:val="Textoindependiente3"/>
              <w:rPr>
                <w:rFonts w:ascii="Bookman Old Style" w:hAnsi="Bookman Old Style" w:cs="Arial"/>
                <w:bCs/>
                <w:sz w:val="20"/>
              </w:rPr>
            </w:pPr>
          </w:p>
          <w:p w:rsidR="00C701B4" w:rsidRDefault="00C701B4" w:rsidP="00C701B4">
            <w:pPr>
              <w:pStyle w:val="Textoindependiente3"/>
              <w:rPr>
                <w:rFonts w:ascii="Bookman Old Style" w:hAnsi="Bookman Old Style" w:cs="Arial"/>
                <w:b/>
                <w:bCs/>
                <w:sz w:val="20"/>
              </w:rPr>
            </w:pPr>
          </w:p>
          <w:p w:rsidR="00A7044C" w:rsidRPr="00A4645F" w:rsidRDefault="00A7044C" w:rsidP="00C701B4">
            <w:pPr>
              <w:pStyle w:val="Textoindependiente3"/>
              <w:rPr>
                <w:rFonts w:ascii="Bookman Old Style" w:hAnsi="Bookman Old Style" w:cs="Arial"/>
                <w:b/>
                <w:bCs/>
                <w:sz w:val="20"/>
              </w:rPr>
            </w:pPr>
          </w:p>
        </w:tc>
      </w:tr>
      <w:tr w:rsidR="00BF0360" w:rsidRPr="00A4645F" w:rsidTr="00C701B4">
        <w:trPr>
          <w:cantSplit/>
          <w:trHeight w:val="396"/>
        </w:trPr>
        <w:tc>
          <w:tcPr>
            <w:tcW w:w="5000" w:type="pct"/>
            <w:gridSpan w:val="3"/>
            <w:tcBorders>
              <w:bottom w:val="single" w:sz="4" w:space="0" w:color="auto"/>
            </w:tcBorders>
            <w:shd w:val="clear" w:color="auto" w:fill="FFFFFF" w:themeFill="background1"/>
            <w:vAlign w:val="center"/>
          </w:tcPr>
          <w:p w:rsidR="000A3A77" w:rsidRPr="00A4645F" w:rsidRDefault="000A3A77" w:rsidP="00A4645F">
            <w:pPr>
              <w:pStyle w:val="Textoindependiente3"/>
              <w:rPr>
                <w:rFonts w:ascii="Bookman Old Style" w:hAnsi="Bookman Old Style" w:cs="Arial"/>
                <w:b/>
                <w:bCs/>
                <w:sz w:val="20"/>
              </w:rPr>
            </w:pPr>
          </w:p>
          <w:p w:rsidR="00BF0360" w:rsidRPr="00A4645F" w:rsidRDefault="00BF0360" w:rsidP="00A4645F">
            <w:pPr>
              <w:pStyle w:val="Textoindependiente3"/>
              <w:rPr>
                <w:rFonts w:ascii="Bookman Old Style" w:hAnsi="Bookman Old Style" w:cs="Arial"/>
                <w:b/>
                <w:bCs/>
                <w:sz w:val="20"/>
              </w:rPr>
            </w:pPr>
            <w:r w:rsidRPr="00A4645F">
              <w:rPr>
                <w:rFonts w:ascii="Bookman Old Style" w:hAnsi="Bookman Old Style" w:cs="Arial"/>
                <w:b/>
                <w:bCs/>
                <w:sz w:val="20"/>
              </w:rPr>
              <w:t>El proponente deberá adjuntar a su propuesta la siguiente documentación:</w:t>
            </w:r>
          </w:p>
          <w:p w:rsidR="00BF0360" w:rsidRPr="00A4645F" w:rsidRDefault="00BF0360" w:rsidP="00A4645F">
            <w:pPr>
              <w:pStyle w:val="Textoindependiente3"/>
              <w:numPr>
                <w:ilvl w:val="0"/>
                <w:numId w:val="19"/>
              </w:numPr>
              <w:ind w:hanging="226"/>
              <w:rPr>
                <w:rFonts w:ascii="Bookman Old Style" w:hAnsi="Bookman Old Style" w:cs="Arial"/>
                <w:bCs/>
                <w:sz w:val="20"/>
              </w:rPr>
            </w:pPr>
            <w:proofErr w:type="spellStart"/>
            <w:r w:rsidRPr="00A4645F">
              <w:rPr>
                <w:rFonts w:ascii="Bookman Old Style" w:hAnsi="Bookman Old Style" w:cs="Arial"/>
                <w:bCs/>
                <w:sz w:val="20"/>
              </w:rPr>
              <w:t>Curriculum</w:t>
            </w:r>
            <w:proofErr w:type="spellEnd"/>
            <w:r w:rsidRPr="00A4645F">
              <w:rPr>
                <w:rFonts w:ascii="Bookman Old Style" w:hAnsi="Bookman Old Style" w:cs="Arial"/>
                <w:bCs/>
                <w:sz w:val="20"/>
              </w:rPr>
              <w:t xml:space="preserve"> Vitae actualizado</w:t>
            </w:r>
          </w:p>
          <w:p w:rsidR="00BF0360" w:rsidRPr="00A4645F" w:rsidRDefault="00BF0360" w:rsidP="00A4645F">
            <w:pPr>
              <w:pStyle w:val="Textoindependiente3"/>
              <w:numPr>
                <w:ilvl w:val="0"/>
                <w:numId w:val="19"/>
              </w:numPr>
              <w:ind w:hanging="226"/>
              <w:rPr>
                <w:rFonts w:ascii="Bookman Old Style" w:hAnsi="Bookman Old Style" w:cs="Arial"/>
                <w:b/>
                <w:bCs/>
                <w:sz w:val="20"/>
              </w:rPr>
            </w:pPr>
            <w:r w:rsidRPr="00A4645F">
              <w:rPr>
                <w:rFonts w:ascii="Bookman Old Style" w:hAnsi="Bookman Old Style" w:cs="Arial"/>
                <w:bCs/>
                <w:sz w:val="20"/>
              </w:rPr>
              <w:t>Fotocopia de Cédula de Identidad</w:t>
            </w:r>
          </w:p>
          <w:p w:rsidR="00BF0360" w:rsidRPr="00A4645F" w:rsidRDefault="00BF0360" w:rsidP="00A4645F">
            <w:pPr>
              <w:pStyle w:val="Textoindependiente3"/>
              <w:numPr>
                <w:ilvl w:val="0"/>
                <w:numId w:val="19"/>
              </w:numPr>
              <w:ind w:hanging="226"/>
              <w:rPr>
                <w:rFonts w:ascii="Bookman Old Style" w:hAnsi="Bookman Old Style" w:cs="Arial"/>
                <w:b/>
                <w:bCs/>
                <w:sz w:val="20"/>
              </w:rPr>
            </w:pPr>
            <w:r w:rsidRPr="00A4645F">
              <w:rPr>
                <w:rFonts w:ascii="Bookman Old Style" w:hAnsi="Bookman Old Style" w:cs="Arial"/>
                <w:bCs/>
                <w:sz w:val="20"/>
              </w:rPr>
              <w:t xml:space="preserve">Fotocopia de documentos que acrediten la Formación, Cursos/Talleres/Seminarios </w:t>
            </w:r>
          </w:p>
          <w:p w:rsidR="00BF0360" w:rsidRPr="00A4645F" w:rsidRDefault="00BF0360" w:rsidP="00A4645F">
            <w:pPr>
              <w:pStyle w:val="Textoindependiente3"/>
              <w:numPr>
                <w:ilvl w:val="0"/>
                <w:numId w:val="19"/>
              </w:numPr>
              <w:ind w:hanging="226"/>
              <w:rPr>
                <w:rFonts w:ascii="Bookman Old Style" w:hAnsi="Bookman Old Style" w:cs="Arial"/>
                <w:b/>
                <w:bCs/>
                <w:sz w:val="20"/>
              </w:rPr>
            </w:pPr>
            <w:r w:rsidRPr="00A4645F">
              <w:rPr>
                <w:rFonts w:ascii="Bookman Old Style" w:hAnsi="Bookman Old Style" w:cs="Arial"/>
                <w:bCs/>
                <w:sz w:val="20"/>
              </w:rPr>
              <w:t>Fotocopia de documentos que acrediten la Experiencia General, Específica y Adicional (</w:t>
            </w:r>
            <w:r w:rsidR="004159EB" w:rsidRPr="00A4645F">
              <w:rPr>
                <w:rFonts w:ascii="Bookman Old Style" w:hAnsi="Bookman Old Style" w:cs="Arial"/>
                <w:bCs/>
                <w:sz w:val="20"/>
              </w:rPr>
              <w:t>D</w:t>
            </w:r>
            <w:r w:rsidRPr="00A4645F">
              <w:rPr>
                <w:rFonts w:ascii="Bookman Old Style" w:hAnsi="Bookman Old Style" w:cs="Arial"/>
                <w:bCs/>
                <w:sz w:val="20"/>
              </w:rPr>
              <w:t>eberán contener fecha de inicio y finalización).</w:t>
            </w:r>
          </w:p>
          <w:p w:rsidR="00BF0360" w:rsidRPr="00A4645F" w:rsidRDefault="00BF0360" w:rsidP="00A4645F">
            <w:pPr>
              <w:pStyle w:val="Textoindependiente3"/>
              <w:ind w:left="360"/>
              <w:rPr>
                <w:rFonts w:ascii="Bookman Old Style" w:hAnsi="Bookman Old Style" w:cs="Arial"/>
                <w:b/>
                <w:bCs/>
                <w:sz w:val="20"/>
              </w:rPr>
            </w:pPr>
          </w:p>
          <w:p w:rsidR="004159EB" w:rsidRPr="00C701B4" w:rsidRDefault="000A3A77" w:rsidP="00A4645F">
            <w:pPr>
              <w:pStyle w:val="Textoindependiente3"/>
              <w:shd w:val="clear" w:color="auto" w:fill="FFFFFF" w:themeFill="background1"/>
              <w:rPr>
                <w:rFonts w:ascii="Bookman Old Style" w:hAnsi="Bookman Old Style" w:cs="Arial"/>
                <w:bCs/>
                <w:iCs/>
                <w:sz w:val="20"/>
                <w:lang w:val="es-BO"/>
              </w:rPr>
            </w:pPr>
            <w:r w:rsidRPr="00C701B4">
              <w:rPr>
                <w:rFonts w:ascii="Bookman Old Style" w:hAnsi="Bookman Old Style" w:cs="Arial"/>
                <w:bCs/>
                <w:sz w:val="20"/>
              </w:rPr>
              <w:t>Si no presentan lo requerido no se tomará en cuenta la postulación.</w:t>
            </w:r>
          </w:p>
          <w:p w:rsidR="004159EB" w:rsidRPr="00A4645F" w:rsidRDefault="004159EB" w:rsidP="00A4645F">
            <w:pPr>
              <w:pStyle w:val="Textoindependiente3"/>
              <w:shd w:val="clear" w:color="auto" w:fill="FFFFFF" w:themeFill="background1"/>
              <w:rPr>
                <w:rFonts w:ascii="Bookman Old Style" w:hAnsi="Bookman Old Style" w:cs="Arial"/>
                <w:bCs/>
                <w:iCs/>
                <w:sz w:val="20"/>
                <w:lang w:val="es-BO"/>
              </w:rPr>
            </w:pPr>
          </w:p>
        </w:tc>
      </w:tr>
      <w:tr w:rsidR="00544E89" w:rsidRPr="00A4645F" w:rsidTr="00C701B4">
        <w:trPr>
          <w:cantSplit/>
          <w:trHeight w:val="396"/>
        </w:trPr>
        <w:tc>
          <w:tcPr>
            <w:tcW w:w="5000" w:type="pct"/>
            <w:gridSpan w:val="3"/>
            <w:tcBorders>
              <w:bottom w:val="single" w:sz="4" w:space="0" w:color="auto"/>
            </w:tcBorders>
            <w:shd w:val="clear" w:color="auto" w:fill="BFBFBF" w:themeFill="background1" w:themeFillShade="BF"/>
            <w:vAlign w:val="center"/>
          </w:tcPr>
          <w:p w:rsidR="00521B53" w:rsidRPr="00A4645F" w:rsidRDefault="00544E89" w:rsidP="00E44ACF">
            <w:pPr>
              <w:pStyle w:val="Textoindependiente3"/>
              <w:numPr>
                <w:ilvl w:val="0"/>
                <w:numId w:val="9"/>
              </w:numPr>
              <w:rPr>
                <w:rFonts w:ascii="Bookman Old Style" w:hAnsi="Bookman Old Style" w:cs="Arial"/>
                <w:b/>
                <w:bCs/>
                <w:sz w:val="20"/>
              </w:rPr>
            </w:pPr>
            <w:r w:rsidRPr="00A4645F">
              <w:rPr>
                <w:rFonts w:ascii="Bookman Old Style" w:hAnsi="Bookman Old Style" w:cs="Arial"/>
                <w:b/>
                <w:bCs/>
                <w:sz w:val="20"/>
              </w:rPr>
              <w:t xml:space="preserve">EXPERIENCIA DEL </w:t>
            </w:r>
            <w:r w:rsidR="00E44ACF">
              <w:rPr>
                <w:rFonts w:ascii="Bookman Old Style" w:hAnsi="Bookman Old Style" w:cs="Arial"/>
                <w:b/>
                <w:bCs/>
                <w:sz w:val="20"/>
              </w:rPr>
              <w:t>PROVEEDOR (A)</w:t>
            </w:r>
          </w:p>
        </w:tc>
      </w:tr>
      <w:tr w:rsidR="00264668" w:rsidRPr="00A4645F" w:rsidTr="00C701B4">
        <w:trPr>
          <w:cantSplit/>
          <w:trHeight w:val="416"/>
        </w:trPr>
        <w:tc>
          <w:tcPr>
            <w:tcW w:w="5000" w:type="pct"/>
            <w:gridSpan w:val="3"/>
            <w:tcBorders>
              <w:bottom w:val="single" w:sz="4" w:space="0" w:color="auto"/>
            </w:tcBorders>
            <w:shd w:val="clear" w:color="auto" w:fill="BDD6EE" w:themeFill="accent1" w:themeFillTint="66"/>
            <w:vAlign w:val="center"/>
          </w:tcPr>
          <w:p w:rsidR="00264668" w:rsidRPr="00A4645F" w:rsidRDefault="003A48B0" w:rsidP="00A4645F">
            <w:pPr>
              <w:pStyle w:val="Textoindependiente3"/>
              <w:numPr>
                <w:ilvl w:val="0"/>
                <w:numId w:val="12"/>
              </w:numPr>
              <w:rPr>
                <w:rFonts w:ascii="Bookman Old Style" w:hAnsi="Bookman Old Style" w:cs="Arial"/>
                <w:b/>
                <w:bCs/>
                <w:sz w:val="20"/>
              </w:rPr>
            </w:pPr>
            <w:r w:rsidRPr="00A4645F">
              <w:rPr>
                <w:rFonts w:ascii="Bookman Old Style" w:hAnsi="Bookman Old Style" w:cs="Arial"/>
                <w:b/>
                <w:bCs/>
                <w:sz w:val="20"/>
              </w:rPr>
              <w:t>CONDICIONES MÍNIMAS</w:t>
            </w:r>
          </w:p>
        </w:tc>
      </w:tr>
      <w:tr w:rsidR="00264668" w:rsidRPr="00A4645F" w:rsidTr="00C701B4">
        <w:trPr>
          <w:cantSplit/>
          <w:trHeight w:val="976"/>
        </w:trPr>
        <w:tc>
          <w:tcPr>
            <w:tcW w:w="5000" w:type="pct"/>
            <w:gridSpan w:val="3"/>
            <w:tcBorders>
              <w:bottom w:val="single" w:sz="4" w:space="0" w:color="auto"/>
            </w:tcBorders>
            <w:shd w:val="clear" w:color="auto" w:fill="FFFFFF"/>
            <w:vAlign w:val="center"/>
          </w:tcPr>
          <w:p w:rsidR="003A48B0" w:rsidRPr="00A4645F" w:rsidRDefault="003A48B0" w:rsidP="00A4645F">
            <w:pPr>
              <w:pStyle w:val="Textoindependiente3"/>
              <w:rPr>
                <w:rFonts w:ascii="Bookman Old Style" w:hAnsi="Bookman Old Style" w:cs="Arial"/>
                <w:b/>
                <w:bCs/>
                <w:sz w:val="20"/>
              </w:rPr>
            </w:pPr>
          </w:p>
          <w:p w:rsidR="003A48B0" w:rsidRPr="00A4645F" w:rsidRDefault="00E15C80" w:rsidP="00A4645F">
            <w:pPr>
              <w:pStyle w:val="Textoindependiente3"/>
              <w:rPr>
                <w:rFonts w:ascii="Bookman Old Style" w:hAnsi="Bookman Old Style" w:cs="Arial"/>
                <w:b/>
                <w:bCs/>
                <w:sz w:val="20"/>
              </w:rPr>
            </w:pPr>
            <w:r w:rsidRPr="00A4645F">
              <w:rPr>
                <w:rFonts w:ascii="Bookman Old Style" w:hAnsi="Bookman Old Style" w:cs="Arial"/>
                <w:b/>
                <w:bCs/>
                <w:sz w:val="20"/>
              </w:rPr>
              <w:t>Formación Académica</w:t>
            </w:r>
            <w:r w:rsidRPr="00A4645F">
              <w:rPr>
                <w:rFonts w:ascii="Bookman Old Style" w:hAnsi="Bookman Old Style" w:cs="Arial"/>
                <w:sz w:val="20"/>
              </w:rPr>
              <w:t xml:space="preserve">: </w:t>
            </w:r>
            <w:r w:rsidR="00931329" w:rsidRPr="00A4645F">
              <w:rPr>
                <w:rFonts w:ascii="Bookman Old Style" w:hAnsi="Bookman Old Style" w:cs="Arial"/>
                <w:sz w:val="20"/>
              </w:rPr>
              <w:t>H</w:t>
            </w:r>
            <w:r w:rsidR="00342FF9" w:rsidRPr="00A4645F">
              <w:rPr>
                <w:rFonts w:ascii="Bookman Old Style" w:hAnsi="Bookman Old Style" w:cs="Arial"/>
                <w:sz w:val="20"/>
              </w:rPr>
              <w:t xml:space="preserve">aber </w:t>
            </w:r>
            <w:r w:rsidR="00F107C9" w:rsidRPr="00A4645F">
              <w:rPr>
                <w:rFonts w:ascii="Bookman Old Style" w:hAnsi="Bookman Old Style" w:cs="Arial"/>
                <w:sz w:val="20"/>
              </w:rPr>
              <w:t>concluido su</w:t>
            </w:r>
            <w:r w:rsidR="009D7551" w:rsidRPr="00A4645F">
              <w:rPr>
                <w:rFonts w:ascii="Bookman Old Style" w:hAnsi="Bookman Old Style" w:cs="Arial"/>
                <w:sz w:val="20"/>
              </w:rPr>
              <w:t>s</w:t>
            </w:r>
            <w:r w:rsidR="00F107C9" w:rsidRPr="00A4645F">
              <w:rPr>
                <w:rFonts w:ascii="Bookman Old Style" w:hAnsi="Bookman Old Style" w:cs="Arial"/>
                <w:sz w:val="20"/>
              </w:rPr>
              <w:t xml:space="preserve"> estudio</w:t>
            </w:r>
            <w:r w:rsidR="009D7551" w:rsidRPr="00A4645F">
              <w:rPr>
                <w:rFonts w:ascii="Bookman Old Style" w:hAnsi="Bookman Old Style" w:cs="Arial"/>
                <w:sz w:val="20"/>
              </w:rPr>
              <w:t>s</w:t>
            </w:r>
            <w:r w:rsidR="00A43D4D" w:rsidRPr="00A4645F">
              <w:rPr>
                <w:rFonts w:ascii="Bookman Old Style" w:hAnsi="Bookman Old Style" w:cs="Arial"/>
                <w:sz w:val="20"/>
              </w:rPr>
              <w:t xml:space="preserve"> </w:t>
            </w:r>
            <w:r w:rsidRPr="00A4645F">
              <w:rPr>
                <w:rFonts w:ascii="Bookman Old Style" w:hAnsi="Bookman Old Style" w:cs="Arial"/>
                <w:sz w:val="20"/>
              </w:rPr>
              <w:t>U</w:t>
            </w:r>
            <w:r w:rsidR="00342FF9" w:rsidRPr="00A4645F">
              <w:rPr>
                <w:rFonts w:ascii="Bookman Old Style" w:hAnsi="Bookman Old Style" w:cs="Arial"/>
                <w:sz w:val="20"/>
              </w:rPr>
              <w:t>niversitario</w:t>
            </w:r>
            <w:r w:rsidR="009D7551" w:rsidRPr="00A4645F">
              <w:rPr>
                <w:rFonts w:ascii="Bookman Old Style" w:hAnsi="Bookman Old Style" w:cs="Arial"/>
                <w:sz w:val="20"/>
              </w:rPr>
              <w:t>s</w:t>
            </w:r>
            <w:r w:rsidR="00A43D4D" w:rsidRPr="00A4645F">
              <w:rPr>
                <w:rFonts w:ascii="Bookman Old Style" w:hAnsi="Bookman Old Style" w:cs="Arial"/>
                <w:bCs/>
                <w:sz w:val="20"/>
              </w:rPr>
              <w:t xml:space="preserve"> </w:t>
            </w:r>
            <w:r w:rsidR="00342FF9" w:rsidRPr="00A4645F">
              <w:rPr>
                <w:rFonts w:ascii="Bookman Old Style" w:hAnsi="Bookman Old Style" w:cs="Arial"/>
                <w:bCs/>
                <w:sz w:val="20"/>
              </w:rPr>
              <w:t xml:space="preserve">en </w:t>
            </w:r>
            <w:r w:rsidR="001228B3" w:rsidRPr="00A4645F">
              <w:rPr>
                <w:rFonts w:ascii="Bookman Old Style" w:hAnsi="Bookman Old Style" w:cs="Arial"/>
                <w:bCs/>
                <w:sz w:val="20"/>
              </w:rPr>
              <w:t>Derecho</w:t>
            </w:r>
            <w:r w:rsidR="00931329" w:rsidRPr="00A4645F">
              <w:rPr>
                <w:rFonts w:ascii="Bookman Old Style" w:hAnsi="Bookman Old Style" w:cs="Arial"/>
                <w:bCs/>
                <w:sz w:val="20"/>
              </w:rPr>
              <w:t xml:space="preserve"> y</w:t>
            </w:r>
            <w:r w:rsidR="00795D10" w:rsidRPr="00A4645F">
              <w:rPr>
                <w:rFonts w:ascii="Bookman Old Style" w:hAnsi="Bookman Old Style" w:cs="Arial"/>
                <w:bCs/>
                <w:sz w:val="20"/>
              </w:rPr>
              <w:t>/o</w:t>
            </w:r>
            <w:r w:rsidR="00931329" w:rsidRPr="00A4645F">
              <w:rPr>
                <w:rFonts w:ascii="Bookman Old Style" w:hAnsi="Bookman Old Style" w:cs="Arial"/>
                <w:bCs/>
                <w:sz w:val="20"/>
              </w:rPr>
              <w:t xml:space="preserve"> Ciencias Políticas</w:t>
            </w:r>
            <w:r w:rsidR="001228B3" w:rsidRPr="00A4645F">
              <w:rPr>
                <w:rFonts w:ascii="Bookman Old Style" w:hAnsi="Bookman Old Style" w:cs="Arial"/>
                <w:bCs/>
                <w:sz w:val="20"/>
              </w:rPr>
              <w:t>, con registro profesional ante el Ministerio de Justicia.</w:t>
            </w:r>
            <w:r w:rsidR="00CA71FC" w:rsidRPr="00A4645F">
              <w:rPr>
                <w:rFonts w:ascii="Bookman Old Style" w:hAnsi="Bookman Old Style" w:cs="Arial"/>
                <w:bCs/>
                <w:sz w:val="20"/>
              </w:rPr>
              <w:t xml:space="preserve"> </w:t>
            </w:r>
            <w:r w:rsidR="009178E0" w:rsidRPr="00A4645F">
              <w:rPr>
                <w:rFonts w:ascii="Bookman Old Style" w:hAnsi="Bookman Old Style" w:cs="Arial"/>
                <w:bCs/>
                <w:i/>
                <w:color w:val="000000"/>
                <w:sz w:val="20"/>
              </w:rPr>
              <w:t>(</w:t>
            </w:r>
            <w:r w:rsidR="009178E0" w:rsidRPr="00A4645F">
              <w:rPr>
                <w:rFonts w:ascii="Bookman Old Style" w:eastAsia="Arial" w:hAnsi="Bookman Old Style" w:cs="Arial"/>
                <w:i/>
                <w:color w:val="000000"/>
                <w:sz w:val="20"/>
              </w:rPr>
              <w:t>D</w:t>
            </w:r>
            <w:r w:rsidR="009136CB" w:rsidRPr="00A4645F">
              <w:rPr>
                <w:rFonts w:ascii="Bookman Old Style" w:eastAsia="Arial" w:hAnsi="Bookman Old Style" w:cs="Arial"/>
                <w:i/>
                <w:color w:val="000000"/>
                <w:sz w:val="20"/>
              </w:rPr>
              <w:t xml:space="preserve">ebe realizar la presentación de </w:t>
            </w:r>
            <w:r w:rsidR="00931329" w:rsidRPr="00A4645F">
              <w:rPr>
                <w:rFonts w:ascii="Bookman Old Style" w:eastAsia="Arial" w:hAnsi="Bookman Old Style" w:cs="Arial"/>
                <w:i/>
                <w:color w:val="000000"/>
                <w:sz w:val="20"/>
              </w:rPr>
              <w:t>respaldo</w:t>
            </w:r>
            <w:r w:rsidR="001228B3" w:rsidRPr="00A4645F">
              <w:rPr>
                <w:rFonts w:ascii="Bookman Old Style" w:eastAsia="Arial" w:hAnsi="Bookman Old Style" w:cs="Arial"/>
                <w:i/>
                <w:color w:val="000000"/>
                <w:sz w:val="20"/>
              </w:rPr>
              <w:t xml:space="preserve"> </w:t>
            </w:r>
            <w:r w:rsidR="009136CB" w:rsidRPr="00A4645F">
              <w:rPr>
                <w:rFonts w:ascii="Bookman Old Style" w:eastAsia="Arial" w:hAnsi="Bookman Old Style" w:cs="Arial"/>
                <w:i/>
                <w:color w:val="000000"/>
                <w:sz w:val="20"/>
              </w:rPr>
              <w:t>en fotocopia simple</w:t>
            </w:r>
            <w:r w:rsidR="009178E0" w:rsidRPr="00A4645F">
              <w:rPr>
                <w:rFonts w:ascii="Bookman Old Style" w:eastAsia="Arial" w:hAnsi="Bookman Old Style" w:cs="Arial"/>
                <w:i/>
                <w:color w:val="000000"/>
                <w:sz w:val="20"/>
              </w:rPr>
              <w:t>)</w:t>
            </w:r>
            <w:r w:rsidR="009136CB" w:rsidRPr="00A4645F">
              <w:rPr>
                <w:rFonts w:ascii="Bookman Old Style" w:eastAsia="Arial" w:hAnsi="Bookman Old Style" w:cs="Arial"/>
                <w:i/>
                <w:color w:val="000000"/>
                <w:sz w:val="20"/>
              </w:rPr>
              <w:t>.</w:t>
            </w:r>
            <w:r w:rsidR="003A48B0" w:rsidRPr="00A4645F">
              <w:rPr>
                <w:rFonts w:ascii="Bookman Old Style" w:hAnsi="Bookman Old Style" w:cs="Arial"/>
                <w:b/>
                <w:bCs/>
                <w:sz w:val="20"/>
              </w:rPr>
              <w:t xml:space="preserve"> </w:t>
            </w:r>
          </w:p>
          <w:p w:rsidR="003A48B0" w:rsidRPr="00A4645F" w:rsidRDefault="003A48B0" w:rsidP="00A4645F">
            <w:pPr>
              <w:pStyle w:val="Textoindependiente3"/>
              <w:rPr>
                <w:rFonts w:ascii="Bookman Old Style" w:hAnsi="Bookman Old Style" w:cs="Arial"/>
                <w:b/>
                <w:bCs/>
                <w:sz w:val="20"/>
              </w:rPr>
            </w:pPr>
          </w:p>
          <w:p w:rsidR="003A48B0" w:rsidRPr="00A4645F" w:rsidRDefault="003A48B0" w:rsidP="00A4645F">
            <w:pPr>
              <w:pStyle w:val="Textoindependiente3"/>
              <w:rPr>
                <w:rFonts w:ascii="Bookman Old Style" w:hAnsi="Bookman Old Style" w:cs="Arial"/>
                <w:bCs/>
                <w:i/>
                <w:sz w:val="20"/>
              </w:rPr>
            </w:pPr>
            <w:r w:rsidRPr="00A4645F">
              <w:rPr>
                <w:rFonts w:ascii="Bookman Old Style" w:hAnsi="Bookman Old Style" w:cs="Arial"/>
                <w:b/>
                <w:bCs/>
                <w:sz w:val="20"/>
              </w:rPr>
              <w:t>Cursos/Talleres/Seminarios:</w:t>
            </w:r>
            <w:r w:rsidRPr="00A4645F">
              <w:rPr>
                <w:rFonts w:ascii="Bookman Old Style" w:hAnsi="Bookman Old Style" w:cs="Arial"/>
                <w:sz w:val="20"/>
              </w:rPr>
              <w:t xml:space="preserve"> Acreditar formación en la Ley 1178 y/o Responsabilidad por la Función Pública. </w:t>
            </w:r>
            <w:r w:rsidRPr="00A4645F">
              <w:rPr>
                <w:rFonts w:ascii="Bookman Old Style" w:hAnsi="Bookman Old Style" w:cs="Arial"/>
                <w:bCs/>
                <w:i/>
                <w:sz w:val="20"/>
              </w:rPr>
              <w:t xml:space="preserve">(Debe presentar </w:t>
            </w:r>
            <w:r w:rsidR="00931329" w:rsidRPr="00A4645F">
              <w:rPr>
                <w:rFonts w:ascii="Bookman Old Style" w:hAnsi="Bookman Old Style" w:cs="Arial"/>
                <w:bCs/>
                <w:i/>
                <w:sz w:val="20"/>
              </w:rPr>
              <w:t>documentación de respaldo en fotocopia simple</w:t>
            </w:r>
            <w:r w:rsidRPr="00A4645F">
              <w:rPr>
                <w:rFonts w:ascii="Bookman Old Style" w:hAnsi="Bookman Old Style" w:cs="Arial"/>
                <w:bCs/>
                <w:i/>
                <w:sz w:val="20"/>
              </w:rPr>
              <w:t>).</w:t>
            </w:r>
          </w:p>
          <w:p w:rsidR="003A48B0" w:rsidRPr="00A4645F" w:rsidRDefault="003A48B0" w:rsidP="00A4645F">
            <w:pPr>
              <w:pStyle w:val="Textoindependiente3"/>
              <w:rPr>
                <w:rFonts w:ascii="Bookman Old Style" w:hAnsi="Bookman Old Style" w:cs="Arial"/>
                <w:bCs/>
                <w:i/>
                <w:sz w:val="20"/>
              </w:rPr>
            </w:pPr>
          </w:p>
          <w:p w:rsidR="003A48B0" w:rsidRPr="00A4645F" w:rsidRDefault="003A48B0" w:rsidP="00A4645F">
            <w:pPr>
              <w:pStyle w:val="Textoindependiente3"/>
              <w:rPr>
                <w:rFonts w:ascii="Bookman Old Style" w:hAnsi="Bookman Old Style" w:cs="Arial"/>
                <w:i/>
                <w:sz w:val="20"/>
                <w:lang w:val="es-BO"/>
              </w:rPr>
            </w:pPr>
            <w:r w:rsidRPr="00A4645F">
              <w:rPr>
                <w:rFonts w:ascii="Bookman Old Style" w:hAnsi="Bookman Old Style" w:cs="Arial"/>
                <w:b/>
                <w:bCs/>
                <w:sz w:val="20"/>
              </w:rPr>
              <w:t>Experiencia General:</w:t>
            </w:r>
            <w:r w:rsidRPr="00A4645F">
              <w:rPr>
                <w:rFonts w:ascii="Bookman Old Style" w:hAnsi="Bookman Old Style" w:cs="Arial"/>
                <w:bCs/>
                <w:i/>
                <w:sz w:val="20"/>
              </w:rPr>
              <w:t xml:space="preserve"> </w:t>
            </w:r>
            <w:r w:rsidRPr="00A4645F">
              <w:rPr>
                <w:rFonts w:ascii="Bookman Old Style" w:hAnsi="Bookman Old Style" w:cs="Arial"/>
                <w:bCs/>
                <w:sz w:val="20"/>
                <w:lang w:val="es-ES_tradnl"/>
              </w:rPr>
              <w:t>Acreditar un (</w:t>
            </w:r>
            <w:r w:rsidR="00931329" w:rsidRPr="00A4645F">
              <w:rPr>
                <w:rFonts w:ascii="Bookman Old Style" w:hAnsi="Bookman Old Style" w:cs="Arial"/>
                <w:bCs/>
                <w:sz w:val="20"/>
                <w:lang w:val="es-ES_tradnl"/>
              </w:rPr>
              <w:t>1) año</w:t>
            </w:r>
            <w:r w:rsidRPr="00A4645F">
              <w:rPr>
                <w:rFonts w:ascii="Bookman Old Style" w:hAnsi="Bookman Old Style" w:cs="Arial"/>
                <w:bCs/>
                <w:sz w:val="20"/>
                <w:lang w:val="es-ES_tradnl"/>
              </w:rPr>
              <w:t xml:space="preserve"> de Experiencia </w:t>
            </w:r>
            <w:r w:rsidR="00931329" w:rsidRPr="00A4645F">
              <w:rPr>
                <w:rFonts w:ascii="Bookman Old Style" w:hAnsi="Bookman Old Style" w:cs="Arial"/>
                <w:bCs/>
                <w:sz w:val="20"/>
                <w:lang w:val="es-ES_tradnl"/>
              </w:rPr>
              <w:t xml:space="preserve">General en toda su vida laboral en el área jurídica </w:t>
            </w:r>
            <w:r w:rsidR="00795D10" w:rsidRPr="00A4645F">
              <w:rPr>
                <w:rFonts w:ascii="Bookman Old Style" w:hAnsi="Bookman Old Style" w:cs="Arial"/>
                <w:sz w:val="20"/>
                <w:lang w:val="es-BO"/>
              </w:rPr>
              <w:t xml:space="preserve">en elaboración de Resoluciones, Informes y/o documentos administrativo/jurídicos </w:t>
            </w:r>
            <w:r w:rsidR="00931329" w:rsidRPr="00A4645F">
              <w:rPr>
                <w:rFonts w:ascii="Bookman Old Style" w:hAnsi="Bookman Old Style" w:cs="Arial"/>
                <w:bCs/>
                <w:sz w:val="20"/>
                <w:lang w:val="es-ES_tradnl"/>
              </w:rPr>
              <w:t>de Entidades Públicas o Privadas</w:t>
            </w:r>
            <w:r w:rsidRPr="00A4645F">
              <w:rPr>
                <w:rFonts w:ascii="Bookman Old Style" w:hAnsi="Bookman Old Style" w:cs="Arial"/>
                <w:bCs/>
                <w:sz w:val="20"/>
                <w:lang w:val="es-ES_tradnl"/>
              </w:rPr>
              <w:t xml:space="preserve">. </w:t>
            </w:r>
            <w:r w:rsidRPr="00A4645F">
              <w:rPr>
                <w:rFonts w:ascii="Bookman Old Style" w:hAnsi="Bookman Old Style" w:cs="Arial"/>
                <w:i/>
                <w:sz w:val="20"/>
                <w:lang w:val="es-BO"/>
              </w:rPr>
              <w:t>(Debe presentar documentación de respaldo que acredite tal experiencia, en fotocopia simple).</w:t>
            </w:r>
          </w:p>
          <w:p w:rsidR="003A48B0" w:rsidRPr="00A4645F" w:rsidRDefault="003A48B0" w:rsidP="00A4645F">
            <w:pPr>
              <w:pStyle w:val="Textoindependiente3"/>
              <w:rPr>
                <w:rFonts w:ascii="Bookman Old Style" w:hAnsi="Bookman Old Style" w:cs="Arial"/>
                <w:i/>
                <w:sz w:val="20"/>
                <w:lang w:val="es-BO"/>
              </w:rPr>
            </w:pPr>
          </w:p>
          <w:p w:rsidR="003A48B0" w:rsidRPr="00A4645F" w:rsidRDefault="003A48B0" w:rsidP="00A4645F">
            <w:pPr>
              <w:pStyle w:val="Textoindependiente3"/>
              <w:rPr>
                <w:rFonts w:ascii="Bookman Old Style" w:hAnsi="Bookman Old Style" w:cs="Arial"/>
                <w:bCs/>
                <w:i/>
                <w:sz w:val="20"/>
              </w:rPr>
            </w:pPr>
            <w:r w:rsidRPr="00A4645F">
              <w:rPr>
                <w:rFonts w:ascii="Bookman Old Style" w:hAnsi="Bookman Old Style" w:cs="Arial"/>
                <w:b/>
                <w:bCs/>
                <w:sz w:val="20"/>
              </w:rPr>
              <w:t>Experiencia Específica:</w:t>
            </w:r>
            <w:r w:rsidRPr="00A4645F">
              <w:rPr>
                <w:rFonts w:ascii="Bookman Old Style" w:hAnsi="Bookman Old Style" w:cs="Arial"/>
                <w:bCs/>
                <w:i/>
                <w:sz w:val="20"/>
              </w:rPr>
              <w:t xml:space="preserve"> </w:t>
            </w:r>
            <w:r w:rsidRPr="00A4645F">
              <w:rPr>
                <w:rFonts w:ascii="Bookman Old Style" w:hAnsi="Bookman Old Style" w:cs="Arial"/>
                <w:sz w:val="20"/>
                <w:lang w:val="es-ES_tradnl"/>
              </w:rPr>
              <w:t>Acreditar un (</w:t>
            </w:r>
            <w:r w:rsidR="00931329" w:rsidRPr="00A4645F">
              <w:rPr>
                <w:rFonts w:ascii="Bookman Old Style" w:hAnsi="Bookman Old Style" w:cs="Arial"/>
                <w:sz w:val="20"/>
                <w:lang w:val="es-ES_tradnl"/>
              </w:rPr>
              <w:t>1) año</w:t>
            </w:r>
            <w:r w:rsidRPr="00A4645F">
              <w:rPr>
                <w:rFonts w:ascii="Bookman Old Style" w:hAnsi="Bookman Old Style" w:cs="Arial"/>
                <w:sz w:val="20"/>
                <w:lang w:val="es-ES_tradnl"/>
              </w:rPr>
              <w:t xml:space="preserve"> de experiencia en </w:t>
            </w:r>
            <w:r w:rsidR="00931329" w:rsidRPr="00A4645F">
              <w:rPr>
                <w:rFonts w:ascii="Bookman Old Style" w:hAnsi="Bookman Old Style" w:cs="Arial"/>
                <w:sz w:val="20"/>
                <w:lang w:val="es-ES_tradnl"/>
              </w:rPr>
              <w:t xml:space="preserve">Asesoramiento Legal </w:t>
            </w:r>
            <w:r w:rsidRPr="00A4645F">
              <w:rPr>
                <w:rFonts w:ascii="Bookman Old Style" w:hAnsi="Bookman Old Style" w:cs="Arial"/>
                <w:sz w:val="20"/>
                <w:lang w:val="es-ES_tradnl"/>
              </w:rPr>
              <w:t>o procesos electorales, durante su trayectoria laboral.</w:t>
            </w:r>
            <w:r w:rsidRPr="00A4645F">
              <w:rPr>
                <w:rFonts w:ascii="Bookman Old Style" w:hAnsi="Bookman Old Style" w:cs="Arial"/>
                <w:bCs/>
                <w:sz w:val="20"/>
                <w:lang w:val="es-ES_tradnl"/>
              </w:rPr>
              <w:t xml:space="preserve"> </w:t>
            </w:r>
            <w:r w:rsidRPr="00A4645F">
              <w:rPr>
                <w:rFonts w:ascii="Bookman Old Style" w:hAnsi="Bookman Old Style" w:cs="Arial"/>
                <w:i/>
                <w:sz w:val="20"/>
                <w:lang w:val="es-BO"/>
              </w:rPr>
              <w:t>(Debe presentar documentación de respaldo que acredite tal experiencia, en fotocopia simple).</w:t>
            </w:r>
          </w:p>
          <w:p w:rsidR="009136CB" w:rsidRPr="00A4645F" w:rsidRDefault="009136CB" w:rsidP="00A4645F">
            <w:pPr>
              <w:pStyle w:val="Textoindependiente3"/>
              <w:rPr>
                <w:rFonts w:ascii="Bookman Old Style" w:hAnsi="Bookman Old Style" w:cs="Arial"/>
                <w:bCs/>
                <w:sz w:val="20"/>
              </w:rPr>
            </w:pPr>
          </w:p>
        </w:tc>
      </w:tr>
      <w:tr w:rsidR="00B05178" w:rsidRPr="00A4645F" w:rsidTr="00C701B4">
        <w:trPr>
          <w:cantSplit/>
          <w:trHeight w:val="434"/>
        </w:trPr>
        <w:tc>
          <w:tcPr>
            <w:tcW w:w="5000" w:type="pct"/>
            <w:gridSpan w:val="3"/>
            <w:tcBorders>
              <w:bottom w:val="single" w:sz="4" w:space="0" w:color="auto"/>
            </w:tcBorders>
            <w:shd w:val="clear" w:color="auto" w:fill="BDD6EE" w:themeFill="accent1" w:themeFillTint="66"/>
            <w:vAlign w:val="center"/>
          </w:tcPr>
          <w:p w:rsidR="00B05178" w:rsidRPr="00A4645F" w:rsidRDefault="008447D9" w:rsidP="00A4645F">
            <w:pPr>
              <w:pStyle w:val="Textoindependiente3"/>
              <w:numPr>
                <w:ilvl w:val="0"/>
                <w:numId w:val="12"/>
              </w:numPr>
              <w:rPr>
                <w:rFonts w:ascii="Bookman Old Style" w:hAnsi="Bookman Old Style" w:cs="Arial"/>
                <w:b/>
                <w:bCs/>
                <w:sz w:val="20"/>
                <w:lang w:val="es-BO"/>
              </w:rPr>
            </w:pPr>
            <w:r w:rsidRPr="00A4645F">
              <w:rPr>
                <w:rFonts w:ascii="Bookman Old Style" w:hAnsi="Bookman Old Style" w:cs="Arial"/>
                <w:b/>
                <w:bCs/>
                <w:sz w:val="20"/>
                <w:lang w:val="es-BO"/>
              </w:rPr>
              <w:t>CONDICIONES ADICIONALES</w:t>
            </w:r>
          </w:p>
        </w:tc>
      </w:tr>
      <w:tr w:rsidR="008447D9" w:rsidRPr="00A4645F" w:rsidTr="00C701B4">
        <w:trPr>
          <w:cantSplit/>
          <w:trHeight w:val="412"/>
        </w:trPr>
        <w:tc>
          <w:tcPr>
            <w:tcW w:w="354" w:type="pct"/>
            <w:tcBorders>
              <w:bottom w:val="single" w:sz="4" w:space="0" w:color="auto"/>
            </w:tcBorders>
            <w:shd w:val="clear" w:color="auto" w:fill="D9D9D9" w:themeFill="background1" w:themeFillShade="D9"/>
            <w:vAlign w:val="center"/>
          </w:tcPr>
          <w:p w:rsidR="008447D9" w:rsidRPr="00C701B4" w:rsidRDefault="008447D9" w:rsidP="00A4645F">
            <w:pPr>
              <w:pStyle w:val="Textoindependiente3"/>
              <w:jc w:val="center"/>
              <w:rPr>
                <w:rFonts w:ascii="Bookman Old Style" w:hAnsi="Bookman Old Style" w:cs="Arial"/>
                <w:b/>
                <w:bCs/>
                <w:szCs w:val="18"/>
                <w:lang w:val="es-BO"/>
              </w:rPr>
            </w:pPr>
            <w:r w:rsidRPr="00C701B4">
              <w:rPr>
                <w:rFonts w:ascii="Bookman Old Style" w:hAnsi="Bookman Old Style" w:cs="Arial"/>
                <w:b/>
                <w:bCs/>
                <w:szCs w:val="18"/>
                <w:lang w:val="es-BO"/>
              </w:rPr>
              <w:t>N°</w:t>
            </w:r>
          </w:p>
        </w:tc>
        <w:tc>
          <w:tcPr>
            <w:tcW w:w="3846" w:type="pct"/>
            <w:tcBorders>
              <w:bottom w:val="single" w:sz="4" w:space="0" w:color="auto"/>
            </w:tcBorders>
            <w:shd w:val="clear" w:color="auto" w:fill="D9D9D9" w:themeFill="background1" w:themeFillShade="D9"/>
            <w:vAlign w:val="center"/>
          </w:tcPr>
          <w:p w:rsidR="008447D9" w:rsidRPr="00C701B4" w:rsidRDefault="008447D9" w:rsidP="00A4645F">
            <w:pPr>
              <w:jc w:val="center"/>
              <w:rPr>
                <w:rFonts w:ascii="Bookman Old Style" w:hAnsi="Bookman Old Style" w:cs="Arial"/>
                <w:b/>
                <w:bCs/>
                <w:sz w:val="18"/>
                <w:szCs w:val="18"/>
                <w:lang w:val="es-BO"/>
              </w:rPr>
            </w:pPr>
            <w:r w:rsidRPr="00C701B4">
              <w:rPr>
                <w:rFonts w:ascii="Bookman Old Style" w:hAnsi="Bookman Old Style" w:cs="Arial"/>
                <w:b/>
                <w:bCs/>
                <w:sz w:val="18"/>
                <w:szCs w:val="18"/>
                <w:lang w:val="es-BO"/>
              </w:rPr>
              <w:t>Condiciones Adicionales Solicitadas</w:t>
            </w:r>
          </w:p>
        </w:tc>
        <w:tc>
          <w:tcPr>
            <w:tcW w:w="800" w:type="pct"/>
            <w:tcBorders>
              <w:bottom w:val="single" w:sz="4" w:space="0" w:color="auto"/>
            </w:tcBorders>
            <w:shd w:val="clear" w:color="auto" w:fill="D9D9D9" w:themeFill="background1" w:themeFillShade="D9"/>
            <w:vAlign w:val="center"/>
          </w:tcPr>
          <w:p w:rsidR="008447D9" w:rsidRPr="00C701B4" w:rsidRDefault="008447D9" w:rsidP="00A4645F">
            <w:pPr>
              <w:pStyle w:val="Textoindependiente3"/>
              <w:jc w:val="center"/>
              <w:rPr>
                <w:rFonts w:ascii="Bookman Old Style" w:hAnsi="Bookman Old Style" w:cs="Arial"/>
                <w:b/>
                <w:bCs/>
                <w:szCs w:val="18"/>
                <w:lang w:val="es-BO"/>
              </w:rPr>
            </w:pPr>
            <w:r w:rsidRPr="00C701B4">
              <w:rPr>
                <w:rFonts w:ascii="Bookman Old Style" w:hAnsi="Bookman Old Style" w:cs="Arial"/>
                <w:b/>
                <w:szCs w:val="18"/>
                <w:lang w:val="es-BO"/>
              </w:rPr>
              <w:t>Puntaje asignado</w:t>
            </w:r>
          </w:p>
        </w:tc>
      </w:tr>
      <w:tr w:rsidR="008447D9" w:rsidRPr="00A4645F" w:rsidTr="00C701B4">
        <w:trPr>
          <w:cantSplit/>
          <w:trHeight w:val="1223"/>
        </w:trPr>
        <w:tc>
          <w:tcPr>
            <w:tcW w:w="354" w:type="pct"/>
            <w:tcBorders>
              <w:bottom w:val="single" w:sz="4" w:space="0" w:color="auto"/>
            </w:tcBorders>
            <w:shd w:val="clear" w:color="auto" w:fill="FFFFFF" w:themeFill="background1"/>
            <w:vAlign w:val="center"/>
          </w:tcPr>
          <w:p w:rsidR="008447D9" w:rsidRPr="00C701B4" w:rsidRDefault="008447D9" w:rsidP="00A4645F">
            <w:pPr>
              <w:pStyle w:val="Textoindependiente3"/>
              <w:rPr>
                <w:rFonts w:ascii="Bookman Old Style" w:hAnsi="Bookman Old Style" w:cs="Arial"/>
                <w:b/>
                <w:bCs/>
                <w:szCs w:val="18"/>
                <w:lang w:val="es-BO"/>
              </w:rPr>
            </w:pPr>
          </w:p>
          <w:p w:rsidR="008447D9" w:rsidRPr="00C701B4" w:rsidRDefault="008447D9" w:rsidP="00A4645F">
            <w:pPr>
              <w:pStyle w:val="Textoindependiente3"/>
              <w:rPr>
                <w:rFonts w:ascii="Bookman Old Style" w:hAnsi="Bookman Old Style" w:cs="Arial"/>
                <w:b/>
                <w:bCs/>
                <w:szCs w:val="18"/>
                <w:lang w:val="es-BO"/>
              </w:rPr>
            </w:pPr>
            <w:r w:rsidRPr="00C701B4">
              <w:rPr>
                <w:rFonts w:ascii="Bookman Old Style" w:hAnsi="Bookman Old Style" w:cs="Arial"/>
                <w:b/>
                <w:bCs/>
                <w:szCs w:val="18"/>
                <w:lang w:val="es-BO"/>
              </w:rPr>
              <w:t xml:space="preserve">   1</w:t>
            </w:r>
          </w:p>
          <w:p w:rsidR="008447D9" w:rsidRPr="00C701B4" w:rsidRDefault="008447D9" w:rsidP="00A4645F">
            <w:pPr>
              <w:pStyle w:val="Textoindependiente3"/>
              <w:rPr>
                <w:rFonts w:ascii="Bookman Old Style" w:hAnsi="Bookman Old Style" w:cs="Arial"/>
                <w:b/>
                <w:bCs/>
                <w:szCs w:val="18"/>
                <w:lang w:val="es-BO"/>
              </w:rPr>
            </w:pPr>
          </w:p>
          <w:p w:rsidR="008447D9" w:rsidRPr="00C701B4" w:rsidRDefault="008447D9" w:rsidP="00A4645F">
            <w:pPr>
              <w:pStyle w:val="Textoindependiente3"/>
              <w:rPr>
                <w:rFonts w:ascii="Bookman Old Style" w:hAnsi="Bookman Old Style" w:cs="Arial"/>
                <w:b/>
                <w:bCs/>
                <w:szCs w:val="18"/>
                <w:lang w:val="es-BO"/>
              </w:rPr>
            </w:pPr>
          </w:p>
        </w:tc>
        <w:tc>
          <w:tcPr>
            <w:tcW w:w="3846" w:type="pct"/>
            <w:tcBorders>
              <w:bottom w:val="single" w:sz="4" w:space="0" w:color="auto"/>
            </w:tcBorders>
            <w:shd w:val="clear" w:color="auto" w:fill="FFFFFF" w:themeFill="background1"/>
            <w:vAlign w:val="center"/>
          </w:tcPr>
          <w:p w:rsidR="008447D9" w:rsidRPr="00C701B4" w:rsidRDefault="008447D9" w:rsidP="00A4645F">
            <w:pPr>
              <w:pStyle w:val="Textoindependiente3"/>
              <w:widowControl w:val="0"/>
              <w:suppressAutoHyphens/>
              <w:textDirection w:val="btLr"/>
              <w:textAlignment w:val="top"/>
              <w:outlineLvl w:val="0"/>
              <w:rPr>
                <w:rFonts w:ascii="Bookman Old Style" w:hAnsi="Bookman Old Style" w:cs="Arial"/>
                <w:szCs w:val="18"/>
                <w:lang w:val="es-BO"/>
              </w:rPr>
            </w:pPr>
            <w:r w:rsidRPr="00C701B4">
              <w:rPr>
                <w:rFonts w:ascii="Bookman Old Style" w:hAnsi="Bookman Old Style" w:cs="Arial"/>
                <w:b/>
                <w:szCs w:val="18"/>
                <w:lang w:val="es-BO"/>
              </w:rPr>
              <w:t xml:space="preserve">Experiencia General: </w:t>
            </w:r>
            <w:r w:rsidR="00795D10" w:rsidRPr="00C701B4">
              <w:rPr>
                <w:rFonts w:ascii="Bookman Old Style" w:hAnsi="Bookman Old Style"/>
                <w:szCs w:val="18"/>
                <w:lang w:val="es-BO"/>
              </w:rPr>
              <w:t>Dos o más años de experiencia en toda su vida laboral en Entidades Públicas o Privadas</w:t>
            </w:r>
          </w:p>
          <w:p w:rsidR="00795D10" w:rsidRPr="00C701B4" w:rsidRDefault="00795D10" w:rsidP="00A4645F">
            <w:pPr>
              <w:pStyle w:val="Textoindependiente3"/>
              <w:widowControl w:val="0"/>
              <w:suppressAutoHyphens/>
              <w:textDirection w:val="btLr"/>
              <w:textAlignment w:val="top"/>
              <w:outlineLvl w:val="0"/>
              <w:rPr>
                <w:rFonts w:ascii="Bookman Old Style" w:hAnsi="Bookman Old Style" w:cs="Arial"/>
                <w:szCs w:val="18"/>
                <w:lang w:val="es-BO"/>
              </w:rPr>
            </w:pPr>
          </w:p>
          <w:p w:rsidR="00795D10" w:rsidRPr="00C701B4" w:rsidRDefault="00795D10" w:rsidP="00A4645F">
            <w:pPr>
              <w:pStyle w:val="Textoindependiente3"/>
              <w:widowControl w:val="0"/>
              <w:suppressAutoHyphens/>
              <w:textDirection w:val="btLr"/>
              <w:textAlignment w:val="top"/>
              <w:outlineLvl w:val="0"/>
              <w:rPr>
                <w:rFonts w:ascii="Bookman Old Style" w:hAnsi="Bookman Old Style" w:cs="Arial"/>
                <w:szCs w:val="18"/>
                <w:lang w:val="es-BO"/>
              </w:rPr>
            </w:pPr>
            <w:r w:rsidRPr="00C701B4">
              <w:rPr>
                <w:rFonts w:ascii="Bookman Old Style" w:hAnsi="Bookman Old Style"/>
                <w:bCs/>
                <w:iCs/>
                <w:szCs w:val="18"/>
                <w:lang w:val="es-BO"/>
              </w:rPr>
              <w:t>(Debe presentar documentación de respaldo en fotocopia simple, que acredite tal experiencia certificado de cumplimiento de contrato o contratos)</w:t>
            </w:r>
          </w:p>
        </w:tc>
        <w:tc>
          <w:tcPr>
            <w:tcW w:w="800" w:type="pct"/>
            <w:tcBorders>
              <w:bottom w:val="single" w:sz="4" w:space="0" w:color="auto"/>
            </w:tcBorders>
            <w:shd w:val="clear" w:color="auto" w:fill="FFFFFF" w:themeFill="background1"/>
            <w:vAlign w:val="center"/>
          </w:tcPr>
          <w:p w:rsidR="008447D9" w:rsidRPr="00C701B4" w:rsidRDefault="008447D9" w:rsidP="00A4645F">
            <w:pPr>
              <w:jc w:val="center"/>
              <w:rPr>
                <w:rFonts w:ascii="Bookman Old Style" w:hAnsi="Bookman Old Style" w:cs="Arial"/>
                <w:sz w:val="18"/>
                <w:szCs w:val="18"/>
                <w:lang w:val="es-BO"/>
              </w:rPr>
            </w:pPr>
            <w:r w:rsidRPr="00C701B4">
              <w:rPr>
                <w:rFonts w:ascii="Bookman Old Style" w:hAnsi="Bookman Old Style" w:cs="Arial"/>
                <w:sz w:val="18"/>
                <w:szCs w:val="18"/>
                <w:lang w:val="es-BO"/>
              </w:rPr>
              <w:t>1</w:t>
            </w:r>
            <w:r w:rsidR="00795D10" w:rsidRPr="00C701B4">
              <w:rPr>
                <w:rFonts w:ascii="Bookman Old Style" w:hAnsi="Bookman Old Style" w:cs="Arial"/>
                <w:sz w:val="18"/>
                <w:szCs w:val="18"/>
                <w:lang w:val="es-BO"/>
              </w:rPr>
              <w:t>5</w:t>
            </w:r>
          </w:p>
        </w:tc>
      </w:tr>
      <w:tr w:rsidR="008447D9" w:rsidRPr="00A4645F" w:rsidTr="00C701B4">
        <w:trPr>
          <w:cantSplit/>
          <w:trHeight w:val="1269"/>
        </w:trPr>
        <w:tc>
          <w:tcPr>
            <w:tcW w:w="354" w:type="pct"/>
            <w:tcBorders>
              <w:bottom w:val="single" w:sz="4" w:space="0" w:color="auto"/>
            </w:tcBorders>
            <w:shd w:val="clear" w:color="auto" w:fill="FFFFFF" w:themeFill="background1"/>
            <w:vAlign w:val="center"/>
          </w:tcPr>
          <w:p w:rsidR="008447D9" w:rsidRPr="00C701B4" w:rsidRDefault="008447D9" w:rsidP="00A4645F">
            <w:pPr>
              <w:pStyle w:val="Textoindependiente3"/>
              <w:rPr>
                <w:rFonts w:ascii="Bookman Old Style" w:hAnsi="Bookman Old Style" w:cs="Arial"/>
                <w:b/>
                <w:bCs/>
                <w:szCs w:val="18"/>
                <w:lang w:val="es-BO"/>
              </w:rPr>
            </w:pPr>
            <w:r w:rsidRPr="00C701B4">
              <w:rPr>
                <w:rFonts w:ascii="Bookman Old Style" w:hAnsi="Bookman Old Style" w:cs="Arial"/>
                <w:b/>
                <w:bCs/>
                <w:szCs w:val="18"/>
                <w:lang w:val="es-BO"/>
              </w:rPr>
              <w:t xml:space="preserve">   2</w:t>
            </w:r>
          </w:p>
          <w:p w:rsidR="008447D9" w:rsidRPr="00C701B4" w:rsidRDefault="008447D9" w:rsidP="00A4645F">
            <w:pPr>
              <w:pStyle w:val="Textoindependiente3"/>
              <w:rPr>
                <w:rFonts w:ascii="Bookman Old Style" w:hAnsi="Bookman Old Style" w:cs="Arial"/>
                <w:b/>
                <w:bCs/>
                <w:szCs w:val="18"/>
                <w:lang w:val="es-BO"/>
              </w:rPr>
            </w:pPr>
          </w:p>
          <w:p w:rsidR="008447D9" w:rsidRPr="00C701B4" w:rsidRDefault="008447D9" w:rsidP="00A4645F">
            <w:pPr>
              <w:pStyle w:val="Textoindependiente3"/>
              <w:rPr>
                <w:rFonts w:ascii="Bookman Old Style" w:hAnsi="Bookman Old Style" w:cs="Arial"/>
                <w:b/>
                <w:bCs/>
                <w:szCs w:val="18"/>
                <w:lang w:val="es-BO"/>
              </w:rPr>
            </w:pPr>
          </w:p>
          <w:p w:rsidR="008447D9" w:rsidRPr="00C701B4" w:rsidRDefault="008447D9" w:rsidP="00A4645F">
            <w:pPr>
              <w:pStyle w:val="Textoindependiente3"/>
              <w:rPr>
                <w:rFonts w:ascii="Bookman Old Style" w:hAnsi="Bookman Old Style" w:cs="Arial"/>
                <w:b/>
                <w:bCs/>
                <w:szCs w:val="18"/>
                <w:lang w:val="es-BO"/>
              </w:rPr>
            </w:pPr>
          </w:p>
          <w:p w:rsidR="008447D9" w:rsidRPr="00C701B4" w:rsidRDefault="008447D9" w:rsidP="00A4645F">
            <w:pPr>
              <w:pStyle w:val="Textoindependiente3"/>
              <w:rPr>
                <w:rFonts w:ascii="Bookman Old Style" w:hAnsi="Bookman Old Style" w:cs="Arial"/>
                <w:b/>
                <w:bCs/>
                <w:szCs w:val="18"/>
                <w:lang w:val="es-BO"/>
              </w:rPr>
            </w:pPr>
          </w:p>
        </w:tc>
        <w:tc>
          <w:tcPr>
            <w:tcW w:w="3846" w:type="pct"/>
            <w:tcBorders>
              <w:bottom w:val="single" w:sz="4" w:space="0" w:color="auto"/>
            </w:tcBorders>
            <w:shd w:val="clear" w:color="auto" w:fill="FFFFFF" w:themeFill="background1"/>
            <w:vAlign w:val="center"/>
          </w:tcPr>
          <w:p w:rsidR="00795D10" w:rsidRPr="00C701B4" w:rsidRDefault="008447D9" w:rsidP="00A4645F">
            <w:pPr>
              <w:pStyle w:val="Textoindependiente3"/>
              <w:widowControl w:val="0"/>
              <w:suppressAutoHyphens/>
              <w:textDirection w:val="btLr"/>
              <w:textAlignment w:val="top"/>
              <w:outlineLvl w:val="0"/>
              <w:rPr>
                <w:rFonts w:ascii="Bookman Old Style" w:hAnsi="Bookman Old Style" w:cs="Arial"/>
                <w:szCs w:val="18"/>
                <w:lang w:val="es-ES_tradnl"/>
              </w:rPr>
            </w:pPr>
            <w:r w:rsidRPr="00C701B4">
              <w:rPr>
                <w:rFonts w:ascii="Bookman Old Style" w:hAnsi="Bookman Old Style" w:cs="Arial"/>
                <w:b/>
                <w:szCs w:val="18"/>
                <w:lang w:val="es-BO"/>
              </w:rPr>
              <w:t xml:space="preserve">Experiencia Específica: </w:t>
            </w:r>
            <w:r w:rsidR="00795D10" w:rsidRPr="00C701B4">
              <w:rPr>
                <w:rFonts w:ascii="Bookman Old Style" w:hAnsi="Bookman Old Style"/>
                <w:szCs w:val="18"/>
                <w:lang w:val="es-BO"/>
              </w:rPr>
              <w:t xml:space="preserve">Dos o más años de </w:t>
            </w:r>
            <w:r w:rsidR="00795D10" w:rsidRPr="00C701B4">
              <w:rPr>
                <w:rFonts w:ascii="Bookman Old Style" w:hAnsi="Bookman Old Style" w:cs="Arial"/>
                <w:szCs w:val="18"/>
                <w:lang w:val="es-ES_tradnl"/>
              </w:rPr>
              <w:t>experiencia en Asesoramiento Legal o Procesos Electorales.</w:t>
            </w:r>
          </w:p>
          <w:p w:rsidR="00795D10" w:rsidRPr="00C701B4" w:rsidRDefault="00795D10" w:rsidP="00A4645F">
            <w:pPr>
              <w:pStyle w:val="Textoindependiente3"/>
              <w:widowControl w:val="0"/>
              <w:suppressAutoHyphens/>
              <w:textDirection w:val="btLr"/>
              <w:textAlignment w:val="top"/>
              <w:outlineLvl w:val="0"/>
              <w:rPr>
                <w:rFonts w:ascii="Bookman Old Style" w:hAnsi="Bookman Old Style" w:cs="Arial"/>
                <w:szCs w:val="18"/>
                <w:lang w:val="es-BO"/>
              </w:rPr>
            </w:pPr>
          </w:p>
          <w:p w:rsidR="008447D9" w:rsidRPr="00C701B4" w:rsidRDefault="00795D10" w:rsidP="00A4645F">
            <w:pPr>
              <w:pStyle w:val="Textoindependiente3"/>
              <w:widowControl w:val="0"/>
              <w:suppressAutoHyphens/>
              <w:textDirection w:val="btLr"/>
              <w:textAlignment w:val="top"/>
              <w:outlineLvl w:val="0"/>
              <w:rPr>
                <w:rFonts w:ascii="Bookman Old Style" w:hAnsi="Bookman Old Style" w:cs="Arial"/>
                <w:szCs w:val="18"/>
                <w:lang w:val="es-BO"/>
              </w:rPr>
            </w:pPr>
            <w:r w:rsidRPr="00C701B4">
              <w:rPr>
                <w:rFonts w:ascii="Bookman Old Style" w:hAnsi="Bookman Old Style"/>
                <w:bCs/>
                <w:iCs/>
                <w:szCs w:val="18"/>
                <w:lang w:val="es-BO"/>
              </w:rPr>
              <w:t>(Debe presentar documentación de respaldo en fotocopia simple, que acredite tal experiencia certificado de cumplimiento de contrato o contratos)</w:t>
            </w:r>
          </w:p>
        </w:tc>
        <w:tc>
          <w:tcPr>
            <w:tcW w:w="800" w:type="pct"/>
            <w:tcBorders>
              <w:bottom w:val="single" w:sz="4" w:space="0" w:color="auto"/>
            </w:tcBorders>
            <w:shd w:val="clear" w:color="auto" w:fill="FFFFFF" w:themeFill="background1"/>
            <w:vAlign w:val="center"/>
          </w:tcPr>
          <w:p w:rsidR="008447D9" w:rsidRPr="00C701B4" w:rsidRDefault="00795D10" w:rsidP="00A4645F">
            <w:pPr>
              <w:jc w:val="center"/>
              <w:rPr>
                <w:rFonts w:ascii="Bookman Old Style" w:hAnsi="Bookman Old Style" w:cs="Arial"/>
                <w:sz w:val="18"/>
                <w:szCs w:val="18"/>
                <w:lang w:val="es-BO"/>
              </w:rPr>
            </w:pPr>
            <w:r w:rsidRPr="00C701B4">
              <w:rPr>
                <w:rFonts w:ascii="Bookman Old Style" w:hAnsi="Bookman Old Style" w:cs="Arial"/>
                <w:sz w:val="18"/>
                <w:szCs w:val="18"/>
                <w:lang w:val="es-BO"/>
              </w:rPr>
              <w:t>20</w:t>
            </w:r>
          </w:p>
        </w:tc>
      </w:tr>
      <w:tr w:rsidR="008447D9" w:rsidRPr="00A4645F" w:rsidTr="00C701B4">
        <w:trPr>
          <w:cantSplit/>
          <w:trHeight w:val="465"/>
        </w:trPr>
        <w:tc>
          <w:tcPr>
            <w:tcW w:w="4200" w:type="pct"/>
            <w:gridSpan w:val="2"/>
            <w:tcBorders>
              <w:bottom w:val="single" w:sz="4" w:space="0" w:color="auto"/>
            </w:tcBorders>
            <w:shd w:val="clear" w:color="auto" w:fill="D9D9D9" w:themeFill="background1" w:themeFillShade="D9"/>
            <w:vAlign w:val="center"/>
          </w:tcPr>
          <w:p w:rsidR="008447D9" w:rsidRPr="00C701B4" w:rsidRDefault="008447D9" w:rsidP="00A4645F">
            <w:pPr>
              <w:pStyle w:val="Textoindependiente3"/>
              <w:widowControl w:val="0"/>
              <w:suppressAutoHyphens/>
              <w:jc w:val="center"/>
              <w:textDirection w:val="btLr"/>
              <w:textAlignment w:val="top"/>
              <w:outlineLvl w:val="0"/>
              <w:rPr>
                <w:rFonts w:ascii="Bookman Old Style" w:hAnsi="Bookman Old Style" w:cs="Arial"/>
                <w:b/>
                <w:szCs w:val="18"/>
                <w:lang w:val="es-BO"/>
              </w:rPr>
            </w:pPr>
            <w:r w:rsidRPr="00C701B4">
              <w:rPr>
                <w:rFonts w:ascii="Bookman Old Style" w:hAnsi="Bookman Old Style" w:cs="Arial"/>
                <w:b/>
                <w:szCs w:val="18"/>
                <w:lang w:val="es-BO"/>
              </w:rPr>
              <w:t>PUNTAJE TOTAL</w:t>
            </w:r>
          </w:p>
        </w:tc>
        <w:tc>
          <w:tcPr>
            <w:tcW w:w="800" w:type="pct"/>
            <w:tcBorders>
              <w:bottom w:val="single" w:sz="4" w:space="0" w:color="auto"/>
            </w:tcBorders>
            <w:shd w:val="clear" w:color="auto" w:fill="D9D9D9" w:themeFill="background1" w:themeFillShade="D9"/>
            <w:vAlign w:val="center"/>
          </w:tcPr>
          <w:p w:rsidR="008447D9" w:rsidRPr="00C701B4" w:rsidRDefault="008447D9" w:rsidP="00A4645F">
            <w:pPr>
              <w:jc w:val="center"/>
              <w:rPr>
                <w:rFonts w:ascii="Bookman Old Style" w:hAnsi="Bookman Old Style" w:cs="Arial"/>
                <w:b/>
                <w:sz w:val="18"/>
                <w:szCs w:val="18"/>
                <w:lang w:val="es-BO"/>
              </w:rPr>
            </w:pPr>
            <w:r w:rsidRPr="00C701B4">
              <w:rPr>
                <w:rFonts w:ascii="Bookman Old Style" w:hAnsi="Bookman Old Style" w:cs="Arial"/>
                <w:b/>
                <w:sz w:val="18"/>
                <w:szCs w:val="18"/>
                <w:lang w:val="es-BO"/>
              </w:rPr>
              <w:t>35</w:t>
            </w:r>
          </w:p>
        </w:tc>
      </w:tr>
      <w:tr w:rsidR="008045BA" w:rsidRPr="00A4645F" w:rsidTr="00C701B4">
        <w:trPr>
          <w:cantSplit/>
          <w:trHeight w:val="264"/>
        </w:trPr>
        <w:tc>
          <w:tcPr>
            <w:tcW w:w="5000" w:type="pct"/>
            <w:gridSpan w:val="3"/>
            <w:tcBorders>
              <w:bottom w:val="single" w:sz="4" w:space="0" w:color="auto"/>
            </w:tcBorders>
            <w:shd w:val="clear" w:color="auto" w:fill="auto"/>
            <w:vAlign w:val="center"/>
          </w:tcPr>
          <w:p w:rsidR="00795D10" w:rsidRPr="00A4645F" w:rsidRDefault="00795D10" w:rsidP="00A4645F">
            <w:pPr>
              <w:pStyle w:val="Textoindependiente3"/>
              <w:numPr>
                <w:ilvl w:val="0"/>
                <w:numId w:val="26"/>
              </w:numPr>
              <w:ind w:left="360"/>
              <w:rPr>
                <w:rFonts w:ascii="Bookman Old Style" w:hAnsi="Bookman Old Style"/>
                <w:bCs/>
                <w:sz w:val="20"/>
                <w:lang w:val="es-BO"/>
              </w:rPr>
            </w:pPr>
            <w:r w:rsidRPr="00A4645F">
              <w:rPr>
                <w:rFonts w:ascii="Bookman Old Style" w:hAnsi="Bookman Old Style"/>
                <w:bCs/>
                <w:sz w:val="20"/>
                <w:lang w:val="es-BO"/>
              </w:rPr>
              <w:lastRenderedPageBreak/>
              <w:t>Las condiciones mínimas establecidas en el numeral III)</w:t>
            </w:r>
            <w:r w:rsidRPr="00A4645F">
              <w:rPr>
                <w:rFonts w:ascii="Bookman Old Style" w:hAnsi="Bookman Old Style"/>
                <w:bCs/>
                <w:sz w:val="20"/>
                <w:lang w:val="es-BO"/>
              </w:rPr>
              <w:tab/>
              <w:t xml:space="preserve">EXPERIENCIA DEL </w:t>
            </w:r>
            <w:r w:rsidR="00E44ACF">
              <w:rPr>
                <w:rFonts w:ascii="Bookman Old Style" w:hAnsi="Bookman Old Style"/>
                <w:bCs/>
                <w:sz w:val="20"/>
                <w:lang w:val="es-BO"/>
              </w:rPr>
              <w:t>PROVEEDOR (A)</w:t>
            </w:r>
            <w:r w:rsidRPr="00A4645F">
              <w:rPr>
                <w:rFonts w:ascii="Bookman Old Style" w:hAnsi="Bookman Old Style"/>
                <w:bCs/>
                <w:sz w:val="20"/>
                <w:lang w:val="es-BO"/>
              </w:rPr>
              <w:t>, tendrán un puntaje de 35 puntos.</w:t>
            </w:r>
          </w:p>
          <w:p w:rsidR="00795D10" w:rsidRPr="00A4645F" w:rsidRDefault="00795D10" w:rsidP="00A4645F">
            <w:pPr>
              <w:pStyle w:val="Textoindependiente3"/>
              <w:ind w:left="360"/>
              <w:rPr>
                <w:rFonts w:ascii="Bookman Old Style" w:hAnsi="Bookman Old Style"/>
                <w:bCs/>
                <w:sz w:val="20"/>
                <w:lang w:val="es-BO"/>
              </w:rPr>
            </w:pPr>
          </w:p>
          <w:p w:rsidR="00795D10" w:rsidRPr="00A4645F" w:rsidRDefault="00795D10" w:rsidP="00A4645F">
            <w:pPr>
              <w:pStyle w:val="Textoindependiente3"/>
              <w:numPr>
                <w:ilvl w:val="0"/>
                <w:numId w:val="26"/>
              </w:numPr>
              <w:ind w:left="360"/>
              <w:rPr>
                <w:rFonts w:ascii="Bookman Old Style" w:hAnsi="Bookman Old Style"/>
                <w:bCs/>
                <w:sz w:val="20"/>
                <w:lang w:val="es-BO"/>
              </w:rPr>
            </w:pPr>
            <w:r w:rsidRPr="00A4645F">
              <w:rPr>
                <w:rFonts w:ascii="Bookman Old Style" w:hAnsi="Bookman Old Style"/>
                <w:bCs/>
                <w:sz w:val="20"/>
                <w:lang w:val="es-BO"/>
              </w:rPr>
              <w:t>Las condiciones adicionales tendrán un puntaje de 35 puntos.</w:t>
            </w:r>
          </w:p>
          <w:p w:rsidR="00795D10" w:rsidRPr="00A4645F" w:rsidRDefault="00795D10" w:rsidP="00A4645F">
            <w:pPr>
              <w:pStyle w:val="Textoindependiente3"/>
              <w:rPr>
                <w:rFonts w:ascii="Bookman Old Style" w:hAnsi="Bookman Old Style"/>
                <w:bCs/>
                <w:sz w:val="20"/>
                <w:lang w:val="es-BO"/>
              </w:rPr>
            </w:pPr>
          </w:p>
          <w:p w:rsidR="00795D10" w:rsidRPr="00A4645F" w:rsidRDefault="00795D10" w:rsidP="00A4645F">
            <w:pPr>
              <w:pStyle w:val="Textoindependiente3"/>
              <w:rPr>
                <w:rFonts w:ascii="Bookman Old Style" w:hAnsi="Bookman Old Style"/>
                <w:bCs/>
                <w:sz w:val="20"/>
                <w:lang w:val="es-BO"/>
              </w:rPr>
            </w:pPr>
            <w:r w:rsidRPr="00A4645F">
              <w:rPr>
                <w:rFonts w:ascii="Bookman Old Style" w:hAnsi="Bookman Old Style"/>
                <w:bCs/>
                <w:sz w:val="20"/>
                <w:lang w:val="es-BO"/>
              </w:rPr>
              <w:t xml:space="preserve">La evaluación se realizará sobre 70 puntos donde se </w:t>
            </w:r>
            <w:r w:rsidRPr="00A4645F">
              <w:rPr>
                <w:rFonts w:ascii="Bookman Old Style" w:hAnsi="Bookman Old Style"/>
                <w:bCs/>
                <w:sz w:val="20"/>
                <w:u w:val="single"/>
                <w:lang w:val="es-BO"/>
              </w:rPr>
              <w:t>adjudicará al puntaje más alto.</w:t>
            </w:r>
            <w:r w:rsidRPr="00A4645F">
              <w:rPr>
                <w:rFonts w:ascii="Bookman Old Style" w:hAnsi="Bookman Old Style"/>
                <w:bCs/>
                <w:sz w:val="20"/>
                <w:lang w:val="es-BO"/>
              </w:rPr>
              <w:t xml:space="preserve"> (El mínimo puntaje de aprobación será de 50 puntos).</w:t>
            </w:r>
          </w:p>
          <w:p w:rsidR="00521B53" w:rsidRPr="00A4645F" w:rsidRDefault="00795D10" w:rsidP="00A4645F">
            <w:pPr>
              <w:pStyle w:val="Textoindependiente3"/>
              <w:rPr>
                <w:rFonts w:ascii="Bookman Old Style" w:hAnsi="Bookman Old Style" w:cs="Arial"/>
                <w:bCs/>
                <w:sz w:val="20"/>
                <w:lang w:val="es-BO"/>
              </w:rPr>
            </w:pPr>
            <w:r w:rsidRPr="00A4645F">
              <w:rPr>
                <w:rFonts w:ascii="Bookman Old Style" w:hAnsi="Bookman Old Style"/>
                <w:bCs/>
                <w:sz w:val="20"/>
                <w:lang w:val="es-BO"/>
              </w:rPr>
              <w:t>En caso de empate de puntajes entre dos o más proponentes, el Responsable o  Comisión de Calificación  realizará la evaluación, considerando criterios específicos en relación al servicio requerido, los que serán plasmados en el informe de evaluación de propuestas.</w:t>
            </w:r>
          </w:p>
        </w:tc>
      </w:tr>
      <w:tr w:rsidR="00544E89" w:rsidRPr="00A4645F" w:rsidTr="00C701B4">
        <w:trPr>
          <w:cantSplit/>
          <w:trHeight w:val="449"/>
        </w:trPr>
        <w:tc>
          <w:tcPr>
            <w:tcW w:w="5000" w:type="pct"/>
            <w:gridSpan w:val="3"/>
            <w:shd w:val="clear" w:color="auto" w:fill="BFBFBF" w:themeFill="background1" w:themeFillShade="BF"/>
            <w:vAlign w:val="center"/>
          </w:tcPr>
          <w:p w:rsidR="00544E89" w:rsidRPr="00A4645F" w:rsidRDefault="00544E89" w:rsidP="00A4645F">
            <w:pPr>
              <w:pStyle w:val="Textoindependiente3"/>
              <w:numPr>
                <w:ilvl w:val="0"/>
                <w:numId w:val="9"/>
              </w:numPr>
              <w:rPr>
                <w:rFonts w:ascii="Bookman Old Style" w:hAnsi="Bookman Old Style" w:cs="Arial"/>
                <w:b/>
                <w:bCs/>
                <w:color w:val="000000"/>
                <w:sz w:val="20"/>
              </w:rPr>
            </w:pPr>
            <w:r w:rsidRPr="00A4645F">
              <w:rPr>
                <w:rFonts w:ascii="Bookman Old Style" w:hAnsi="Bookman Old Style" w:cs="Arial"/>
                <w:b/>
                <w:bCs/>
                <w:color w:val="000000"/>
                <w:sz w:val="20"/>
              </w:rPr>
              <w:t>CONDICIONES ADMINISTRATIVAS</w:t>
            </w:r>
          </w:p>
        </w:tc>
      </w:tr>
      <w:tr w:rsidR="00795D10" w:rsidRPr="00A4645F" w:rsidTr="00C701B4">
        <w:trPr>
          <w:cantSplit/>
          <w:trHeight w:val="413"/>
        </w:trPr>
        <w:tc>
          <w:tcPr>
            <w:tcW w:w="5000" w:type="pct"/>
            <w:gridSpan w:val="3"/>
            <w:shd w:val="clear" w:color="auto" w:fill="BDD6EE" w:themeFill="accent1" w:themeFillTint="66"/>
            <w:vAlign w:val="center"/>
          </w:tcPr>
          <w:p w:rsidR="00795D10" w:rsidRPr="00A4645F" w:rsidRDefault="00795D10" w:rsidP="00A4645F">
            <w:pPr>
              <w:pStyle w:val="Textoindependiente3"/>
              <w:numPr>
                <w:ilvl w:val="0"/>
                <w:numId w:val="11"/>
              </w:numPr>
              <w:rPr>
                <w:rFonts w:ascii="Bookman Old Style" w:hAnsi="Bookman Old Style" w:cs="Arial"/>
                <w:b/>
                <w:bCs/>
                <w:sz w:val="20"/>
              </w:rPr>
            </w:pPr>
            <w:r w:rsidRPr="00A4645F">
              <w:rPr>
                <w:rFonts w:ascii="Bookman Old Style" w:hAnsi="Bookman Old Style" w:cs="Arial"/>
                <w:b/>
                <w:bCs/>
                <w:sz w:val="20"/>
              </w:rPr>
              <w:t>FORMALIZACIÓN</w:t>
            </w:r>
          </w:p>
        </w:tc>
      </w:tr>
      <w:tr w:rsidR="00795D10" w:rsidRPr="00A4645F" w:rsidTr="00C701B4">
        <w:trPr>
          <w:cantSplit/>
          <w:trHeight w:val="547"/>
        </w:trPr>
        <w:tc>
          <w:tcPr>
            <w:tcW w:w="5000" w:type="pct"/>
            <w:gridSpan w:val="3"/>
            <w:shd w:val="clear" w:color="auto" w:fill="FFFFFF" w:themeFill="background1"/>
            <w:vAlign w:val="center"/>
          </w:tcPr>
          <w:p w:rsidR="00795D10" w:rsidRPr="00A4645F" w:rsidRDefault="00795D10" w:rsidP="00A4645F">
            <w:pPr>
              <w:pStyle w:val="Textoindependiente3"/>
              <w:rPr>
                <w:rFonts w:ascii="Bookman Old Style" w:hAnsi="Bookman Old Style" w:cs="Arial"/>
                <w:bCs/>
                <w:sz w:val="20"/>
                <w:lang w:val="es-BO"/>
              </w:rPr>
            </w:pPr>
            <w:r w:rsidRPr="00A4645F">
              <w:rPr>
                <w:rFonts w:ascii="Bookman Old Style" w:hAnsi="Bookman Old Style" w:cs="Arial"/>
                <w:bCs/>
                <w:sz w:val="20"/>
                <w:lang w:val="es-BO"/>
              </w:rPr>
              <w:t>La contratación se formalizará mediante la suscripción del CONTRATO.</w:t>
            </w:r>
          </w:p>
        </w:tc>
      </w:tr>
      <w:tr w:rsidR="00544E89" w:rsidRPr="00A4645F" w:rsidTr="00C701B4">
        <w:trPr>
          <w:cantSplit/>
          <w:trHeight w:val="409"/>
        </w:trPr>
        <w:tc>
          <w:tcPr>
            <w:tcW w:w="5000" w:type="pct"/>
            <w:gridSpan w:val="3"/>
            <w:shd w:val="clear" w:color="auto" w:fill="BDD6EE" w:themeFill="accent1" w:themeFillTint="66"/>
            <w:vAlign w:val="center"/>
          </w:tcPr>
          <w:p w:rsidR="00544E89" w:rsidRPr="00A4645F" w:rsidRDefault="00331A10" w:rsidP="00A4645F">
            <w:pPr>
              <w:pStyle w:val="Textoindependiente3"/>
              <w:numPr>
                <w:ilvl w:val="0"/>
                <w:numId w:val="11"/>
              </w:numPr>
              <w:ind w:left="357" w:hanging="357"/>
              <w:rPr>
                <w:rFonts w:ascii="Bookman Old Style" w:hAnsi="Bookman Old Style" w:cs="Arial"/>
                <w:b/>
                <w:bCs/>
                <w:sz w:val="20"/>
              </w:rPr>
            </w:pPr>
            <w:r w:rsidRPr="00A4645F">
              <w:rPr>
                <w:rFonts w:ascii="Bookman Old Style" w:hAnsi="Bookman Old Style" w:cs="Arial"/>
                <w:b/>
                <w:bCs/>
                <w:sz w:val="20"/>
              </w:rPr>
              <w:t>LUGAR DE PRESTACIÓ</w:t>
            </w:r>
            <w:r w:rsidR="00544E89" w:rsidRPr="00A4645F">
              <w:rPr>
                <w:rFonts w:ascii="Bookman Old Style" w:hAnsi="Bookman Old Style" w:cs="Arial"/>
                <w:b/>
                <w:bCs/>
                <w:sz w:val="20"/>
              </w:rPr>
              <w:t>N DEL SERVICIO</w:t>
            </w:r>
          </w:p>
        </w:tc>
      </w:tr>
      <w:tr w:rsidR="00544E89" w:rsidRPr="00A4645F" w:rsidTr="00C701B4">
        <w:trPr>
          <w:cantSplit/>
          <w:trHeight w:val="877"/>
        </w:trPr>
        <w:tc>
          <w:tcPr>
            <w:tcW w:w="5000" w:type="pct"/>
            <w:gridSpan w:val="3"/>
            <w:shd w:val="clear" w:color="auto" w:fill="auto"/>
            <w:vAlign w:val="center"/>
          </w:tcPr>
          <w:p w:rsidR="009136CB" w:rsidRPr="00A4645F" w:rsidRDefault="009136CB" w:rsidP="00A4645F">
            <w:pPr>
              <w:pStyle w:val="Textoindependiente3"/>
              <w:rPr>
                <w:rFonts w:ascii="Bookman Old Style" w:hAnsi="Bookman Old Style" w:cs="Arial"/>
                <w:bCs/>
                <w:sz w:val="20"/>
                <w:lang w:val="es-ES_tradnl"/>
              </w:rPr>
            </w:pPr>
          </w:p>
          <w:p w:rsidR="00D66757" w:rsidRPr="00A4645F" w:rsidRDefault="009A1CA7" w:rsidP="00A4645F">
            <w:pPr>
              <w:pStyle w:val="Textoindependiente3"/>
              <w:rPr>
                <w:rFonts w:ascii="Bookman Old Style" w:hAnsi="Bookman Old Style" w:cs="Arial"/>
                <w:bCs/>
                <w:sz w:val="20"/>
                <w:lang w:val="es-ES_tradnl"/>
              </w:rPr>
            </w:pPr>
            <w:r w:rsidRPr="00A4645F">
              <w:rPr>
                <w:rFonts w:ascii="Bookman Old Style" w:hAnsi="Bookman Old Style" w:cs="Arial"/>
                <w:bCs/>
                <w:sz w:val="20"/>
                <w:lang w:val="es-ES_tradnl"/>
              </w:rPr>
              <w:t>La prestación del</w:t>
            </w:r>
            <w:r w:rsidR="00544E89" w:rsidRPr="00A4645F">
              <w:rPr>
                <w:rFonts w:ascii="Bookman Old Style" w:hAnsi="Bookman Old Style" w:cs="Arial"/>
                <w:bCs/>
                <w:sz w:val="20"/>
              </w:rPr>
              <w:t xml:space="preserve"> servicio se </w:t>
            </w:r>
            <w:r w:rsidR="00F416A4" w:rsidRPr="00A4645F">
              <w:rPr>
                <w:rFonts w:ascii="Bookman Old Style" w:hAnsi="Bookman Old Style" w:cs="Arial"/>
                <w:bCs/>
                <w:sz w:val="20"/>
              </w:rPr>
              <w:t>desarrollará</w:t>
            </w:r>
            <w:r w:rsidR="00544E89" w:rsidRPr="00A4645F">
              <w:rPr>
                <w:rFonts w:ascii="Bookman Old Style" w:hAnsi="Bookman Old Style" w:cs="Arial"/>
                <w:bCs/>
                <w:sz w:val="20"/>
              </w:rPr>
              <w:t xml:space="preserve"> en dependencias de </w:t>
            </w:r>
            <w:r w:rsidR="009136CB" w:rsidRPr="00A4645F">
              <w:rPr>
                <w:rFonts w:ascii="Bookman Old Style" w:hAnsi="Bookman Old Style" w:cs="Arial"/>
                <w:bCs/>
                <w:sz w:val="20"/>
              </w:rPr>
              <w:t>Secretaría de Cámara,</w:t>
            </w:r>
            <w:r w:rsidR="005F04A5" w:rsidRPr="00A4645F">
              <w:rPr>
                <w:rFonts w:ascii="Bookman Old Style" w:hAnsi="Bookman Old Style" w:cs="Arial"/>
                <w:bCs/>
                <w:sz w:val="20"/>
              </w:rPr>
              <w:t xml:space="preserve"> ubicad</w:t>
            </w:r>
            <w:r w:rsidR="009136CB" w:rsidRPr="00A4645F">
              <w:rPr>
                <w:rFonts w:ascii="Bookman Old Style" w:hAnsi="Bookman Old Style" w:cs="Arial"/>
                <w:bCs/>
                <w:sz w:val="20"/>
              </w:rPr>
              <w:t>a</w:t>
            </w:r>
            <w:r w:rsidR="005F04A5" w:rsidRPr="00A4645F">
              <w:rPr>
                <w:rFonts w:ascii="Bookman Old Style" w:hAnsi="Bookman Old Style" w:cs="Arial"/>
                <w:bCs/>
                <w:sz w:val="20"/>
              </w:rPr>
              <w:t xml:space="preserve"> en la Av. Sánchez Lima N° 2482</w:t>
            </w:r>
            <w:r w:rsidR="00795D10" w:rsidRPr="00A4645F">
              <w:rPr>
                <w:rFonts w:ascii="Bookman Old Style" w:hAnsi="Bookman Old Style" w:cs="Arial"/>
                <w:bCs/>
                <w:sz w:val="20"/>
              </w:rPr>
              <w:t xml:space="preserve"> – Zona Sopocachi</w:t>
            </w:r>
            <w:r w:rsidR="00544E89" w:rsidRPr="00A4645F">
              <w:rPr>
                <w:rFonts w:ascii="Bookman Old Style" w:hAnsi="Bookman Old Style" w:cs="Arial"/>
                <w:bCs/>
                <w:sz w:val="20"/>
              </w:rPr>
              <w:t xml:space="preserve">, </w:t>
            </w:r>
            <w:r w:rsidR="00544E89" w:rsidRPr="00A4645F">
              <w:rPr>
                <w:rFonts w:ascii="Bookman Old Style" w:hAnsi="Bookman Old Style" w:cs="Arial"/>
                <w:bCs/>
                <w:sz w:val="20"/>
                <w:lang w:val="es-ES_tradnl"/>
              </w:rPr>
              <w:t>en</w:t>
            </w:r>
            <w:r w:rsidR="00795D10" w:rsidRPr="00A4645F">
              <w:rPr>
                <w:rFonts w:ascii="Bookman Old Style" w:hAnsi="Bookman Old Style" w:cs="Arial"/>
                <w:bCs/>
                <w:sz w:val="20"/>
                <w:lang w:val="es-ES_tradnl"/>
              </w:rPr>
              <w:t xml:space="preserve"> los días</w:t>
            </w:r>
            <w:r w:rsidR="00544E89" w:rsidRPr="00A4645F">
              <w:rPr>
                <w:rFonts w:ascii="Bookman Old Style" w:hAnsi="Bookman Old Style" w:cs="Arial"/>
                <w:bCs/>
                <w:sz w:val="20"/>
                <w:lang w:val="es-ES_tradnl"/>
              </w:rPr>
              <w:t xml:space="preserve"> </w:t>
            </w:r>
            <w:r w:rsidR="00795D10" w:rsidRPr="00A4645F">
              <w:rPr>
                <w:rFonts w:ascii="Bookman Old Style" w:hAnsi="Bookman Old Style" w:cs="Arial"/>
                <w:bCs/>
                <w:sz w:val="20"/>
                <w:lang w:val="es-ES_tradnl"/>
              </w:rPr>
              <w:t xml:space="preserve">y </w:t>
            </w:r>
            <w:r w:rsidR="00544E89" w:rsidRPr="00A4645F">
              <w:rPr>
                <w:rFonts w:ascii="Bookman Old Style" w:hAnsi="Bookman Old Style" w:cs="Arial"/>
                <w:bCs/>
                <w:sz w:val="20"/>
                <w:lang w:val="es-ES_tradnl"/>
              </w:rPr>
              <w:t>horarios establecido</w:t>
            </w:r>
            <w:r w:rsidR="00795D10" w:rsidRPr="00A4645F">
              <w:rPr>
                <w:rFonts w:ascii="Bookman Old Style" w:hAnsi="Bookman Old Style" w:cs="Arial"/>
                <w:bCs/>
                <w:sz w:val="20"/>
                <w:lang w:val="es-ES_tradnl"/>
              </w:rPr>
              <w:t>s</w:t>
            </w:r>
            <w:r w:rsidR="00544E89" w:rsidRPr="00A4645F">
              <w:rPr>
                <w:rFonts w:ascii="Bookman Old Style" w:hAnsi="Bookman Old Style" w:cs="Arial"/>
                <w:bCs/>
                <w:sz w:val="20"/>
                <w:lang w:val="es-ES_tradnl"/>
              </w:rPr>
              <w:t xml:space="preserve"> por la </w:t>
            </w:r>
            <w:r w:rsidR="00CA71FC" w:rsidRPr="00A4645F">
              <w:rPr>
                <w:rFonts w:ascii="Bookman Old Style" w:hAnsi="Bookman Old Style" w:cs="Arial"/>
                <w:bCs/>
                <w:sz w:val="20"/>
                <w:lang w:val="es-ES_tradnl"/>
              </w:rPr>
              <w:t>U</w:t>
            </w:r>
            <w:r w:rsidR="00544E89" w:rsidRPr="00A4645F">
              <w:rPr>
                <w:rFonts w:ascii="Bookman Old Style" w:hAnsi="Bookman Old Style" w:cs="Arial"/>
                <w:bCs/>
                <w:sz w:val="20"/>
                <w:lang w:val="es-ES_tradnl"/>
              </w:rPr>
              <w:t xml:space="preserve">nidad </w:t>
            </w:r>
            <w:r w:rsidR="00CA71FC" w:rsidRPr="00A4645F">
              <w:rPr>
                <w:rFonts w:ascii="Bookman Old Style" w:hAnsi="Bookman Old Style" w:cs="Arial"/>
                <w:bCs/>
                <w:sz w:val="20"/>
                <w:lang w:val="es-ES_tradnl"/>
              </w:rPr>
              <w:t>S</w:t>
            </w:r>
            <w:r w:rsidR="00544E89" w:rsidRPr="00A4645F">
              <w:rPr>
                <w:rFonts w:ascii="Bookman Old Style" w:hAnsi="Bookman Old Style" w:cs="Arial"/>
                <w:bCs/>
                <w:sz w:val="20"/>
                <w:lang w:val="es-ES_tradnl"/>
              </w:rPr>
              <w:t>olicitante.</w:t>
            </w:r>
          </w:p>
          <w:p w:rsidR="00280EED" w:rsidRPr="00A4645F" w:rsidRDefault="00280EED" w:rsidP="00A4645F">
            <w:pPr>
              <w:pStyle w:val="Textoindependiente3"/>
              <w:rPr>
                <w:rFonts w:ascii="Bookman Old Style" w:hAnsi="Bookman Old Style" w:cs="Arial"/>
                <w:bCs/>
                <w:sz w:val="20"/>
                <w:lang w:val="es-ES_tradnl"/>
              </w:rPr>
            </w:pPr>
          </w:p>
        </w:tc>
      </w:tr>
      <w:tr w:rsidR="00544E89" w:rsidRPr="00A4645F" w:rsidTr="00C701B4">
        <w:trPr>
          <w:cantSplit/>
          <w:trHeight w:val="409"/>
        </w:trPr>
        <w:tc>
          <w:tcPr>
            <w:tcW w:w="5000" w:type="pct"/>
            <w:gridSpan w:val="3"/>
            <w:shd w:val="clear" w:color="auto" w:fill="BDD6EE" w:themeFill="accent1" w:themeFillTint="66"/>
            <w:vAlign w:val="center"/>
          </w:tcPr>
          <w:p w:rsidR="00544E89" w:rsidRPr="00A4645F" w:rsidRDefault="00544E89" w:rsidP="00A4645F">
            <w:pPr>
              <w:pStyle w:val="Textoindependiente3"/>
              <w:numPr>
                <w:ilvl w:val="0"/>
                <w:numId w:val="11"/>
              </w:numPr>
              <w:ind w:left="357" w:hanging="357"/>
              <w:rPr>
                <w:rFonts w:ascii="Bookman Old Style" w:hAnsi="Bookman Old Style" w:cs="Arial"/>
                <w:b/>
                <w:bCs/>
                <w:sz w:val="20"/>
              </w:rPr>
            </w:pPr>
            <w:r w:rsidRPr="00A4645F">
              <w:rPr>
                <w:rFonts w:ascii="Bookman Old Style" w:hAnsi="Bookman Old Style" w:cs="Arial"/>
                <w:b/>
                <w:bCs/>
                <w:sz w:val="20"/>
              </w:rPr>
              <w:t>PLAZO DEL SERVICIO</w:t>
            </w:r>
          </w:p>
        </w:tc>
      </w:tr>
      <w:tr w:rsidR="00A4645F" w:rsidRPr="00A4645F" w:rsidTr="00C701B4">
        <w:trPr>
          <w:cantSplit/>
          <w:trHeight w:val="549"/>
        </w:trPr>
        <w:tc>
          <w:tcPr>
            <w:tcW w:w="5000" w:type="pct"/>
            <w:gridSpan w:val="3"/>
            <w:tcBorders>
              <w:bottom w:val="single" w:sz="4" w:space="0" w:color="auto"/>
            </w:tcBorders>
            <w:vAlign w:val="center"/>
          </w:tcPr>
          <w:p w:rsidR="00A4645F" w:rsidRPr="00A4645F" w:rsidRDefault="00A4645F" w:rsidP="00A4645F">
            <w:pPr>
              <w:pStyle w:val="Textoindependiente3"/>
              <w:rPr>
                <w:rFonts w:ascii="Bookman Old Style" w:hAnsi="Bookman Old Style" w:cs="Arial"/>
                <w:bCs/>
                <w:sz w:val="20"/>
              </w:rPr>
            </w:pPr>
            <w:r w:rsidRPr="00A4645F">
              <w:rPr>
                <w:rFonts w:ascii="Bookman Old Style" w:hAnsi="Bookman Old Style" w:cs="Arial"/>
                <w:bCs/>
                <w:sz w:val="20"/>
                <w:lang w:val="es-ES_tradnl"/>
              </w:rPr>
              <w:t>Hasta 60 días calendario, computable a partir de la suscripción del CONTRATO.</w:t>
            </w:r>
          </w:p>
        </w:tc>
      </w:tr>
      <w:tr w:rsidR="00A4645F" w:rsidRPr="00A4645F" w:rsidTr="00C701B4">
        <w:trPr>
          <w:cantSplit/>
          <w:trHeight w:val="489"/>
        </w:trPr>
        <w:tc>
          <w:tcPr>
            <w:tcW w:w="5000" w:type="pct"/>
            <w:gridSpan w:val="3"/>
            <w:shd w:val="clear" w:color="auto" w:fill="BDD6EE" w:themeFill="accent1" w:themeFillTint="66"/>
            <w:vAlign w:val="center"/>
          </w:tcPr>
          <w:p w:rsidR="00A4645F" w:rsidRPr="00A4645F" w:rsidRDefault="00A4645F" w:rsidP="00A4645F">
            <w:pPr>
              <w:pStyle w:val="Textoindependiente3"/>
              <w:numPr>
                <w:ilvl w:val="0"/>
                <w:numId w:val="11"/>
              </w:numPr>
              <w:rPr>
                <w:rFonts w:ascii="Bookman Old Style" w:hAnsi="Bookman Old Style" w:cs="Arial"/>
                <w:b/>
                <w:bCs/>
                <w:sz w:val="20"/>
              </w:rPr>
            </w:pPr>
            <w:r w:rsidRPr="00A4645F">
              <w:rPr>
                <w:rFonts w:ascii="Bookman Old Style" w:hAnsi="Bookman Old Style" w:cs="Arial"/>
                <w:b/>
                <w:bCs/>
                <w:sz w:val="20"/>
              </w:rPr>
              <w:t>GARANTÍAS</w:t>
            </w:r>
          </w:p>
        </w:tc>
      </w:tr>
      <w:tr w:rsidR="00A4645F" w:rsidRPr="00A4645F" w:rsidTr="00C701B4">
        <w:trPr>
          <w:cantSplit/>
          <w:trHeight w:val="1345"/>
        </w:trPr>
        <w:tc>
          <w:tcPr>
            <w:tcW w:w="5000" w:type="pct"/>
            <w:gridSpan w:val="3"/>
            <w:shd w:val="clear" w:color="auto" w:fill="FFFFFF"/>
            <w:vAlign w:val="center"/>
          </w:tcPr>
          <w:p w:rsidR="00A4645F" w:rsidRPr="00A4645F" w:rsidRDefault="00A4645F" w:rsidP="00A4645F">
            <w:pPr>
              <w:pStyle w:val="Textoindependiente3"/>
              <w:rPr>
                <w:rFonts w:ascii="Bookman Old Style" w:hAnsi="Bookman Old Style" w:cs="Arial"/>
                <w:bCs/>
                <w:sz w:val="20"/>
              </w:rPr>
            </w:pPr>
          </w:p>
          <w:p w:rsidR="00A4645F" w:rsidRPr="00A4645F" w:rsidRDefault="00A4645F" w:rsidP="00A4645F">
            <w:pPr>
              <w:pStyle w:val="Textoindependiente3"/>
              <w:rPr>
                <w:rFonts w:ascii="Bookman Old Style" w:hAnsi="Bookman Old Style" w:cs="Arial"/>
                <w:bCs/>
                <w:sz w:val="20"/>
              </w:rPr>
            </w:pPr>
            <w:r w:rsidRPr="00A4645F">
              <w:rPr>
                <w:rFonts w:ascii="Bookman Old Style" w:hAnsi="Bookman Old Style" w:cs="Arial"/>
                <w:bCs/>
                <w:sz w:val="20"/>
              </w:rPr>
              <w:t>El proponente adjudicado deberá constituir la Garantía de Cumplimiento de Contrato.</w:t>
            </w:r>
          </w:p>
          <w:p w:rsidR="00A4645F" w:rsidRPr="00A4645F" w:rsidRDefault="00A4645F" w:rsidP="00A4645F">
            <w:pPr>
              <w:pStyle w:val="Textoindependiente3"/>
              <w:rPr>
                <w:rFonts w:ascii="Bookman Old Style" w:hAnsi="Bookman Old Style" w:cs="Arial"/>
                <w:bCs/>
                <w:sz w:val="20"/>
              </w:rPr>
            </w:pPr>
          </w:p>
          <w:p w:rsidR="00A4645F" w:rsidRPr="00A4645F" w:rsidRDefault="00A4645F" w:rsidP="00A4645F">
            <w:pPr>
              <w:pStyle w:val="Textoindependiente3"/>
              <w:rPr>
                <w:rFonts w:ascii="Bookman Old Style" w:hAnsi="Bookman Old Style" w:cs="Arial"/>
                <w:bCs/>
                <w:sz w:val="20"/>
              </w:rPr>
            </w:pPr>
            <w:r w:rsidRPr="00A4645F">
              <w:rPr>
                <w:rFonts w:ascii="Bookman Old Style" w:hAnsi="Bookman Old Style" w:cs="Arial"/>
                <w:bCs/>
                <w:sz w:val="20"/>
              </w:rPr>
              <w:t xml:space="preserve">La misma deberá estar emitida a la razón de </w:t>
            </w:r>
            <w:r w:rsidRPr="00A4645F">
              <w:rPr>
                <w:rFonts w:ascii="Bookman Old Style" w:hAnsi="Bookman Old Style" w:cs="Arial"/>
                <w:b/>
                <w:bCs/>
                <w:sz w:val="20"/>
              </w:rPr>
              <w:t>Órgano Electoral Plurinacional,</w:t>
            </w:r>
            <w:r w:rsidRPr="00A4645F">
              <w:rPr>
                <w:rFonts w:ascii="Bookman Old Style" w:hAnsi="Bookman Old Style" w:cs="Arial"/>
                <w:bCs/>
                <w:sz w:val="20"/>
              </w:rPr>
              <w:t xml:space="preserve"> la garantía debe expresar su carácter de renovable, irrevocable y de ejecución inmediata, por un plazo de 30 días calendarios adicionales a la recepción del servicio o solicitar la retención del 7% de cada pago parcial.</w:t>
            </w:r>
          </w:p>
          <w:p w:rsidR="00A4645F" w:rsidRPr="00A4645F" w:rsidRDefault="00A4645F" w:rsidP="00A4645F">
            <w:pPr>
              <w:pStyle w:val="Textoindependiente3"/>
              <w:rPr>
                <w:rFonts w:ascii="Bookman Old Style" w:hAnsi="Bookman Old Style" w:cs="Arial"/>
                <w:b/>
                <w:bCs/>
                <w:sz w:val="20"/>
              </w:rPr>
            </w:pPr>
          </w:p>
        </w:tc>
      </w:tr>
      <w:tr w:rsidR="00A4645F" w:rsidRPr="00A4645F" w:rsidTr="00C701B4">
        <w:trPr>
          <w:cantSplit/>
          <w:trHeight w:val="487"/>
        </w:trPr>
        <w:tc>
          <w:tcPr>
            <w:tcW w:w="5000" w:type="pct"/>
            <w:gridSpan w:val="3"/>
            <w:shd w:val="clear" w:color="auto" w:fill="BDD6EE" w:themeFill="accent1" w:themeFillTint="66"/>
            <w:vAlign w:val="center"/>
          </w:tcPr>
          <w:p w:rsidR="00A4645F" w:rsidRPr="00A4645F" w:rsidRDefault="00A4645F" w:rsidP="00A4645F">
            <w:pPr>
              <w:numPr>
                <w:ilvl w:val="0"/>
                <w:numId w:val="11"/>
              </w:numPr>
              <w:jc w:val="both"/>
              <w:rPr>
                <w:rFonts w:ascii="Bookman Old Style" w:hAnsi="Bookman Old Style" w:cs="Arial"/>
                <w:b/>
                <w:sz w:val="20"/>
                <w:szCs w:val="20"/>
                <w:lang w:val="es-BO"/>
              </w:rPr>
            </w:pPr>
            <w:r w:rsidRPr="00A4645F">
              <w:rPr>
                <w:rFonts w:ascii="Bookman Old Style" w:hAnsi="Bookman Old Style" w:cs="Arial"/>
                <w:b/>
                <w:sz w:val="20"/>
                <w:szCs w:val="20"/>
                <w:lang w:val="es-BO"/>
              </w:rPr>
              <w:t>RÉGIMEN DE MULTAS</w:t>
            </w:r>
          </w:p>
        </w:tc>
      </w:tr>
      <w:tr w:rsidR="00A4645F" w:rsidRPr="00A4645F" w:rsidTr="00C701B4">
        <w:trPr>
          <w:cantSplit/>
          <w:trHeight w:val="1345"/>
        </w:trPr>
        <w:tc>
          <w:tcPr>
            <w:tcW w:w="5000" w:type="pct"/>
            <w:gridSpan w:val="3"/>
            <w:shd w:val="clear" w:color="auto" w:fill="FFFFFF"/>
            <w:vAlign w:val="center"/>
          </w:tcPr>
          <w:p w:rsidR="00C701B4" w:rsidRDefault="00C701B4" w:rsidP="00A4645F">
            <w:pPr>
              <w:jc w:val="both"/>
              <w:rPr>
                <w:rFonts w:ascii="Bookman Old Style" w:hAnsi="Bookman Old Style" w:cs="Arial"/>
                <w:sz w:val="20"/>
                <w:szCs w:val="20"/>
                <w:lang w:val="es-BO"/>
              </w:rPr>
            </w:pPr>
          </w:p>
          <w:p w:rsidR="00A4645F" w:rsidRDefault="00A4645F" w:rsidP="00A4645F">
            <w:pPr>
              <w:jc w:val="both"/>
              <w:rPr>
                <w:rFonts w:ascii="Bookman Old Style" w:hAnsi="Bookman Old Style" w:cs="Arial"/>
                <w:sz w:val="20"/>
                <w:szCs w:val="20"/>
                <w:lang w:val="es-BO"/>
              </w:rPr>
            </w:pPr>
            <w:r w:rsidRPr="00A4645F">
              <w:rPr>
                <w:rFonts w:ascii="Bookman Old Style" w:hAnsi="Bookman Old Style" w:cs="Arial"/>
                <w:sz w:val="20"/>
                <w:szCs w:val="20"/>
                <w:lang w:val="es-BO"/>
              </w:rPr>
              <w:t>Se aplicará  por concepto de penalidad ante el incumplimiento de la prestación del servicio, el monto de la multa será de 1% del monto total del contrato por cada día de incumplimiento en la prestación del SERVICIO. Esta penalidad se aplicará salvo casos de fuerza mayor, caso fortuito u otras causas debidamente comprobadas por el RESPONSABLE O  COMISIÓN DE RECEPCIÓN DEL SERVICIO. En todos los casos de Resolución de Contrato por causas atribuibles al PROVEEDOR, la ENTIDAD no podrá cobrar multas que excedan el veinte por ciento (20%) del monto total del contrato.</w:t>
            </w:r>
          </w:p>
          <w:p w:rsidR="00C701B4" w:rsidRPr="00A4645F" w:rsidRDefault="00C701B4" w:rsidP="00A4645F">
            <w:pPr>
              <w:jc w:val="both"/>
              <w:rPr>
                <w:rFonts w:ascii="Bookman Old Style" w:hAnsi="Bookman Old Style" w:cs="Arial"/>
                <w:sz w:val="20"/>
                <w:szCs w:val="20"/>
                <w:lang w:val="es-BO"/>
              </w:rPr>
            </w:pPr>
          </w:p>
        </w:tc>
      </w:tr>
      <w:tr w:rsidR="00A4645F" w:rsidRPr="00A4645F" w:rsidTr="00C701B4">
        <w:trPr>
          <w:cantSplit/>
          <w:trHeight w:val="577"/>
        </w:trPr>
        <w:tc>
          <w:tcPr>
            <w:tcW w:w="5000" w:type="pct"/>
            <w:gridSpan w:val="3"/>
            <w:shd w:val="clear" w:color="auto" w:fill="BDD6EE" w:themeFill="accent1" w:themeFillTint="66"/>
            <w:vAlign w:val="center"/>
          </w:tcPr>
          <w:p w:rsidR="00A4645F" w:rsidRPr="00A4645F" w:rsidRDefault="00A4645F" w:rsidP="00A4645F">
            <w:pPr>
              <w:numPr>
                <w:ilvl w:val="0"/>
                <w:numId w:val="11"/>
              </w:numPr>
              <w:jc w:val="both"/>
              <w:rPr>
                <w:rFonts w:ascii="Bookman Old Style" w:hAnsi="Bookman Old Style" w:cs="Arial"/>
                <w:sz w:val="20"/>
                <w:szCs w:val="20"/>
                <w:lang w:val="es-BO"/>
              </w:rPr>
            </w:pPr>
            <w:r w:rsidRPr="00A4645F">
              <w:rPr>
                <w:rFonts w:ascii="Bookman Old Style" w:hAnsi="Bookman Old Style" w:cs="Arial"/>
                <w:b/>
                <w:bCs/>
                <w:sz w:val="20"/>
                <w:szCs w:val="20"/>
                <w:lang w:val="en-US"/>
              </w:rPr>
              <w:t>RESOLUCIÓN</w:t>
            </w:r>
          </w:p>
        </w:tc>
      </w:tr>
      <w:tr w:rsidR="00A4645F" w:rsidRPr="00A4645F" w:rsidTr="00C701B4">
        <w:trPr>
          <w:cantSplit/>
          <w:trHeight w:val="841"/>
        </w:trPr>
        <w:tc>
          <w:tcPr>
            <w:tcW w:w="5000" w:type="pct"/>
            <w:gridSpan w:val="3"/>
            <w:shd w:val="clear" w:color="auto" w:fill="FFFFFF"/>
            <w:vAlign w:val="center"/>
          </w:tcPr>
          <w:p w:rsidR="00A4645F" w:rsidRPr="00A4645F" w:rsidRDefault="00A4645F" w:rsidP="00A4645F">
            <w:pPr>
              <w:jc w:val="both"/>
              <w:rPr>
                <w:rFonts w:ascii="Bookman Old Style" w:hAnsi="Bookman Old Style" w:cs="Arial"/>
                <w:sz w:val="20"/>
                <w:szCs w:val="20"/>
                <w:lang w:val="es-BO"/>
              </w:rPr>
            </w:pPr>
            <w:r w:rsidRPr="00A4645F">
              <w:rPr>
                <w:rFonts w:ascii="Bookman Old Style" w:hAnsi="Bookman Old Style" w:cs="Arial"/>
                <w:sz w:val="20"/>
                <w:szCs w:val="20"/>
                <w:lang w:val="es-BO"/>
              </w:rPr>
              <w:t xml:space="preserve">Por suspensión de la prestación del </w:t>
            </w:r>
            <w:r w:rsidRPr="00A4645F">
              <w:rPr>
                <w:rFonts w:ascii="Bookman Old Style" w:hAnsi="Bookman Old Style" w:cs="Arial"/>
                <w:b/>
                <w:sz w:val="20"/>
                <w:szCs w:val="20"/>
                <w:lang w:val="es-BO"/>
              </w:rPr>
              <w:t>SERVICIO</w:t>
            </w:r>
            <w:r w:rsidRPr="00A4645F">
              <w:rPr>
                <w:rFonts w:ascii="Bookman Old Style" w:hAnsi="Bookman Old Style" w:cs="Arial"/>
                <w:sz w:val="20"/>
                <w:szCs w:val="20"/>
                <w:lang w:val="es-BO"/>
              </w:rPr>
              <w:t xml:space="preserve"> sin justificación, por el lapso de </w:t>
            </w:r>
            <w:r w:rsidRPr="00A4645F">
              <w:rPr>
                <w:rFonts w:ascii="Bookman Old Style" w:hAnsi="Bookman Old Style" w:cs="Arial"/>
                <w:b/>
                <w:sz w:val="20"/>
                <w:szCs w:val="20"/>
                <w:lang w:val="es-BO"/>
              </w:rPr>
              <w:t xml:space="preserve">2 </w:t>
            </w:r>
            <w:r w:rsidRPr="00A4645F">
              <w:rPr>
                <w:rFonts w:ascii="Bookman Old Style" w:hAnsi="Bookman Old Style" w:cs="Arial"/>
                <w:sz w:val="20"/>
                <w:szCs w:val="20"/>
                <w:lang w:val="es-BO"/>
              </w:rPr>
              <w:t xml:space="preserve">días calendario continuos, sin autorización escrita de la </w:t>
            </w:r>
            <w:r w:rsidRPr="00A4645F">
              <w:rPr>
                <w:rFonts w:ascii="Bookman Old Style" w:hAnsi="Bookman Old Style" w:cs="Arial"/>
                <w:b/>
                <w:sz w:val="20"/>
                <w:szCs w:val="20"/>
                <w:lang w:val="es-BO"/>
              </w:rPr>
              <w:t>ENTIDAD.</w:t>
            </w:r>
          </w:p>
        </w:tc>
      </w:tr>
      <w:tr w:rsidR="00A4645F" w:rsidRPr="00A4645F" w:rsidTr="00C701B4">
        <w:trPr>
          <w:cantSplit/>
          <w:trHeight w:val="424"/>
        </w:trPr>
        <w:tc>
          <w:tcPr>
            <w:tcW w:w="5000" w:type="pct"/>
            <w:gridSpan w:val="3"/>
            <w:shd w:val="clear" w:color="auto" w:fill="BDD6EE" w:themeFill="accent1" w:themeFillTint="66"/>
            <w:vAlign w:val="center"/>
          </w:tcPr>
          <w:p w:rsidR="00A4645F" w:rsidRPr="00A4645F" w:rsidRDefault="00A4645F" w:rsidP="00A4645F">
            <w:pPr>
              <w:numPr>
                <w:ilvl w:val="0"/>
                <w:numId w:val="11"/>
              </w:numPr>
              <w:ind w:left="357" w:hanging="357"/>
              <w:jc w:val="both"/>
              <w:rPr>
                <w:rFonts w:ascii="Bookman Old Style" w:hAnsi="Bookman Old Style" w:cs="Arial"/>
                <w:b/>
                <w:sz w:val="20"/>
                <w:szCs w:val="20"/>
                <w:lang w:val="es-BO"/>
              </w:rPr>
            </w:pPr>
            <w:r w:rsidRPr="00A4645F">
              <w:rPr>
                <w:rFonts w:ascii="Bookman Old Style" w:hAnsi="Bookman Old Style" w:cs="Arial"/>
                <w:b/>
                <w:sz w:val="20"/>
                <w:szCs w:val="20"/>
                <w:lang w:val="es-BO"/>
              </w:rPr>
              <w:lastRenderedPageBreak/>
              <w:t>RESPONSABLE/COMISIÓN DE RECEPCIÓN</w:t>
            </w:r>
          </w:p>
        </w:tc>
      </w:tr>
      <w:tr w:rsidR="00A4645F" w:rsidRPr="00A4645F" w:rsidTr="00C701B4">
        <w:trPr>
          <w:cantSplit/>
          <w:trHeight w:val="424"/>
        </w:trPr>
        <w:tc>
          <w:tcPr>
            <w:tcW w:w="5000" w:type="pct"/>
            <w:gridSpan w:val="3"/>
            <w:shd w:val="clear" w:color="auto" w:fill="FFFFFF" w:themeFill="background1"/>
            <w:vAlign w:val="center"/>
          </w:tcPr>
          <w:p w:rsidR="00A4645F" w:rsidRPr="00A4645F" w:rsidRDefault="00A4645F" w:rsidP="00A4645F">
            <w:pPr>
              <w:pStyle w:val="Textoindependiente3"/>
              <w:rPr>
                <w:rFonts w:ascii="Bookman Old Style" w:hAnsi="Bookman Old Style" w:cs="Arial"/>
                <w:bCs/>
                <w:sz w:val="20"/>
                <w:lang w:val="es-ES_tradnl"/>
              </w:rPr>
            </w:pPr>
          </w:p>
          <w:p w:rsidR="00A4645F" w:rsidRPr="00A4645F" w:rsidRDefault="00A4645F" w:rsidP="00A4645F">
            <w:pPr>
              <w:jc w:val="both"/>
              <w:rPr>
                <w:rFonts w:ascii="Bookman Old Style" w:hAnsi="Bookman Old Style" w:cs="Arial"/>
                <w:bCs/>
                <w:sz w:val="20"/>
                <w:szCs w:val="20"/>
                <w:lang w:val="es-ES_tradnl"/>
              </w:rPr>
            </w:pPr>
            <w:r w:rsidRPr="00A4645F">
              <w:rPr>
                <w:rFonts w:ascii="Bookman Old Style" w:hAnsi="Bookman Old Style" w:cs="Arial"/>
                <w:bCs/>
                <w:sz w:val="20"/>
                <w:szCs w:val="20"/>
                <w:lang w:val="es-ES_tradnl"/>
              </w:rPr>
              <w:t>El Responsable o Comisión de Recepción será designado por el RPCD y se encargará de realizar la  verificación de la entrega del servicio contratado, a cuyo efecto realizará las siguientes funciones:</w:t>
            </w:r>
          </w:p>
          <w:p w:rsidR="00A4645F" w:rsidRPr="00A4645F" w:rsidRDefault="00A4645F" w:rsidP="00A4645F">
            <w:pPr>
              <w:pStyle w:val="Textoindependiente3"/>
              <w:numPr>
                <w:ilvl w:val="0"/>
                <w:numId w:val="33"/>
              </w:numPr>
              <w:ind w:left="701" w:hanging="283"/>
              <w:rPr>
                <w:rFonts w:ascii="Bookman Old Style" w:hAnsi="Bookman Old Style" w:cs="Arial"/>
                <w:bCs/>
                <w:sz w:val="20"/>
              </w:rPr>
            </w:pPr>
            <w:r w:rsidRPr="00A4645F">
              <w:rPr>
                <w:rFonts w:ascii="Bookman Old Style" w:hAnsi="Bookman Old Style" w:cs="Arial"/>
                <w:bCs/>
                <w:sz w:val="20"/>
              </w:rPr>
              <w:t>Efectuar la recepción del servicio verificando el cumplimiento de las Especificaciones Técnicas.</w:t>
            </w:r>
          </w:p>
          <w:p w:rsidR="00A4645F" w:rsidRPr="00A4645F" w:rsidRDefault="00A4645F" w:rsidP="00A4645F">
            <w:pPr>
              <w:pStyle w:val="Textoindependiente3"/>
              <w:numPr>
                <w:ilvl w:val="0"/>
                <w:numId w:val="33"/>
              </w:numPr>
              <w:ind w:left="701" w:hanging="283"/>
              <w:rPr>
                <w:rFonts w:ascii="Bookman Old Style" w:hAnsi="Bookman Old Style" w:cs="Arial"/>
                <w:bCs/>
                <w:sz w:val="20"/>
              </w:rPr>
            </w:pPr>
            <w:r w:rsidRPr="00A4645F">
              <w:rPr>
                <w:rFonts w:ascii="Bookman Old Style" w:hAnsi="Bookman Old Style" w:cs="Arial"/>
                <w:bCs/>
                <w:sz w:val="20"/>
              </w:rPr>
              <w:t>Emitir el informe de conformidad, cuando corresponda.</w:t>
            </w:r>
          </w:p>
          <w:p w:rsidR="00A4645F" w:rsidRPr="00A4645F" w:rsidRDefault="00A4645F" w:rsidP="00A4645F">
            <w:pPr>
              <w:pStyle w:val="Textoindependiente3"/>
              <w:numPr>
                <w:ilvl w:val="0"/>
                <w:numId w:val="33"/>
              </w:numPr>
              <w:ind w:left="701" w:hanging="283"/>
              <w:rPr>
                <w:rFonts w:ascii="Bookman Old Style" w:hAnsi="Bookman Old Style" w:cs="Arial"/>
                <w:bCs/>
                <w:sz w:val="20"/>
              </w:rPr>
            </w:pPr>
            <w:r w:rsidRPr="00A4645F">
              <w:rPr>
                <w:rFonts w:ascii="Bookman Old Style" w:hAnsi="Bookman Old Style" w:cs="Arial"/>
                <w:bCs/>
                <w:sz w:val="20"/>
              </w:rPr>
              <w:t>Emitir el informe de disconformidad, cuando corresponda.</w:t>
            </w:r>
          </w:p>
          <w:p w:rsidR="00A4645F" w:rsidRPr="00A4645F" w:rsidRDefault="00A4645F" w:rsidP="00A4645F">
            <w:pPr>
              <w:pStyle w:val="Textoindependiente3"/>
              <w:ind w:left="701"/>
              <w:rPr>
                <w:rFonts w:ascii="Bookman Old Style" w:hAnsi="Bookman Old Style" w:cs="Arial"/>
                <w:bCs/>
                <w:sz w:val="20"/>
              </w:rPr>
            </w:pPr>
          </w:p>
        </w:tc>
      </w:tr>
      <w:tr w:rsidR="00A4645F" w:rsidRPr="00A4645F" w:rsidTr="008714DB">
        <w:trPr>
          <w:cantSplit/>
          <w:trHeight w:val="377"/>
        </w:trPr>
        <w:tc>
          <w:tcPr>
            <w:tcW w:w="5000" w:type="pct"/>
            <w:gridSpan w:val="3"/>
            <w:shd w:val="clear" w:color="auto" w:fill="BDD6EE" w:themeFill="accent1" w:themeFillTint="66"/>
            <w:vAlign w:val="center"/>
          </w:tcPr>
          <w:p w:rsidR="00A4645F" w:rsidRPr="00A4645F" w:rsidRDefault="00A4645F" w:rsidP="00A4645F">
            <w:pPr>
              <w:pStyle w:val="Textoindependiente3"/>
              <w:numPr>
                <w:ilvl w:val="0"/>
                <w:numId w:val="11"/>
              </w:numPr>
              <w:ind w:left="357" w:hanging="357"/>
              <w:rPr>
                <w:rFonts w:ascii="Bookman Old Style" w:hAnsi="Bookman Old Style" w:cs="Arial"/>
                <w:b/>
                <w:bCs/>
                <w:sz w:val="20"/>
              </w:rPr>
            </w:pPr>
            <w:r w:rsidRPr="00A4645F">
              <w:rPr>
                <w:rFonts w:ascii="Bookman Old Style" w:hAnsi="Bookman Old Style" w:cs="Arial"/>
                <w:b/>
                <w:bCs/>
                <w:sz w:val="20"/>
              </w:rPr>
              <w:t>MONTO Y FORMA DE PAGO</w:t>
            </w:r>
          </w:p>
        </w:tc>
      </w:tr>
      <w:tr w:rsidR="00A4645F" w:rsidRPr="00A4645F" w:rsidTr="00C701B4">
        <w:trPr>
          <w:cantSplit/>
          <w:trHeight w:val="2301"/>
        </w:trPr>
        <w:tc>
          <w:tcPr>
            <w:tcW w:w="5000" w:type="pct"/>
            <w:gridSpan w:val="3"/>
            <w:shd w:val="clear" w:color="auto" w:fill="FFFFFF"/>
            <w:vAlign w:val="center"/>
          </w:tcPr>
          <w:p w:rsidR="00A4645F" w:rsidRPr="00A4645F" w:rsidRDefault="00A4645F" w:rsidP="00A4645F">
            <w:pPr>
              <w:pStyle w:val="Textoindependiente3"/>
              <w:rPr>
                <w:rFonts w:ascii="Bookman Old Style" w:hAnsi="Bookman Old Style" w:cs="Arial"/>
                <w:bCs/>
                <w:sz w:val="20"/>
              </w:rPr>
            </w:pPr>
          </w:p>
          <w:p w:rsidR="00A4645F" w:rsidRPr="00A4645F" w:rsidRDefault="00A4645F" w:rsidP="00A4645F">
            <w:pPr>
              <w:pStyle w:val="Textoindependiente3"/>
              <w:rPr>
                <w:rFonts w:ascii="Bookman Old Style" w:hAnsi="Bookman Old Style" w:cs="Arial"/>
                <w:bCs/>
                <w:sz w:val="20"/>
              </w:rPr>
            </w:pPr>
            <w:r w:rsidRPr="00A4645F">
              <w:rPr>
                <w:rFonts w:ascii="Bookman Old Style" w:hAnsi="Bookman Old Style" w:cs="Arial"/>
                <w:bCs/>
                <w:sz w:val="20"/>
              </w:rPr>
              <w:t>Los pagos se realizarán vía SIGEP, a la presentación de informes parciales, informe de conformidad (emitido por el Responsable/Comisión de Recepción), y remisión de factura, en caso de la no presentación de factura, la Entidad podrá efectuar la retención Impositiva de Ley a solicitud.</w:t>
            </w:r>
          </w:p>
          <w:p w:rsidR="00A4645F" w:rsidRPr="00A4645F" w:rsidRDefault="00A4645F" w:rsidP="00A4645F">
            <w:pPr>
              <w:pStyle w:val="Textoindependiente3"/>
              <w:rPr>
                <w:rFonts w:ascii="Bookman Old Style" w:hAnsi="Bookman Old Style" w:cs="Arial"/>
                <w:bCs/>
                <w:sz w:val="20"/>
              </w:rPr>
            </w:pPr>
          </w:p>
          <w:p w:rsidR="00A4645F" w:rsidRPr="00A4645F" w:rsidRDefault="00A4645F" w:rsidP="00A4645F">
            <w:pPr>
              <w:jc w:val="both"/>
              <w:rPr>
                <w:rFonts w:ascii="Bookman Old Style" w:hAnsi="Bookman Old Style" w:cs="Arial"/>
                <w:sz w:val="20"/>
                <w:szCs w:val="20"/>
              </w:rPr>
            </w:pPr>
            <w:r w:rsidRPr="00A4645F">
              <w:rPr>
                <w:rFonts w:ascii="Bookman Old Style" w:hAnsi="Bookman Old Style" w:cs="Arial"/>
                <w:sz w:val="20"/>
                <w:szCs w:val="20"/>
              </w:rPr>
              <w:t xml:space="preserve">El monto total por los 3 casos para la ejecución del servicio de terceros es de </w:t>
            </w:r>
            <w:r w:rsidRPr="00A4645F">
              <w:rPr>
                <w:rFonts w:ascii="Bookman Old Style" w:hAnsi="Bookman Old Style" w:cs="Arial"/>
                <w:b/>
                <w:sz w:val="20"/>
                <w:szCs w:val="20"/>
              </w:rPr>
              <w:t xml:space="preserve">Bs 53.910,00 (Cincuenta y Tres Mil Novecientos Diez 00/100 Bolivianos). </w:t>
            </w:r>
            <w:r w:rsidRPr="00A4645F">
              <w:rPr>
                <w:rFonts w:ascii="Bookman Old Style" w:hAnsi="Bookman Old Style" w:cs="Arial"/>
                <w:sz w:val="20"/>
                <w:szCs w:val="20"/>
              </w:rPr>
              <w:t>Asimismo, cada servicio de tercero percibirá un pago</w:t>
            </w:r>
            <w:r w:rsidR="006055A9">
              <w:rPr>
                <w:rFonts w:ascii="Bookman Old Style" w:hAnsi="Bookman Old Style" w:cs="Arial"/>
                <w:sz w:val="20"/>
                <w:szCs w:val="20"/>
              </w:rPr>
              <w:t xml:space="preserve"> </w:t>
            </w:r>
            <w:r w:rsidR="00242909">
              <w:rPr>
                <w:rFonts w:ascii="Bookman Old Style" w:hAnsi="Bookman Old Style" w:cs="Arial"/>
                <w:sz w:val="20"/>
                <w:szCs w:val="20"/>
              </w:rPr>
              <w:t>parcial</w:t>
            </w:r>
            <w:r w:rsidRPr="00A4645F">
              <w:rPr>
                <w:rFonts w:ascii="Bookman Old Style" w:hAnsi="Bookman Old Style" w:cs="Arial"/>
                <w:sz w:val="20"/>
                <w:szCs w:val="20"/>
              </w:rPr>
              <w:t xml:space="preserve"> de </w:t>
            </w:r>
            <w:r w:rsidRPr="00A4645F">
              <w:rPr>
                <w:rFonts w:ascii="Bookman Old Style" w:hAnsi="Bookman Old Style" w:cs="Arial"/>
                <w:b/>
                <w:sz w:val="20"/>
                <w:szCs w:val="20"/>
              </w:rPr>
              <w:t>Bs</w:t>
            </w:r>
            <w:r w:rsidR="00242909">
              <w:rPr>
                <w:rFonts w:ascii="Bookman Old Style" w:hAnsi="Bookman Old Style" w:cs="Arial"/>
                <w:b/>
                <w:sz w:val="20"/>
                <w:szCs w:val="20"/>
              </w:rPr>
              <w:t xml:space="preserve">8.985,00 </w:t>
            </w:r>
            <w:r w:rsidRPr="00A4645F">
              <w:rPr>
                <w:rFonts w:ascii="Bookman Old Style" w:hAnsi="Bookman Old Style" w:cs="Arial"/>
                <w:b/>
                <w:sz w:val="20"/>
                <w:szCs w:val="20"/>
              </w:rPr>
              <w:t>(</w:t>
            </w:r>
            <w:r w:rsidR="00242909">
              <w:rPr>
                <w:rFonts w:ascii="Bookman Old Style" w:hAnsi="Bookman Old Style" w:cs="Arial"/>
                <w:b/>
                <w:sz w:val="20"/>
                <w:szCs w:val="20"/>
              </w:rPr>
              <w:t>Ocho Mil Novecientos Ochenta y Cinco</w:t>
            </w:r>
            <w:r w:rsidRPr="00A4645F">
              <w:rPr>
                <w:rFonts w:ascii="Bookman Old Style" w:hAnsi="Bookman Old Style" w:cs="Arial"/>
                <w:b/>
                <w:sz w:val="20"/>
                <w:szCs w:val="20"/>
              </w:rPr>
              <w:t xml:space="preserve"> 00/100 Bolivianos)</w:t>
            </w:r>
            <w:r w:rsidR="00242909">
              <w:rPr>
                <w:rFonts w:ascii="Bookman Old Style" w:hAnsi="Bookman Old Style" w:cs="Arial"/>
                <w:b/>
                <w:sz w:val="20"/>
                <w:szCs w:val="20"/>
              </w:rPr>
              <w:t xml:space="preserve"> </w:t>
            </w:r>
            <w:r w:rsidR="00242909" w:rsidRPr="00242909">
              <w:rPr>
                <w:rFonts w:ascii="Bookman Old Style" w:hAnsi="Bookman Old Style" w:cs="Arial"/>
                <w:sz w:val="20"/>
                <w:szCs w:val="20"/>
              </w:rPr>
              <w:t>por informe aprobado</w:t>
            </w:r>
            <w:r w:rsidRPr="00242909">
              <w:rPr>
                <w:rFonts w:ascii="Bookman Old Style" w:hAnsi="Bookman Old Style" w:cs="Arial"/>
                <w:sz w:val="20"/>
                <w:szCs w:val="20"/>
              </w:rPr>
              <w:t>,</w:t>
            </w:r>
            <w:r w:rsidRPr="00A4645F">
              <w:rPr>
                <w:rFonts w:ascii="Bookman Old Style" w:hAnsi="Bookman Old Style" w:cs="Arial"/>
                <w:b/>
                <w:sz w:val="20"/>
                <w:szCs w:val="20"/>
              </w:rPr>
              <w:t xml:space="preserve"> </w:t>
            </w:r>
            <w:r w:rsidRPr="00A4645F">
              <w:rPr>
                <w:rFonts w:ascii="Bookman Old Style" w:hAnsi="Bookman Old Style" w:cs="Arial"/>
                <w:sz w:val="20"/>
                <w:szCs w:val="20"/>
              </w:rPr>
              <w:t xml:space="preserve"> de acuerdo al siguiente detalle:</w:t>
            </w:r>
          </w:p>
          <w:p w:rsidR="00A4645F" w:rsidRPr="00A4645F" w:rsidRDefault="00A4645F" w:rsidP="00A4645F">
            <w:pPr>
              <w:jc w:val="both"/>
              <w:rPr>
                <w:rFonts w:ascii="Bookman Old Style" w:hAnsi="Bookman Old Style" w:cs="Arial"/>
                <w:sz w:val="20"/>
                <w:szCs w:val="20"/>
              </w:rPr>
            </w:pPr>
          </w:p>
          <w:tbl>
            <w:tblPr>
              <w:tblpPr w:leftFromText="141" w:rightFromText="141" w:vertAnchor="page" w:horzAnchor="margin" w:tblpXSpec="center" w:tblpY="2443"/>
              <w:tblOverlap w:val="neve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2608"/>
              <w:gridCol w:w="2207"/>
              <w:gridCol w:w="1167"/>
              <w:gridCol w:w="1175"/>
              <w:gridCol w:w="1315"/>
            </w:tblGrid>
            <w:tr w:rsidR="00C701B4" w:rsidRPr="00C701B4" w:rsidTr="006055A9">
              <w:trPr>
                <w:trHeight w:val="421"/>
              </w:trPr>
              <w:tc>
                <w:tcPr>
                  <w:tcW w:w="763" w:type="dxa"/>
                  <w:shd w:val="clear" w:color="auto" w:fill="D0CECE"/>
                  <w:vAlign w:val="center"/>
                </w:tcPr>
                <w:p w:rsidR="00A4645F" w:rsidRPr="00C701B4" w:rsidRDefault="00A4645F" w:rsidP="00A4645F">
                  <w:pPr>
                    <w:pStyle w:val="Textoindependiente3"/>
                    <w:jc w:val="center"/>
                    <w:rPr>
                      <w:rFonts w:ascii="Bookman Old Style" w:hAnsi="Bookman Old Style" w:cs="Arial"/>
                      <w:b/>
                      <w:bCs/>
                      <w:sz w:val="16"/>
                    </w:rPr>
                  </w:pPr>
                  <w:r w:rsidRPr="00C701B4">
                    <w:rPr>
                      <w:rFonts w:ascii="Bookman Old Style" w:hAnsi="Bookman Old Style" w:cs="Arial"/>
                      <w:b/>
                      <w:bCs/>
                      <w:sz w:val="16"/>
                    </w:rPr>
                    <w:t xml:space="preserve">N° </w:t>
                  </w:r>
                </w:p>
                <w:p w:rsidR="00A4645F" w:rsidRPr="00C701B4" w:rsidRDefault="00A4645F" w:rsidP="00A4645F">
                  <w:pPr>
                    <w:pStyle w:val="Textoindependiente3"/>
                    <w:jc w:val="center"/>
                    <w:rPr>
                      <w:rFonts w:ascii="Bookman Old Style" w:hAnsi="Bookman Old Style" w:cs="Arial"/>
                      <w:b/>
                      <w:bCs/>
                      <w:sz w:val="16"/>
                    </w:rPr>
                  </w:pPr>
                  <w:r w:rsidRPr="00C701B4">
                    <w:rPr>
                      <w:rFonts w:ascii="Bookman Old Style" w:hAnsi="Bookman Old Style" w:cs="Arial"/>
                      <w:b/>
                      <w:bCs/>
                      <w:sz w:val="16"/>
                    </w:rPr>
                    <w:t>DE PAGO</w:t>
                  </w:r>
                </w:p>
              </w:tc>
              <w:tc>
                <w:tcPr>
                  <w:tcW w:w="2610" w:type="dxa"/>
                  <w:shd w:val="clear" w:color="auto" w:fill="D0CECE"/>
                  <w:vAlign w:val="center"/>
                </w:tcPr>
                <w:p w:rsidR="00A4645F" w:rsidRPr="00C701B4" w:rsidRDefault="00A4645F" w:rsidP="00A4645F">
                  <w:pPr>
                    <w:pStyle w:val="Textoindependiente3"/>
                    <w:jc w:val="center"/>
                    <w:rPr>
                      <w:rFonts w:ascii="Bookman Old Style" w:hAnsi="Bookman Old Style" w:cs="Arial"/>
                      <w:b/>
                      <w:bCs/>
                      <w:sz w:val="16"/>
                    </w:rPr>
                  </w:pPr>
                  <w:r w:rsidRPr="00C701B4">
                    <w:rPr>
                      <w:rFonts w:ascii="Bookman Old Style" w:hAnsi="Bookman Old Style" w:cs="Arial"/>
                      <w:b/>
                      <w:bCs/>
                      <w:sz w:val="16"/>
                    </w:rPr>
                    <w:t>DESCRIPCIÓN</w:t>
                  </w:r>
                </w:p>
              </w:tc>
              <w:tc>
                <w:tcPr>
                  <w:tcW w:w="2208" w:type="dxa"/>
                  <w:shd w:val="clear" w:color="auto" w:fill="D0CECE"/>
                  <w:vAlign w:val="center"/>
                </w:tcPr>
                <w:p w:rsidR="00A4645F" w:rsidRPr="00C701B4" w:rsidRDefault="00A4645F" w:rsidP="00A4645F">
                  <w:pPr>
                    <w:pStyle w:val="Textoindependiente3"/>
                    <w:jc w:val="center"/>
                    <w:rPr>
                      <w:rFonts w:ascii="Bookman Old Style" w:hAnsi="Bookman Old Style" w:cs="Arial"/>
                      <w:b/>
                      <w:bCs/>
                      <w:sz w:val="16"/>
                    </w:rPr>
                  </w:pPr>
                  <w:r w:rsidRPr="00C701B4">
                    <w:rPr>
                      <w:rFonts w:ascii="Bookman Old Style" w:hAnsi="Bookman Old Style" w:cs="Arial"/>
                      <w:b/>
                      <w:bCs/>
                      <w:sz w:val="16"/>
                    </w:rPr>
                    <w:t>PLAZO DEL SERVICIO (</w:t>
                  </w:r>
                  <w:r w:rsidRPr="00C701B4">
                    <w:rPr>
                      <w:rFonts w:ascii="Bookman Old Style" w:hAnsi="Bookman Old Style" w:cs="Arial"/>
                      <w:b/>
                      <w:bCs/>
                      <w:sz w:val="16"/>
                      <w:lang w:val="es-ES_tradnl"/>
                    </w:rPr>
                    <w:t>COMPUTABLE A PARTIR DE LA SUSCRIPCIÓN DEL CONTRATO)</w:t>
                  </w:r>
                </w:p>
              </w:tc>
              <w:tc>
                <w:tcPr>
                  <w:tcW w:w="1168" w:type="dxa"/>
                  <w:shd w:val="clear" w:color="auto" w:fill="D0CECE"/>
                  <w:vAlign w:val="center"/>
                </w:tcPr>
                <w:p w:rsidR="00A4645F" w:rsidRPr="00C701B4" w:rsidRDefault="00A4645F" w:rsidP="00A4645F">
                  <w:pPr>
                    <w:pStyle w:val="Textoindependiente3"/>
                    <w:jc w:val="center"/>
                    <w:rPr>
                      <w:rFonts w:ascii="Bookman Old Style" w:hAnsi="Bookman Old Style" w:cs="Arial"/>
                      <w:b/>
                      <w:bCs/>
                      <w:sz w:val="16"/>
                    </w:rPr>
                  </w:pPr>
                  <w:r w:rsidRPr="00C701B4">
                    <w:rPr>
                      <w:rFonts w:ascii="Bookman Old Style" w:hAnsi="Bookman Old Style" w:cs="Arial"/>
                      <w:b/>
                      <w:bCs/>
                      <w:sz w:val="16"/>
                    </w:rPr>
                    <w:t>CANTIDAD PERSONAS</w:t>
                  </w:r>
                </w:p>
              </w:tc>
              <w:tc>
                <w:tcPr>
                  <w:tcW w:w="1171" w:type="dxa"/>
                  <w:shd w:val="clear" w:color="auto" w:fill="D0CECE"/>
                  <w:vAlign w:val="center"/>
                </w:tcPr>
                <w:p w:rsidR="00A4645F" w:rsidRPr="00C701B4" w:rsidRDefault="00A4645F" w:rsidP="00A4645F">
                  <w:pPr>
                    <w:pStyle w:val="Textoindependiente3"/>
                    <w:jc w:val="center"/>
                    <w:rPr>
                      <w:rFonts w:ascii="Bookman Old Style" w:hAnsi="Bookman Old Style" w:cs="Arial"/>
                      <w:b/>
                      <w:bCs/>
                      <w:sz w:val="16"/>
                    </w:rPr>
                  </w:pPr>
                  <w:r w:rsidRPr="00C701B4">
                    <w:rPr>
                      <w:rFonts w:ascii="Bookman Old Style" w:hAnsi="Bookman Old Style" w:cs="Arial"/>
                      <w:b/>
                      <w:bCs/>
                      <w:sz w:val="16"/>
                    </w:rPr>
                    <w:t>PAGO UNITARIO A CADA PERSONA</w:t>
                  </w:r>
                </w:p>
                <w:p w:rsidR="00A4645F" w:rsidRPr="00C701B4" w:rsidRDefault="00A4645F" w:rsidP="00A4645F">
                  <w:pPr>
                    <w:pStyle w:val="Textoindependiente3"/>
                    <w:jc w:val="center"/>
                    <w:rPr>
                      <w:rFonts w:ascii="Bookman Old Style" w:hAnsi="Bookman Old Style" w:cs="Arial"/>
                      <w:b/>
                      <w:bCs/>
                      <w:sz w:val="16"/>
                    </w:rPr>
                  </w:pPr>
                  <w:r w:rsidRPr="00C701B4">
                    <w:rPr>
                      <w:rFonts w:ascii="Bookman Old Style" w:hAnsi="Bookman Old Style" w:cs="Arial"/>
                      <w:b/>
                      <w:bCs/>
                      <w:sz w:val="16"/>
                    </w:rPr>
                    <w:t>(BS.)</w:t>
                  </w:r>
                </w:p>
              </w:tc>
              <w:tc>
                <w:tcPr>
                  <w:tcW w:w="1316" w:type="dxa"/>
                  <w:shd w:val="clear" w:color="auto" w:fill="D0CECE"/>
                  <w:vAlign w:val="center"/>
                </w:tcPr>
                <w:p w:rsidR="00A4645F" w:rsidRPr="00C701B4" w:rsidRDefault="00A4645F" w:rsidP="00A4645F">
                  <w:pPr>
                    <w:pStyle w:val="Textoindependiente3"/>
                    <w:jc w:val="center"/>
                    <w:rPr>
                      <w:rFonts w:ascii="Bookman Old Style" w:hAnsi="Bookman Old Style" w:cs="Arial"/>
                      <w:b/>
                      <w:bCs/>
                      <w:sz w:val="16"/>
                    </w:rPr>
                  </w:pPr>
                  <w:r w:rsidRPr="00C701B4">
                    <w:rPr>
                      <w:rFonts w:ascii="Bookman Old Style" w:hAnsi="Bookman Old Style" w:cs="Arial"/>
                      <w:b/>
                      <w:bCs/>
                      <w:sz w:val="16"/>
                    </w:rPr>
                    <w:t>PAGO TOTAL</w:t>
                  </w:r>
                </w:p>
                <w:p w:rsidR="00A4645F" w:rsidRPr="00C701B4" w:rsidRDefault="00A4645F" w:rsidP="00A4645F">
                  <w:pPr>
                    <w:pStyle w:val="Textoindependiente3"/>
                    <w:jc w:val="center"/>
                    <w:rPr>
                      <w:rFonts w:ascii="Bookman Old Style" w:hAnsi="Bookman Old Style" w:cs="Arial"/>
                      <w:b/>
                      <w:bCs/>
                      <w:sz w:val="16"/>
                    </w:rPr>
                  </w:pPr>
                  <w:r w:rsidRPr="00C701B4">
                    <w:rPr>
                      <w:rFonts w:ascii="Bookman Old Style" w:hAnsi="Bookman Old Style" w:cs="Arial"/>
                      <w:b/>
                      <w:bCs/>
                      <w:sz w:val="16"/>
                    </w:rPr>
                    <w:t>(BS.)</w:t>
                  </w:r>
                </w:p>
              </w:tc>
            </w:tr>
            <w:tr w:rsidR="00C701B4" w:rsidRPr="00C701B4" w:rsidTr="006055A9">
              <w:trPr>
                <w:trHeight w:val="803"/>
              </w:trPr>
              <w:tc>
                <w:tcPr>
                  <w:tcW w:w="763" w:type="dxa"/>
                  <w:shd w:val="clear" w:color="auto" w:fill="auto"/>
                  <w:vAlign w:val="center"/>
                </w:tcPr>
                <w:p w:rsidR="00A4645F" w:rsidRPr="00C701B4" w:rsidRDefault="00A4645F" w:rsidP="00A4645F">
                  <w:pPr>
                    <w:pStyle w:val="Textoindependiente3"/>
                    <w:jc w:val="center"/>
                    <w:rPr>
                      <w:rFonts w:ascii="Bookman Old Style" w:hAnsi="Bookman Old Style" w:cs="Arial"/>
                      <w:bCs/>
                      <w:sz w:val="16"/>
                    </w:rPr>
                  </w:pPr>
                  <w:r w:rsidRPr="00C701B4">
                    <w:rPr>
                      <w:rFonts w:ascii="Bookman Old Style" w:hAnsi="Bookman Old Style" w:cs="Arial"/>
                      <w:bCs/>
                      <w:sz w:val="16"/>
                    </w:rPr>
                    <w:t>1</w:t>
                  </w:r>
                </w:p>
              </w:tc>
              <w:tc>
                <w:tcPr>
                  <w:tcW w:w="2610" w:type="dxa"/>
                  <w:shd w:val="clear" w:color="auto" w:fill="auto"/>
                  <w:vAlign w:val="center"/>
                </w:tcPr>
                <w:p w:rsidR="00A4645F" w:rsidRPr="00C701B4" w:rsidRDefault="00A4645F" w:rsidP="00A4645F">
                  <w:pPr>
                    <w:pStyle w:val="Textoindependiente3"/>
                    <w:jc w:val="center"/>
                    <w:rPr>
                      <w:rFonts w:ascii="Bookman Old Style" w:hAnsi="Bookman Old Style" w:cs="Arial"/>
                      <w:bCs/>
                      <w:sz w:val="16"/>
                    </w:rPr>
                  </w:pPr>
                  <w:r w:rsidRPr="00C701B4">
                    <w:rPr>
                      <w:rFonts w:ascii="Bookman Old Style" w:hAnsi="Bookman Old Style" w:cs="Arial"/>
                      <w:bCs/>
                      <w:sz w:val="16"/>
                    </w:rPr>
                    <w:t xml:space="preserve">PREVIA PRESENTACIÓN DEL PRIMER INFORME PARCIAL DE LAS ACTIVIDADES REALIZADAS </w:t>
                  </w:r>
                </w:p>
              </w:tc>
              <w:tc>
                <w:tcPr>
                  <w:tcW w:w="2208" w:type="dxa"/>
                  <w:vAlign w:val="center"/>
                </w:tcPr>
                <w:p w:rsidR="00A4645F" w:rsidRPr="00C701B4" w:rsidRDefault="00A4645F" w:rsidP="00A4645F">
                  <w:pPr>
                    <w:pStyle w:val="Textoindependiente3"/>
                    <w:jc w:val="center"/>
                    <w:rPr>
                      <w:rFonts w:ascii="Bookman Old Style" w:hAnsi="Bookman Old Style" w:cs="Arial"/>
                      <w:bCs/>
                      <w:sz w:val="16"/>
                    </w:rPr>
                  </w:pPr>
                  <w:r w:rsidRPr="00C701B4">
                    <w:rPr>
                      <w:rFonts w:ascii="Bookman Old Style" w:hAnsi="Bookman Old Style" w:cs="Arial"/>
                      <w:bCs/>
                      <w:sz w:val="16"/>
                    </w:rPr>
                    <w:t>A LOS 30 DÍAS CALENDARIO</w:t>
                  </w:r>
                </w:p>
              </w:tc>
              <w:tc>
                <w:tcPr>
                  <w:tcW w:w="1168" w:type="dxa"/>
                  <w:shd w:val="clear" w:color="auto" w:fill="auto"/>
                  <w:vAlign w:val="center"/>
                </w:tcPr>
                <w:p w:rsidR="00A4645F" w:rsidRPr="00C701B4" w:rsidRDefault="00A4645F" w:rsidP="00A4645F">
                  <w:pPr>
                    <w:pStyle w:val="Textoindependiente3"/>
                    <w:jc w:val="center"/>
                    <w:rPr>
                      <w:rFonts w:ascii="Bookman Old Style" w:hAnsi="Bookman Old Style" w:cs="Arial"/>
                      <w:bCs/>
                      <w:sz w:val="16"/>
                    </w:rPr>
                  </w:pPr>
                </w:p>
                <w:p w:rsidR="00A4645F" w:rsidRPr="00C701B4" w:rsidRDefault="00A4645F" w:rsidP="00A4645F">
                  <w:pPr>
                    <w:pStyle w:val="Textoindependiente3"/>
                    <w:jc w:val="center"/>
                    <w:rPr>
                      <w:rFonts w:ascii="Bookman Old Style" w:hAnsi="Bookman Old Style" w:cs="Arial"/>
                      <w:bCs/>
                      <w:sz w:val="16"/>
                    </w:rPr>
                  </w:pPr>
                  <w:r w:rsidRPr="00C701B4">
                    <w:rPr>
                      <w:rFonts w:ascii="Bookman Old Style" w:hAnsi="Bookman Old Style" w:cs="Arial"/>
                      <w:bCs/>
                      <w:sz w:val="16"/>
                    </w:rPr>
                    <w:t>3</w:t>
                  </w:r>
                </w:p>
              </w:tc>
              <w:tc>
                <w:tcPr>
                  <w:tcW w:w="1171" w:type="dxa"/>
                  <w:vAlign w:val="center"/>
                </w:tcPr>
                <w:p w:rsidR="00A4645F" w:rsidRPr="00C701B4" w:rsidRDefault="00A4645F" w:rsidP="00A4645F">
                  <w:pPr>
                    <w:pStyle w:val="Textoindependiente3"/>
                    <w:jc w:val="center"/>
                    <w:rPr>
                      <w:rFonts w:ascii="Bookman Old Style" w:hAnsi="Bookman Old Style" w:cs="Arial"/>
                      <w:bCs/>
                      <w:sz w:val="16"/>
                    </w:rPr>
                  </w:pPr>
                  <w:r w:rsidRPr="00C701B4">
                    <w:rPr>
                      <w:rFonts w:ascii="Bookman Old Style" w:hAnsi="Bookman Old Style" w:cs="Arial"/>
                      <w:sz w:val="16"/>
                    </w:rPr>
                    <w:t>8.985,00</w:t>
                  </w:r>
                </w:p>
              </w:tc>
              <w:tc>
                <w:tcPr>
                  <w:tcW w:w="1316" w:type="dxa"/>
                  <w:vAlign w:val="center"/>
                </w:tcPr>
                <w:p w:rsidR="00A4645F" w:rsidRPr="00C701B4" w:rsidRDefault="00A4645F" w:rsidP="00A4645F">
                  <w:pPr>
                    <w:pStyle w:val="Textoindependiente3"/>
                    <w:jc w:val="center"/>
                    <w:rPr>
                      <w:rFonts w:ascii="Bookman Old Style" w:hAnsi="Bookman Old Style" w:cs="Arial"/>
                      <w:bCs/>
                      <w:sz w:val="16"/>
                    </w:rPr>
                  </w:pPr>
                  <w:r w:rsidRPr="00C701B4">
                    <w:rPr>
                      <w:rFonts w:ascii="Bookman Old Style" w:hAnsi="Bookman Old Style" w:cs="Arial"/>
                      <w:sz w:val="16"/>
                    </w:rPr>
                    <w:t>26.955,00</w:t>
                  </w:r>
                </w:p>
              </w:tc>
            </w:tr>
            <w:tr w:rsidR="00C701B4" w:rsidRPr="00C701B4" w:rsidTr="006055A9">
              <w:trPr>
                <w:trHeight w:val="66"/>
              </w:trPr>
              <w:tc>
                <w:tcPr>
                  <w:tcW w:w="763" w:type="dxa"/>
                  <w:shd w:val="clear" w:color="auto" w:fill="auto"/>
                  <w:vAlign w:val="center"/>
                </w:tcPr>
                <w:p w:rsidR="00A4645F" w:rsidRPr="00C701B4" w:rsidRDefault="00A4645F" w:rsidP="00A4645F">
                  <w:pPr>
                    <w:pStyle w:val="Textoindependiente3"/>
                    <w:jc w:val="center"/>
                    <w:rPr>
                      <w:rFonts w:ascii="Bookman Old Style" w:hAnsi="Bookman Old Style" w:cs="Arial"/>
                      <w:bCs/>
                      <w:sz w:val="16"/>
                    </w:rPr>
                  </w:pPr>
                  <w:r w:rsidRPr="00C701B4">
                    <w:rPr>
                      <w:rFonts w:ascii="Bookman Old Style" w:hAnsi="Bookman Old Style" w:cs="Arial"/>
                      <w:bCs/>
                      <w:sz w:val="16"/>
                    </w:rPr>
                    <w:t>2</w:t>
                  </w:r>
                </w:p>
              </w:tc>
              <w:tc>
                <w:tcPr>
                  <w:tcW w:w="2610" w:type="dxa"/>
                  <w:shd w:val="clear" w:color="auto" w:fill="auto"/>
                  <w:vAlign w:val="center"/>
                </w:tcPr>
                <w:p w:rsidR="00A4645F" w:rsidRPr="00C701B4" w:rsidRDefault="00A4645F" w:rsidP="00A4645F">
                  <w:pPr>
                    <w:jc w:val="center"/>
                    <w:rPr>
                      <w:rFonts w:ascii="Bookman Old Style" w:hAnsi="Bookman Old Style" w:cs="Arial"/>
                      <w:sz w:val="16"/>
                      <w:szCs w:val="20"/>
                    </w:rPr>
                  </w:pPr>
                  <w:r w:rsidRPr="00C701B4">
                    <w:rPr>
                      <w:rFonts w:ascii="Bookman Old Style" w:hAnsi="Bookman Old Style" w:cs="Arial"/>
                      <w:sz w:val="16"/>
                      <w:szCs w:val="20"/>
                    </w:rPr>
                    <w:t>PREVIA PRESENTACIÓN DEL SEGUNDO INFORME PARCIAL DE LAS ACTIVIDADES REALIZADAS</w:t>
                  </w:r>
                </w:p>
              </w:tc>
              <w:tc>
                <w:tcPr>
                  <w:tcW w:w="2208" w:type="dxa"/>
                  <w:vAlign w:val="center"/>
                </w:tcPr>
                <w:p w:rsidR="00A4645F" w:rsidRPr="00C701B4" w:rsidRDefault="00A4645F" w:rsidP="00A4645F">
                  <w:pPr>
                    <w:jc w:val="center"/>
                    <w:rPr>
                      <w:rFonts w:ascii="Bookman Old Style" w:hAnsi="Bookman Old Style" w:cs="Arial"/>
                      <w:sz w:val="16"/>
                      <w:szCs w:val="20"/>
                    </w:rPr>
                  </w:pPr>
                  <w:r w:rsidRPr="00C701B4">
                    <w:rPr>
                      <w:rFonts w:ascii="Bookman Old Style" w:hAnsi="Bookman Old Style" w:cs="Arial"/>
                      <w:bCs/>
                      <w:sz w:val="16"/>
                      <w:szCs w:val="20"/>
                    </w:rPr>
                    <w:t>A LOS 60 DÍAS CALENDARIO</w:t>
                  </w:r>
                </w:p>
              </w:tc>
              <w:tc>
                <w:tcPr>
                  <w:tcW w:w="1168" w:type="dxa"/>
                  <w:shd w:val="clear" w:color="auto" w:fill="auto"/>
                  <w:vAlign w:val="center"/>
                </w:tcPr>
                <w:p w:rsidR="00A4645F" w:rsidRPr="00C701B4" w:rsidRDefault="00A4645F" w:rsidP="00A4645F">
                  <w:pPr>
                    <w:pStyle w:val="Textoindependiente3"/>
                    <w:jc w:val="center"/>
                    <w:rPr>
                      <w:rFonts w:ascii="Bookman Old Style" w:hAnsi="Bookman Old Style" w:cs="Arial"/>
                      <w:bCs/>
                      <w:sz w:val="16"/>
                    </w:rPr>
                  </w:pPr>
                  <w:r w:rsidRPr="00C701B4">
                    <w:rPr>
                      <w:rFonts w:ascii="Bookman Old Style" w:hAnsi="Bookman Old Style" w:cs="Arial"/>
                      <w:bCs/>
                      <w:sz w:val="16"/>
                    </w:rPr>
                    <w:t>3</w:t>
                  </w:r>
                </w:p>
              </w:tc>
              <w:tc>
                <w:tcPr>
                  <w:tcW w:w="1171" w:type="dxa"/>
                  <w:vAlign w:val="center"/>
                </w:tcPr>
                <w:p w:rsidR="00A4645F" w:rsidRPr="00C701B4" w:rsidRDefault="00A4645F" w:rsidP="00A4645F">
                  <w:pPr>
                    <w:jc w:val="center"/>
                    <w:rPr>
                      <w:rFonts w:ascii="Bookman Old Style" w:hAnsi="Bookman Old Style"/>
                      <w:sz w:val="16"/>
                      <w:szCs w:val="20"/>
                    </w:rPr>
                  </w:pPr>
                  <w:r w:rsidRPr="00C701B4">
                    <w:rPr>
                      <w:rFonts w:ascii="Bookman Old Style" w:hAnsi="Bookman Old Style" w:cs="Arial"/>
                      <w:sz w:val="16"/>
                      <w:szCs w:val="20"/>
                    </w:rPr>
                    <w:t>8.985,00</w:t>
                  </w:r>
                </w:p>
              </w:tc>
              <w:tc>
                <w:tcPr>
                  <w:tcW w:w="1316" w:type="dxa"/>
                  <w:vAlign w:val="center"/>
                </w:tcPr>
                <w:p w:rsidR="00A4645F" w:rsidRPr="00C701B4" w:rsidRDefault="00A4645F" w:rsidP="00A4645F">
                  <w:pPr>
                    <w:jc w:val="center"/>
                    <w:rPr>
                      <w:rFonts w:ascii="Bookman Old Style" w:hAnsi="Bookman Old Style"/>
                      <w:sz w:val="16"/>
                      <w:szCs w:val="20"/>
                    </w:rPr>
                  </w:pPr>
                  <w:r w:rsidRPr="00C701B4">
                    <w:rPr>
                      <w:rFonts w:ascii="Bookman Old Style" w:hAnsi="Bookman Old Style" w:cs="Arial"/>
                      <w:sz w:val="16"/>
                      <w:szCs w:val="20"/>
                    </w:rPr>
                    <w:t>26.955,00</w:t>
                  </w:r>
                </w:p>
              </w:tc>
            </w:tr>
            <w:tr w:rsidR="006055A9" w:rsidRPr="00C701B4" w:rsidTr="006055A9">
              <w:trPr>
                <w:trHeight w:val="211"/>
              </w:trPr>
              <w:tc>
                <w:tcPr>
                  <w:tcW w:w="6744" w:type="dxa"/>
                  <w:gridSpan w:val="4"/>
                  <w:shd w:val="clear" w:color="auto" w:fill="E7E6E6"/>
                </w:tcPr>
                <w:p w:rsidR="006055A9" w:rsidRPr="00C701B4" w:rsidRDefault="00242909" w:rsidP="00242909">
                  <w:pPr>
                    <w:pStyle w:val="Textoindependiente3"/>
                    <w:jc w:val="center"/>
                    <w:rPr>
                      <w:rFonts w:ascii="Bookman Old Style" w:hAnsi="Bookman Old Style" w:cs="Arial"/>
                      <w:b/>
                      <w:sz w:val="16"/>
                    </w:rPr>
                  </w:pPr>
                  <w:r>
                    <w:rPr>
                      <w:rFonts w:ascii="Bookman Old Style" w:hAnsi="Bookman Old Style" w:cs="Arial"/>
                      <w:b/>
                      <w:sz w:val="16"/>
                    </w:rPr>
                    <w:t>TOTAL</w:t>
                  </w:r>
                </w:p>
              </w:tc>
              <w:tc>
                <w:tcPr>
                  <w:tcW w:w="1176" w:type="dxa"/>
                  <w:shd w:val="clear" w:color="auto" w:fill="E7E6E6"/>
                </w:tcPr>
                <w:p w:rsidR="006055A9" w:rsidRPr="00C701B4" w:rsidRDefault="006055A9" w:rsidP="006055A9">
                  <w:pPr>
                    <w:pStyle w:val="Textoindependiente3"/>
                    <w:jc w:val="center"/>
                    <w:rPr>
                      <w:rFonts w:ascii="Bookman Old Style" w:hAnsi="Bookman Old Style" w:cs="Arial"/>
                      <w:b/>
                      <w:sz w:val="16"/>
                    </w:rPr>
                  </w:pPr>
                  <w:r>
                    <w:rPr>
                      <w:rFonts w:ascii="Bookman Old Style" w:hAnsi="Bookman Old Style" w:cs="Arial"/>
                      <w:b/>
                      <w:sz w:val="16"/>
                    </w:rPr>
                    <w:t>17.970,00</w:t>
                  </w:r>
                </w:p>
              </w:tc>
              <w:tc>
                <w:tcPr>
                  <w:tcW w:w="1316" w:type="dxa"/>
                  <w:shd w:val="clear" w:color="auto" w:fill="E7E6E6"/>
                  <w:vAlign w:val="center"/>
                </w:tcPr>
                <w:p w:rsidR="006055A9" w:rsidRPr="00C701B4" w:rsidRDefault="006055A9" w:rsidP="00A4645F">
                  <w:pPr>
                    <w:pStyle w:val="Textoindependiente3"/>
                    <w:jc w:val="center"/>
                    <w:rPr>
                      <w:rFonts w:ascii="Bookman Old Style" w:hAnsi="Bookman Old Style" w:cs="Arial"/>
                      <w:bCs/>
                      <w:sz w:val="16"/>
                    </w:rPr>
                  </w:pPr>
                  <w:r w:rsidRPr="00C701B4">
                    <w:rPr>
                      <w:rFonts w:ascii="Bookman Old Style" w:hAnsi="Bookman Old Style" w:cs="Arial"/>
                      <w:b/>
                      <w:sz w:val="16"/>
                    </w:rPr>
                    <w:t>53.910,00</w:t>
                  </w:r>
                </w:p>
              </w:tc>
            </w:tr>
          </w:tbl>
          <w:p w:rsidR="00A4645F" w:rsidRPr="00A4645F" w:rsidRDefault="00A4645F" w:rsidP="00A4645F">
            <w:pPr>
              <w:jc w:val="both"/>
              <w:rPr>
                <w:rFonts w:ascii="Bookman Old Style" w:hAnsi="Bookman Old Style" w:cs="Arial"/>
                <w:sz w:val="20"/>
                <w:szCs w:val="20"/>
              </w:rPr>
            </w:pPr>
          </w:p>
        </w:tc>
      </w:tr>
    </w:tbl>
    <w:p w:rsidR="005012C9" w:rsidRPr="00A4645F" w:rsidRDefault="005012C9" w:rsidP="00A4645F">
      <w:pPr>
        <w:jc w:val="both"/>
        <w:rPr>
          <w:rFonts w:ascii="Bookman Old Style" w:hAnsi="Bookman Old Style" w:cs="Arial"/>
          <w:sz w:val="20"/>
          <w:szCs w:val="20"/>
          <w:lang w:val="es-ES_tradnl"/>
        </w:rPr>
      </w:pPr>
    </w:p>
    <w:p w:rsidR="00616CD1" w:rsidRPr="00A4645F" w:rsidRDefault="00616CD1" w:rsidP="00A4645F">
      <w:pPr>
        <w:jc w:val="both"/>
        <w:rPr>
          <w:rFonts w:ascii="Bookman Old Style" w:hAnsi="Bookman Old Style" w:cs="Arial"/>
          <w:sz w:val="20"/>
          <w:szCs w:val="20"/>
          <w:lang w:val="es-ES_tradnl"/>
        </w:rPr>
      </w:pPr>
    </w:p>
    <w:p w:rsidR="00616CD1" w:rsidRPr="00A4645F" w:rsidRDefault="00616CD1" w:rsidP="00A4645F">
      <w:pPr>
        <w:jc w:val="both"/>
        <w:rPr>
          <w:rFonts w:ascii="Bookman Old Style" w:hAnsi="Bookman Old Style" w:cs="Arial"/>
          <w:sz w:val="20"/>
          <w:szCs w:val="20"/>
          <w:lang w:val="es-ES_tradnl"/>
        </w:rPr>
      </w:pPr>
    </w:p>
    <w:p w:rsidR="0002728B" w:rsidRPr="00A4645F" w:rsidRDefault="0002728B" w:rsidP="00A4645F">
      <w:pPr>
        <w:jc w:val="both"/>
        <w:rPr>
          <w:rFonts w:ascii="Bookman Old Style" w:hAnsi="Bookman Old Style" w:cstheme="minorHAnsi"/>
          <w:b/>
          <w:sz w:val="20"/>
          <w:szCs w:val="20"/>
          <w:lang w:val="es-ES_tradnl"/>
        </w:rPr>
      </w:pPr>
    </w:p>
    <w:p w:rsidR="0002728B" w:rsidRPr="00A4645F" w:rsidRDefault="0002728B" w:rsidP="00A4645F">
      <w:pPr>
        <w:jc w:val="both"/>
        <w:rPr>
          <w:rFonts w:ascii="Bookman Old Style" w:hAnsi="Bookman Old Style" w:cstheme="minorHAnsi"/>
          <w:b/>
          <w:sz w:val="20"/>
          <w:szCs w:val="20"/>
          <w:lang w:val="es-ES_tradnl"/>
        </w:rPr>
      </w:pPr>
    </w:p>
    <w:p w:rsidR="0002728B" w:rsidRPr="00A4645F" w:rsidRDefault="0002728B" w:rsidP="00A4645F">
      <w:pPr>
        <w:jc w:val="both"/>
        <w:rPr>
          <w:rFonts w:ascii="Bookman Old Style" w:hAnsi="Bookman Old Style" w:cstheme="minorHAnsi"/>
          <w:b/>
          <w:sz w:val="20"/>
          <w:szCs w:val="20"/>
          <w:lang w:val="es-ES_tradnl"/>
        </w:rPr>
      </w:pPr>
    </w:p>
    <w:p w:rsidR="0002728B" w:rsidRPr="00A4645F" w:rsidRDefault="0002728B" w:rsidP="00C701B4">
      <w:pPr>
        <w:jc w:val="center"/>
        <w:rPr>
          <w:rFonts w:ascii="Bookman Old Style" w:eastAsiaTheme="minorHAnsi" w:hAnsi="Bookman Old Style" w:cstheme="minorHAnsi"/>
          <w:sz w:val="20"/>
          <w:szCs w:val="20"/>
        </w:rPr>
      </w:pPr>
      <w:bookmarkStart w:id="0" w:name="_GoBack"/>
      <w:bookmarkEnd w:id="0"/>
    </w:p>
    <w:sectPr w:rsidR="0002728B" w:rsidRPr="00A4645F" w:rsidSect="00A7044C">
      <w:headerReference w:type="default" r:id="rId12"/>
      <w:footerReference w:type="default" r:id="rId13"/>
      <w:pgSz w:w="11907" w:h="16839" w:code="9"/>
      <w:pgMar w:top="2211" w:right="1701" w:bottom="1418" w:left="1701" w:header="35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EE6" w:rsidRDefault="00996EE6">
      <w:r>
        <w:separator/>
      </w:r>
    </w:p>
  </w:endnote>
  <w:endnote w:type="continuationSeparator" w:id="0">
    <w:p w:rsidR="00996EE6" w:rsidRDefault="0099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7A" w:rsidRDefault="00D1337A">
    <w:pPr>
      <w:pStyle w:val="Piedepgina"/>
      <w:framePr w:wrap="around" w:vAnchor="text" w:hAnchor="margin" w:xAlign="right" w:y="1"/>
      <w:rPr>
        <w:rStyle w:val="Nmerodepgina"/>
        <w:sz w:val="16"/>
      </w:rPr>
    </w:pPr>
  </w:p>
  <w:p w:rsidR="0013484A" w:rsidRPr="003E70B6" w:rsidRDefault="00D1337A" w:rsidP="0013484A">
    <w:pPr>
      <w:pStyle w:val="Piedepgina"/>
      <w:pBdr>
        <w:bottom w:val="single" w:sz="6" w:space="1" w:color="auto"/>
      </w:pBdr>
      <w:rPr>
        <w:rFonts w:ascii="Arial" w:hAnsi="Arial" w:cs="Arial"/>
        <w:sz w:val="13"/>
        <w:szCs w:val="13"/>
        <w:lang w:val="pt-BR"/>
      </w:rPr>
    </w:pPr>
    <w:r>
      <w:t xml:space="preserve">               </w:t>
    </w:r>
    <w:r>
      <w:tab/>
    </w:r>
    <w:r>
      <w:rPr>
        <w:rFonts w:ascii="Arial" w:hAnsi="Arial" w:cs="Arial"/>
        <w:color w:val="808080"/>
        <w:sz w:val="8"/>
      </w:rPr>
      <w:t xml:space="preserve">      </w:t>
    </w:r>
  </w:p>
  <w:p w:rsidR="0013484A" w:rsidRPr="003E70B6" w:rsidRDefault="0013484A" w:rsidP="0013484A">
    <w:pPr>
      <w:pStyle w:val="Piedepgina"/>
      <w:rPr>
        <w:rFonts w:ascii="Arial" w:hAnsi="Arial" w:cs="Arial"/>
        <w:sz w:val="13"/>
        <w:szCs w:val="13"/>
        <w:lang w:val="pt-BR"/>
      </w:rPr>
    </w:pPr>
  </w:p>
  <w:p w:rsidR="0013484A" w:rsidRPr="00E4574B" w:rsidRDefault="0013484A" w:rsidP="0013484A">
    <w:pPr>
      <w:pStyle w:val="Piedepgina"/>
      <w:jc w:val="center"/>
      <w:rPr>
        <w:rFonts w:ascii="Arial" w:hAnsi="Arial" w:cs="Arial"/>
        <w:sz w:val="13"/>
        <w:szCs w:val="13"/>
      </w:rPr>
    </w:pPr>
    <w:proofErr w:type="spellStart"/>
    <w:r w:rsidRPr="003E70B6">
      <w:rPr>
        <w:rFonts w:ascii="Arial" w:hAnsi="Arial" w:cs="Arial"/>
        <w:sz w:val="13"/>
        <w:szCs w:val="13"/>
        <w:lang w:val="pt-BR"/>
      </w:rPr>
      <w:t>Sopocachi</w:t>
    </w:r>
    <w:proofErr w:type="spellEnd"/>
    <w:r w:rsidRPr="003E70B6">
      <w:rPr>
        <w:rFonts w:ascii="Arial" w:hAnsi="Arial" w:cs="Arial"/>
        <w:sz w:val="13"/>
        <w:szCs w:val="13"/>
        <w:lang w:val="pt-BR"/>
      </w:rPr>
      <w:t xml:space="preserve">, avenida Sánchez Lima N° 2482. </w:t>
    </w:r>
    <w:r w:rsidRPr="00E4574B">
      <w:rPr>
        <w:rFonts w:ascii="Arial" w:hAnsi="Arial" w:cs="Arial"/>
        <w:sz w:val="13"/>
        <w:szCs w:val="13"/>
      </w:rPr>
      <w:t>Teléfonos: 2424221 • 2410545 • 2422338. Fax: 2416710</w:t>
    </w:r>
  </w:p>
  <w:p w:rsidR="0013484A" w:rsidRPr="00D6556F" w:rsidRDefault="0013484A" w:rsidP="0013484A">
    <w:pPr>
      <w:pStyle w:val="Piedepgina"/>
      <w:jc w:val="center"/>
      <w:rPr>
        <w:rFonts w:ascii="Arial" w:hAnsi="Arial" w:cs="Arial"/>
        <w:sz w:val="13"/>
        <w:szCs w:val="13"/>
      </w:rPr>
    </w:pPr>
    <w:r w:rsidRPr="00D6556F">
      <w:rPr>
        <w:rFonts w:ascii="Arial" w:hAnsi="Arial" w:cs="Arial"/>
        <w:sz w:val="13"/>
        <w:szCs w:val="13"/>
      </w:rPr>
      <w:t xml:space="preserve">Sitio Web: </w:t>
    </w:r>
    <w:hyperlink r:id="rId1" w:history="1">
      <w:r w:rsidRPr="00D6556F">
        <w:rPr>
          <w:rStyle w:val="Hipervnculo"/>
          <w:rFonts w:ascii="Arial" w:hAnsi="Arial" w:cs="Arial"/>
          <w:sz w:val="13"/>
          <w:szCs w:val="13"/>
        </w:rPr>
        <w:t>www.oep.org.bo</w:t>
      </w:r>
    </w:hyperlink>
  </w:p>
  <w:p w:rsidR="00FE60BD" w:rsidRDefault="00FE60BD">
    <w:pPr>
      <w:pStyle w:val="Piedepgina"/>
      <w:tabs>
        <w:tab w:val="clear" w:pos="8838"/>
        <w:tab w:val="right" w:pos="900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EE6" w:rsidRDefault="00996EE6">
      <w:r>
        <w:separator/>
      </w:r>
    </w:p>
  </w:footnote>
  <w:footnote w:type="continuationSeparator" w:id="0">
    <w:p w:rsidR="00996EE6" w:rsidRDefault="00996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7A" w:rsidRPr="00BC11E2" w:rsidRDefault="000915EC" w:rsidP="00BC11E2">
    <w:pPr>
      <w:pStyle w:val="Encabezado"/>
    </w:pPr>
    <w:r>
      <w:rPr>
        <w:noProof/>
        <w:lang w:val="es-BO" w:eastAsia="es-BO"/>
      </w:rPr>
      <w:drawing>
        <wp:anchor distT="0" distB="0" distL="114300" distR="114300" simplePos="0" relativeHeight="251657728" behindDoc="0" locked="0" layoutInCell="1" allowOverlap="1">
          <wp:simplePos x="0" y="0"/>
          <wp:positionH relativeFrom="column">
            <wp:posOffset>1812290</wp:posOffset>
          </wp:positionH>
          <wp:positionV relativeFrom="paragraph">
            <wp:posOffset>138430</wp:posOffset>
          </wp:positionV>
          <wp:extent cx="2416810" cy="878840"/>
          <wp:effectExtent l="0" t="0" r="2540" b="0"/>
          <wp:wrapNone/>
          <wp:docPr id="2"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810" cy="878840"/>
                  </a:xfrm>
                  <a:prstGeom prst="rect">
                    <a:avLst/>
                  </a:prstGeom>
                  <a:noFill/>
                  <a:ln>
                    <a:noFill/>
                  </a:ln>
                </pic:spPr>
              </pic:pic>
            </a:graphicData>
          </a:graphic>
          <wp14:sizeRelH relativeFrom="page">
            <wp14:pctWidth>0</wp14:pctWidth>
          </wp14:sizeRelH>
          <wp14:sizeRelV relativeFrom="page">
            <wp14:pctHeight>0</wp14:pctHeight>
          </wp14:sizeRelV>
        </wp:anchor>
      </w:drawing>
    </w:r>
    <w:r w:rsidR="00BC11E2">
      <w:rPr>
        <w:rFonts w:ascii="Arial" w:hAnsi="Arial" w:cs="Arial"/>
        <w:bCs/>
        <w:iCs/>
        <w:color w:val="808080"/>
        <w:sz w:val="12"/>
      </w:rPr>
      <w:tab/>
    </w:r>
  </w:p>
  <w:p w:rsidR="00302DFF" w:rsidRDefault="00302DFF">
    <w:pPr>
      <w:pStyle w:val="Encabezado"/>
      <w:jc w:val="center"/>
    </w:pPr>
  </w:p>
  <w:p w:rsidR="00302DFF" w:rsidRDefault="00302DFF">
    <w:pPr>
      <w:pStyle w:val="Encabezado"/>
      <w:jc w:val="center"/>
    </w:pPr>
  </w:p>
  <w:p w:rsidR="00302DFF" w:rsidRDefault="00302DF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6423E"/>
    <w:multiLevelType w:val="hybridMultilevel"/>
    <w:tmpl w:val="0D4C8B40"/>
    <w:lvl w:ilvl="0" w:tplc="24E84B3E">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82B1AAB"/>
    <w:multiLevelType w:val="hybridMultilevel"/>
    <w:tmpl w:val="D25A7282"/>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nsid w:val="12D52F3C"/>
    <w:multiLevelType w:val="hybridMultilevel"/>
    <w:tmpl w:val="F3D00E8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1EB0730F"/>
    <w:multiLevelType w:val="hybridMultilevel"/>
    <w:tmpl w:val="CE3C623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
    <w:nsid w:val="20812FCB"/>
    <w:multiLevelType w:val="hybridMultilevel"/>
    <w:tmpl w:val="863661B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14A5752"/>
    <w:multiLevelType w:val="hybridMultilevel"/>
    <w:tmpl w:val="C5668DE2"/>
    <w:lvl w:ilvl="0" w:tplc="89BEE214">
      <w:start w:val="2"/>
      <w:numFmt w:val="upperRoman"/>
      <w:lvlText w:val="%1."/>
      <w:lvlJc w:val="left"/>
      <w:pPr>
        <w:ind w:left="720" w:hanging="720"/>
      </w:pPr>
      <w:rPr>
        <w:rFonts w:hint="default"/>
        <w:b/>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
    <w:nsid w:val="21B30201"/>
    <w:multiLevelType w:val="hybridMultilevel"/>
    <w:tmpl w:val="8C9E2392"/>
    <w:lvl w:ilvl="0" w:tplc="1186B6EA">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9F60686"/>
    <w:multiLevelType w:val="hybridMultilevel"/>
    <w:tmpl w:val="FFCA9F22"/>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35787418"/>
    <w:multiLevelType w:val="hybridMultilevel"/>
    <w:tmpl w:val="024C7668"/>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13">
    <w:nsid w:val="35F96063"/>
    <w:multiLevelType w:val="hybridMultilevel"/>
    <w:tmpl w:val="EC88DEDC"/>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382A6648"/>
    <w:multiLevelType w:val="hybridMultilevel"/>
    <w:tmpl w:val="554E1E6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5">
    <w:nsid w:val="3DB463F3"/>
    <w:multiLevelType w:val="hybridMultilevel"/>
    <w:tmpl w:val="7026063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6">
    <w:nsid w:val="4A880DAA"/>
    <w:multiLevelType w:val="hybridMultilevel"/>
    <w:tmpl w:val="C826FFB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
    <w:nsid w:val="4B082F57"/>
    <w:multiLevelType w:val="hybridMultilevel"/>
    <w:tmpl w:val="C81696B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4DB90446"/>
    <w:multiLevelType w:val="hybridMultilevel"/>
    <w:tmpl w:val="9F0C2E3A"/>
    <w:lvl w:ilvl="0" w:tplc="C43CE578">
      <w:start w:val="1"/>
      <w:numFmt w:val="upperRoman"/>
      <w:lvlText w:val="%1."/>
      <w:lvlJc w:val="right"/>
      <w:pPr>
        <w:ind w:left="720" w:hanging="360"/>
      </w:pPr>
      <w:rPr>
        <w:b/>
        <w:i w:val="0"/>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70195F"/>
    <w:multiLevelType w:val="singleLevel"/>
    <w:tmpl w:val="38C2B268"/>
    <w:lvl w:ilvl="0">
      <w:numFmt w:val="decimal"/>
      <w:pStyle w:val="Ttulo9"/>
      <w:lvlText w:val=""/>
      <w:lvlJc w:val="left"/>
    </w:lvl>
  </w:abstractNum>
  <w:abstractNum w:abstractNumId="2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5C8C3369"/>
    <w:multiLevelType w:val="hybridMultilevel"/>
    <w:tmpl w:val="0422C3F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5EF52C95"/>
    <w:multiLevelType w:val="hybridMultilevel"/>
    <w:tmpl w:val="FF481E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63701126"/>
    <w:multiLevelType w:val="hybridMultilevel"/>
    <w:tmpl w:val="2336409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4">
    <w:nsid w:val="67E33A54"/>
    <w:multiLevelType w:val="hybridMultilevel"/>
    <w:tmpl w:val="E3561EBA"/>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5">
    <w:nsid w:val="68B24107"/>
    <w:multiLevelType w:val="hybridMultilevel"/>
    <w:tmpl w:val="E6365C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C8031F5"/>
    <w:multiLevelType w:val="hybridMultilevel"/>
    <w:tmpl w:val="68D655C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7">
    <w:nsid w:val="6E516F55"/>
    <w:multiLevelType w:val="hybridMultilevel"/>
    <w:tmpl w:val="CC7411A2"/>
    <w:lvl w:ilvl="0" w:tplc="B224B8AE">
      <w:start w:val="1"/>
      <w:numFmt w:val="upp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8">
    <w:nsid w:val="74233EA8"/>
    <w:multiLevelType w:val="hybridMultilevel"/>
    <w:tmpl w:val="D8107638"/>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9">
    <w:nsid w:val="7506454E"/>
    <w:multiLevelType w:val="hybridMultilevel"/>
    <w:tmpl w:val="C338BBBE"/>
    <w:lvl w:ilvl="0" w:tplc="1EFC22AA">
      <w:start w:val="1"/>
      <w:numFmt w:val="upp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0">
    <w:nsid w:val="78971DB7"/>
    <w:multiLevelType w:val="hybridMultilevel"/>
    <w:tmpl w:val="C1660BBE"/>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1">
    <w:nsid w:val="7AE56450"/>
    <w:multiLevelType w:val="hybridMultilevel"/>
    <w:tmpl w:val="68006084"/>
    <w:lvl w:ilvl="0" w:tplc="31EED2FE">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nsid w:val="7DE349B7"/>
    <w:multiLevelType w:val="hybridMultilevel"/>
    <w:tmpl w:val="1A72DAE0"/>
    <w:lvl w:ilvl="0" w:tplc="99B05AC8">
      <w:start w:val="9"/>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4"/>
  </w:num>
  <w:num w:numId="2">
    <w:abstractNumId w:val="12"/>
  </w:num>
  <w:num w:numId="3">
    <w:abstractNumId w:val="20"/>
  </w:num>
  <w:num w:numId="4">
    <w:abstractNumId w:val="19"/>
  </w:num>
  <w:num w:numId="5">
    <w:abstractNumId w:val="2"/>
  </w:num>
  <w:num w:numId="6">
    <w:abstractNumId w:val="13"/>
  </w:num>
  <w:num w:numId="7">
    <w:abstractNumId w:val="27"/>
  </w:num>
  <w:num w:numId="8">
    <w:abstractNumId w:val="32"/>
  </w:num>
  <w:num w:numId="9">
    <w:abstractNumId w:val="7"/>
  </w:num>
  <w:num w:numId="10">
    <w:abstractNumId w:val="30"/>
  </w:num>
  <w:num w:numId="11">
    <w:abstractNumId w:val="29"/>
  </w:num>
  <w:num w:numId="12">
    <w:abstractNumId w:val="31"/>
  </w:num>
  <w:num w:numId="13">
    <w:abstractNumId w:val="24"/>
  </w:num>
  <w:num w:numId="14">
    <w:abstractNumId w:val="10"/>
  </w:num>
  <w:num w:numId="15">
    <w:abstractNumId w:val="28"/>
  </w:num>
  <w:num w:numId="16">
    <w:abstractNumId w:val="1"/>
  </w:num>
  <w:num w:numId="17">
    <w:abstractNumId w:val="9"/>
  </w:num>
  <w:num w:numId="18">
    <w:abstractNumId w:val="16"/>
  </w:num>
  <w:num w:numId="19">
    <w:abstractNumId w:val="11"/>
  </w:num>
  <w:num w:numId="20">
    <w:abstractNumId w:val="26"/>
  </w:num>
  <w:num w:numId="21">
    <w:abstractNumId w:val="23"/>
  </w:num>
  <w:num w:numId="22">
    <w:abstractNumId w:val="25"/>
  </w:num>
  <w:num w:numId="23">
    <w:abstractNumId w:val="14"/>
  </w:num>
  <w:num w:numId="24">
    <w:abstractNumId w:val="18"/>
  </w:num>
  <w:num w:numId="25">
    <w:abstractNumId w:val="0"/>
  </w:num>
  <w:num w:numId="26">
    <w:abstractNumId w:val="5"/>
  </w:num>
  <w:num w:numId="27">
    <w:abstractNumId w:val="22"/>
  </w:num>
  <w:num w:numId="28">
    <w:abstractNumId w:val="6"/>
  </w:num>
  <w:num w:numId="29">
    <w:abstractNumId w:val="21"/>
  </w:num>
  <w:num w:numId="30">
    <w:abstractNumId w:val="3"/>
  </w:num>
  <w:num w:numId="31">
    <w:abstractNumId w:val="17"/>
  </w:num>
  <w:num w:numId="32">
    <w:abstractNumId w:val="8"/>
  </w:num>
  <w:num w:numId="3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B6"/>
    <w:rsid w:val="00003C3D"/>
    <w:rsid w:val="000162A9"/>
    <w:rsid w:val="00017F7A"/>
    <w:rsid w:val="000244D1"/>
    <w:rsid w:val="0002656A"/>
    <w:rsid w:val="0002728B"/>
    <w:rsid w:val="00030DDE"/>
    <w:rsid w:val="00032B6C"/>
    <w:rsid w:val="000352C7"/>
    <w:rsid w:val="00043445"/>
    <w:rsid w:val="00046413"/>
    <w:rsid w:val="000627C0"/>
    <w:rsid w:val="0006336A"/>
    <w:rsid w:val="000714FE"/>
    <w:rsid w:val="0008150E"/>
    <w:rsid w:val="000915EC"/>
    <w:rsid w:val="000931AF"/>
    <w:rsid w:val="000952C0"/>
    <w:rsid w:val="00096167"/>
    <w:rsid w:val="000A1F42"/>
    <w:rsid w:val="000A3A77"/>
    <w:rsid w:val="000B0A2D"/>
    <w:rsid w:val="000B1D67"/>
    <w:rsid w:val="000B2901"/>
    <w:rsid w:val="000C0704"/>
    <w:rsid w:val="000C4E13"/>
    <w:rsid w:val="000D0212"/>
    <w:rsid w:val="000D6BED"/>
    <w:rsid w:val="000E332E"/>
    <w:rsid w:val="000E6692"/>
    <w:rsid w:val="000E6FF6"/>
    <w:rsid w:val="000E7C20"/>
    <w:rsid w:val="000F135C"/>
    <w:rsid w:val="00100971"/>
    <w:rsid w:val="00105B82"/>
    <w:rsid w:val="001106E1"/>
    <w:rsid w:val="00111875"/>
    <w:rsid w:val="00114E4D"/>
    <w:rsid w:val="001207A7"/>
    <w:rsid w:val="00121D6D"/>
    <w:rsid w:val="001228B3"/>
    <w:rsid w:val="00124426"/>
    <w:rsid w:val="00133C89"/>
    <w:rsid w:val="0013484A"/>
    <w:rsid w:val="00136444"/>
    <w:rsid w:val="00140D35"/>
    <w:rsid w:val="001526EF"/>
    <w:rsid w:val="00152F7B"/>
    <w:rsid w:val="00171F5A"/>
    <w:rsid w:val="00184633"/>
    <w:rsid w:val="0019096A"/>
    <w:rsid w:val="00192130"/>
    <w:rsid w:val="00196678"/>
    <w:rsid w:val="001A2CEF"/>
    <w:rsid w:val="001A60AE"/>
    <w:rsid w:val="001A668F"/>
    <w:rsid w:val="001B418A"/>
    <w:rsid w:val="001F0076"/>
    <w:rsid w:val="001F039E"/>
    <w:rsid w:val="001F0E98"/>
    <w:rsid w:val="001F3AD9"/>
    <w:rsid w:val="001F47CA"/>
    <w:rsid w:val="001F50B0"/>
    <w:rsid w:val="001F5919"/>
    <w:rsid w:val="001F6564"/>
    <w:rsid w:val="001F7D9F"/>
    <w:rsid w:val="00201B62"/>
    <w:rsid w:val="0021053D"/>
    <w:rsid w:val="00211402"/>
    <w:rsid w:val="002163E0"/>
    <w:rsid w:val="002225FA"/>
    <w:rsid w:val="00224B32"/>
    <w:rsid w:val="00225679"/>
    <w:rsid w:val="00225E25"/>
    <w:rsid w:val="00227D06"/>
    <w:rsid w:val="00231C37"/>
    <w:rsid w:val="00242909"/>
    <w:rsid w:val="00242F37"/>
    <w:rsid w:val="00243593"/>
    <w:rsid w:val="00243E06"/>
    <w:rsid w:val="00247440"/>
    <w:rsid w:val="0026301B"/>
    <w:rsid w:val="00264668"/>
    <w:rsid w:val="00273628"/>
    <w:rsid w:val="002752DC"/>
    <w:rsid w:val="00280EED"/>
    <w:rsid w:val="00286A84"/>
    <w:rsid w:val="002A106F"/>
    <w:rsid w:val="002A3827"/>
    <w:rsid w:val="002A5390"/>
    <w:rsid w:val="002D1D86"/>
    <w:rsid w:val="002D5697"/>
    <w:rsid w:val="002D6BCF"/>
    <w:rsid w:val="002E1C51"/>
    <w:rsid w:val="002F7481"/>
    <w:rsid w:val="002F788F"/>
    <w:rsid w:val="00302DFF"/>
    <w:rsid w:val="00311931"/>
    <w:rsid w:val="00311F1A"/>
    <w:rsid w:val="00314EC0"/>
    <w:rsid w:val="003170DF"/>
    <w:rsid w:val="00322ADA"/>
    <w:rsid w:val="003261A0"/>
    <w:rsid w:val="003261C5"/>
    <w:rsid w:val="00331A10"/>
    <w:rsid w:val="00333509"/>
    <w:rsid w:val="00337FA5"/>
    <w:rsid w:val="00342FF9"/>
    <w:rsid w:val="003562FA"/>
    <w:rsid w:val="0035722A"/>
    <w:rsid w:val="003576F0"/>
    <w:rsid w:val="00373060"/>
    <w:rsid w:val="00374E19"/>
    <w:rsid w:val="003758B3"/>
    <w:rsid w:val="0038371F"/>
    <w:rsid w:val="00384061"/>
    <w:rsid w:val="00392C4D"/>
    <w:rsid w:val="003A48B0"/>
    <w:rsid w:val="003A69B3"/>
    <w:rsid w:val="003B1BB2"/>
    <w:rsid w:val="003C0A55"/>
    <w:rsid w:val="003C1022"/>
    <w:rsid w:val="003C1A7F"/>
    <w:rsid w:val="003C5F0F"/>
    <w:rsid w:val="003D2FE7"/>
    <w:rsid w:val="003D4665"/>
    <w:rsid w:val="003D4AEC"/>
    <w:rsid w:val="003D5406"/>
    <w:rsid w:val="003D62CE"/>
    <w:rsid w:val="003D7421"/>
    <w:rsid w:val="003E0F65"/>
    <w:rsid w:val="003E4C05"/>
    <w:rsid w:val="003F2207"/>
    <w:rsid w:val="003F2BB3"/>
    <w:rsid w:val="003F4871"/>
    <w:rsid w:val="00406C75"/>
    <w:rsid w:val="00412A2D"/>
    <w:rsid w:val="004159EB"/>
    <w:rsid w:val="00416FE3"/>
    <w:rsid w:val="00420433"/>
    <w:rsid w:val="00420689"/>
    <w:rsid w:val="004264B1"/>
    <w:rsid w:val="00426A40"/>
    <w:rsid w:val="004570CF"/>
    <w:rsid w:val="00462802"/>
    <w:rsid w:val="00466FB8"/>
    <w:rsid w:val="004673F7"/>
    <w:rsid w:val="004824EF"/>
    <w:rsid w:val="0048289B"/>
    <w:rsid w:val="00483869"/>
    <w:rsid w:val="0048396D"/>
    <w:rsid w:val="0048690E"/>
    <w:rsid w:val="00497021"/>
    <w:rsid w:val="004A1382"/>
    <w:rsid w:val="004B0325"/>
    <w:rsid w:val="004B03FA"/>
    <w:rsid w:val="004C013F"/>
    <w:rsid w:val="004C11E6"/>
    <w:rsid w:val="004C7BAA"/>
    <w:rsid w:val="004D2C15"/>
    <w:rsid w:val="004D79DF"/>
    <w:rsid w:val="005012C9"/>
    <w:rsid w:val="00503231"/>
    <w:rsid w:val="00507DDD"/>
    <w:rsid w:val="00512234"/>
    <w:rsid w:val="005212B0"/>
    <w:rsid w:val="00521B53"/>
    <w:rsid w:val="00530D59"/>
    <w:rsid w:val="00530E06"/>
    <w:rsid w:val="00530E93"/>
    <w:rsid w:val="00533C0C"/>
    <w:rsid w:val="0054412E"/>
    <w:rsid w:val="00544E89"/>
    <w:rsid w:val="005460A2"/>
    <w:rsid w:val="005562AF"/>
    <w:rsid w:val="005566DE"/>
    <w:rsid w:val="0056527F"/>
    <w:rsid w:val="00570D96"/>
    <w:rsid w:val="00571225"/>
    <w:rsid w:val="00577F73"/>
    <w:rsid w:val="00583424"/>
    <w:rsid w:val="005918ED"/>
    <w:rsid w:val="00594A99"/>
    <w:rsid w:val="00595018"/>
    <w:rsid w:val="005957D6"/>
    <w:rsid w:val="005A01C9"/>
    <w:rsid w:val="005A2A3B"/>
    <w:rsid w:val="005B0F47"/>
    <w:rsid w:val="005C7A3B"/>
    <w:rsid w:val="005D09F8"/>
    <w:rsid w:val="005D2195"/>
    <w:rsid w:val="005D7961"/>
    <w:rsid w:val="005E050B"/>
    <w:rsid w:val="005E60FB"/>
    <w:rsid w:val="005E67D3"/>
    <w:rsid w:val="005F04A5"/>
    <w:rsid w:val="005F5858"/>
    <w:rsid w:val="006049F1"/>
    <w:rsid w:val="006055A9"/>
    <w:rsid w:val="006122D9"/>
    <w:rsid w:val="00613BB0"/>
    <w:rsid w:val="00616CD1"/>
    <w:rsid w:val="00617903"/>
    <w:rsid w:val="00621FDF"/>
    <w:rsid w:val="006263F2"/>
    <w:rsid w:val="006307EF"/>
    <w:rsid w:val="00640467"/>
    <w:rsid w:val="006426E9"/>
    <w:rsid w:val="006476FC"/>
    <w:rsid w:val="00653A83"/>
    <w:rsid w:val="00657D5A"/>
    <w:rsid w:val="0066189E"/>
    <w:rsid w:val="0066463C"/>
    <w:rsid w:val="00666378"/>
    <w:rsid w:val="0066722D"/>
    <w:rsid w:val="00670CC8"/>
    <w:rsid w:val="00674F39"/>
    <w:rsid w:val="00690E5F"/>
    <w:rsid w:val="0069300D"/>
    <w:rsid w:val="006A0526"/>
    <w:rsid w:val="006A2FFF"/>
    <w:rsid w:val="006A3A11"/>
    <w:rsid w:val="006B6B9B"/>
    <w:rsid w:val="006C340D"/>
    <w:rsid w:val="006C4B2F"/>
    <w:rsid w:val="006D2E37"/>
    <w:rsid w:val="006E074F"/>
    <w:rsid w:val="006E24F9"/>
    <w:rsid w:val="006E4D2E"/>
    <w:rsid w:val="006F2D70"/>
    <w:rsid w:val="006F6E0D"/>
    <w:rsid w:val="007033AD"/>
    <w:rsid w:val="00720FBF"/>
    <w:rsid w:val="00724603"/>
    <w:rsid w:val="00726730"/>
    <w:rsid w:val="00736756"/>
    <w:rsid w:val="007375CF"/>
    <w:rsid w:val="007402AA"/>
    <w:rsid w:val="00742372"/>
    <w:rsid w:val="00746520"/>
    <w:rsid w:val="00746A74"/>
    <w:rsid w:val="00746E94"/>
    <w:rsid w:val="007515B9"/>
    <w:rsid w:val="00760841"/>
    <w:rsid w:val="0076553F"/>
    <w:rsid w:val="00780F99"/>
    <w:rsid w:val="00781298"/>
    <w:rsid w:val="007825DE"/>
    <w:rsid w:val="0078490D"/>
    <w:rsid w:val="00795D10"/>
    <w:rsid w:val="00796DF3"/>
    <w:rsid w:val="007A4540"/>
    <w:rsid w:val="007A4A0F"/>
    <w:rsid w:val="007A61CC"/>
    <w:rsid w:val="007B4C51"/>
    <w:rsid w:val="007B52F0"/>
    <w:rsid w:val="007B5C3C"/>
    <w:rsid w:val="007B69E1"/>
    <w:rsid w:val="007C0842"/>
    <w:rsid w:val="007D6635"/>
    <w:rsid w:val="007D77DD"/>
    <w:rsid w:val="007E099F"/>
    <w:rsid w:val="007E4995"/>
    <w:rsid w:val="007E5B41"/>
    <w:rsid w:val="007E6E6E"/>
    <w:rsid w:val="007F3F27"/>
    <w:rsid w:val="008045BA"/>
    <w:rsid w:val="00805B57"/>
    <w:rsid w:val="008067B1"/>
    <w:rsid w:val="00810A98"/>
    <w:rsid w:val="00810E11"/>
    <w:rsid w:val="00814C7D"/>
    <w:rsid w:val="00821E17"/>
    <w:rsid w:val="008223EA"/>
    <w:rsid w:val="00826B55"/>
    <w:rsid w:val="00833CA0"/>
    <w:rsid w:val="008447D9"/>
    <w:rsid w:val="00845D7A"/>
    <w:rsid w:val="00850827"/>
    <w:rsid w:val="00856D10"/>
    <w:rsid w:val="008602D9"/>
    <w:rsid w:val="00870775"/>
    <w:rsid w:val="008714DB"/>
    <w:rsid w:val="00875A68"/>
    <w:rsid w:val="00877162"/>
    <w:rsid w:val="0088189C"/>
    <w:rsid w:val="008821ED"/>
    <w:rsid w:val="00890983"/>
    <w:rsid w:val="00890E6F"/>
    <w:rsid w:val="00895DEA"/>
    <w:rsid w:val="008A15B6"/>
    <w:rsid w:val="008A3000"/>
    <w:rsid w:val="008A447B"/>
    <w:rsid w:val="008A5E99"/>
    <w:rsid w:val="008A6B04"/>
    <w:rsid w:val="008A799A"/>
    <w:rsid w:val="008B25E9"/>
    <w:rsid w:val="008B3ECB"/>
    <w:rsid w:val="008B62FF"/>
    <w:rsid w:val="008C0181"/>
    <w:rsid w:val="008C2E5A"/>
    <w:rsid w:val="008C440E"/>
    <w:rsid w:val="008C51F8"/>
    <w:rsid w:val="008C5C60"/>
    <w:rsid w:val="008C7AFE"/>
    <w:rsid w:val="008D1D88"/>
    <w:rsid w:val="008D30C1"/>
    <w:rsid w:val="008D6486"/>
    <w:rsid w:val="008D6C97"/>
    <w:rsid w:val="008F4BFF"/>
    <w:rsid w:val="008F4E53"/>
    <w:rsid w:val="008F59DE"/>
    <w:rsid w:val="009008BC"/>
    <w:rsid w:val="00905223"/>
    <w:rsid w:val="00907216"/>
    <w:rsid w:val="009136CB"/>
    <w:rsid w:val="0091614A"/>
    <w:rsid w:val="009178E0"/>
    <w:rsid w:val="009230F6"/>
    <w:rsid w:val="0092480C"/>
    <w:rsid w:val="00927C96"/>
    <w:rsid w:val="00931329"/>
    <w:rsid w:val="009326BF"/>
    <w:rsid w:val="00950E1D"/>
    <w:rsid w:val="00951468"/>
    <w:rsid w:val="00952C30"/>
    <w:rsid w:val="00954E6A"/>
    <w:rsid w:val="009627F5"/>
    <w:rsid w:val="0097006E"/>
    <w:rsid w:val="0097119C"/>
    <w:rsid w:val="00980783"/>
    <w:rsid w:val="0098337E"/>
    <w:rsid w:val="00984DCD"/>
    <w:rsid w:val="00990688"/>
    <w:rsid w:val="00996EE6"/>
    <w:rsid w:val="009A1CA7"/>
    <w:rsid w:val="009B77E4"/>
    <w:rsid w:val="009D3274"/>
    <w:rsid w:val="009D7551"/>
    <w:rsid w:val="009E0636"/>
    <w:rsid w:val="009E7102"/>
    <w:rsid w:val="009E7A16"/>
    <w:rsid w:val="009F7764"/>
    <w:rsid w:val="00A05EE2"/>
    <w:rsid w:val="00A102C4"/>
    <w:rsid w:val="00A10FE8"/>
    <w:rsid w:val="00A14144"/>
    <w:rsid w:val="00A14C06"/>
    <w:rsid w:val="00A31E1B"/>
    <w:rsid w:val="00A34130"/>
    <w:rsid w:val="00A35B27"/>
    <w:rsid w:val="00A42A5C"/>
    <w:rsid w:val="00A43D4D"/>
    <w:rsid w:val="00A43E38"/>
    <w:rsid w:val="00A45175"/>
    <w:rsid w:val="00A460B1"/>
    <w:rsid w:val="00A4645F"/>
    <w:rsid w:val="00A5792F"/>
    <w:rsid w:val="00A62845"/>
    <w:rsid w:val="00A7044C"/>
    <w:rsid w:val="00A72127"/>
    <w:rsid w:val="00A94198"/>
    <w:rsid w:val="00A946B1"/>
    <w:rsid w:val="00AA2AA9"/>
    <w:rsid w:val="00AA2F3F"/>
    <w:rsid w:val="00AB21CC"/>
    <w:rsid w:val="00AB2B1F"/>
    <w:rsid w:val="00AB5004"/>
    <w:rsid w:val="00AB7F1A"/>
    <w:rsid w:val="00AC0344"/>
    <w:rsid w:val="00AC2090"/>
    <w:rsid w:val="00AC32EF"/>
    <w:rsid w:val="00AC3BA1"/>
    <w:rsid w:val="00AC47B1"/>
    <w:rsid w:val="00AE4A6B"/>
    <w:rsid w:val="00AE756C"/>
    <w:rsid w:val="00AF2031"/>
    <w:rsid w:val="00AF545D"/>
    <w:rsid w:val="00B048EF"/>
    <w:rsid w:val="00B05178"/>
    <w:rsid w:val="00B112C8"/>
    <w:rsid w:val="00B125EB"/>
    <w:rsid w:val="00B16212"/>
    <w:rsid w:val="00B1755D"/>
    <w:rsid w:val="00B1793D"/>
    <w:rsid w:val="00B2409F"/>
    <w:rsid w:val="00B24B0B"/>
    <w:rsid w:val="00B27C1E"/>
    <w:rsid w:val="00B30EA2"/>
    <w:rsid w:val="00B312F2"/>
    <w:rsid w:val="00B33339"/>
    <w:rsid w:val="00B363D9"/>
    <w:rsid w:val="00B4258F"/>
    <w:rsid w:val="00B55F9B"/>
    <w:rsid w:val="00B60767"/>
    <w:rsid w:val="00B65E10"/>
    <w:rsid w:val="00B6779E"/>
    <w:rsid w:val="00B71948"/>
    <w:rsid w:val="00B730A4"/>
    <w:rsid w:val="00B75F2D"/>
    <w:rsid w:val="00B84161"/>
    <w:rsid w:val="00B8568B"/>
    <w:rsid w:val="00B94024"/>
    <w:rsid w:val="00B95F81"/>
    <w:rsid w:val="00BA2807"/>
    <w:rsid w:val="00BA4E38"/>
    <w:rsid w:val="00BB3D51"/>
    <w:rsid w:val="00BB531B"/>
    <w:rsid w:val="00BC0E44"/>
    <w:rsid w:val="00BC11E2"/>
    <w:rsid w:val="00BD2DB7"/>
    <w:rsid w:val="00BD3548"/>
    <w:rsid w:val="00BD5B5B"/>
    <w:rsid w:val="00BD7FB1"/>
    <w:rsid w:val="00BF023D"/>
    <w:rsid w:val="00BF0360"/>
    <w:rsid w:val="00BF086F"/>
    <w:rsid w:val="00BF1648"/>
    <w:rsid w:val="00C05979"/>
    <w:rsid w:val="00C10AA9"/>
    <w:rsid w:val="00C1365B"/>
    <w:rsid w:val="00C1513C"/>
    <w:rsid w:val="00C202A5"/>
    <w:rsid w:val="00C53F58"/>
    <w:rsid w:val="00C570F6"/>
    <w:rsid w:val="00C67351"/>
    <w:rsid w:val="00C67A5E"/>
    <w:rsid w:val="00C701B4"/>
    <w:rsid w:val="00C81987"/>
    <w:rsid w:val="00C839A1"/>
    <w:rsid w:val="00C93AB0"/>
    <w:rsid w:val="00C9496F"/>
    <w:rsid w:val="00C96DDB"/>
    <w:rsid w:val="00CA090A"/>
    <w:rsid w:val="00CA360C"/>
    <w:rsid w:val="00CA547B"/>
    <w:rsid w:val="00CA6D40"/>
    <w:rsid w:val="00CA71FC"/>
    <w:rsid w:val="00CC3A81"/>
    <w:rsid w:val="00CD4DFD"/>
    <w:rsid w:val="00CE4C85"/>
    <w:rsid w:val="00CE5B79"/>
    <w:rsid w:val="00CE6AB6"/>
    <w:rsid w:val="00CE6D22"/>
    <w:rsid w:val="00CE7878"/>
    <w:rsid w:val="00CF175C"/>
    <w:rsid w:val="00D0053C"/>
    <w:rsid w:val="00D02458"/>
    <w:rsid w:val="00D03B76"/>
    <w:rsid w:val="00D11AC4"/>
    <w:rsid w:val="00D1337A"/>
    <w:rsid w:val="00D13FF0"/>
    <w:rsid w:val="00D16095"/>
    <w:rsid w:val="00D33673"/>
    <w:rsid w:val="00D34282"/>
    <w:rsid w:val="00D35BBA"/>
    <w:rsid w:val="00D365DE"/>
    <w:rsid w:val="00D44CFC"/>
    <w:rsid w:val="00D63A47"/>
    <w:rsid w:val="00D64D8E"/>
    <w:rsid w:val="00D66757"/>
    <w:rsid w:val="00D67068"/>
    <w:rsid w:val="00D67E09"/>
    <w:rsid w:val="00DA3CDA"/>
    <w:rsid w:val="00DA5A51"/>
    <w:rsid w:val="00DB67F2"/>
    <w:rsid w:val="00DC3B1C"/>
    <w:rsid w:val="00DF32ED"/>
    <w:rsid w:val="00DF6E16"/>
    <w:rsid w:val="00E015FA"/>
    <w:rsid w:val="00E0206C"/>
    <w:rsid w:val="00E1233C"/>
    <w:rsid w:val="00E125A8"/>
    <w:rsid w:val="00E15C80"/>
    <w:rsid w:val="00E214A4"/>
    <w:rsid w:val="00E3518E"/>
    <w:rsid w:val="00E4306B"/>
    <w:rsid w:val="00E44ACF"/>
    <w:rsid w:val="00E47541"/>
    <w:rsid w:val="00E53593"/>
    <w:rsid w:val="00E61762"/>
    <w:rsid w:val="00E66F52"/>
    <w:rsid w:val="00E706A3"/>
    <w:rsid w:val="00E722E1"/>
    <w:rsid w:val="00E81F7D"/>
    <w:rsid w:val="00E846F4"/>
    <w:rsid w:val="00E8601C"/>
    <w:rsid w:val="00E930C3"/>
    <w:rsid w:val="00E94ACB"/>
    <w:rsid w:val="00EA5889"/>
    <w:rsid w:val="00EB2C8B"/>
    <w:rsid w:val="00EB7DDB"/>
    <w:rsid w:val="00EC3003"/>
    <w:rsid w:val="00EC4D61"/>
    <w:rsid w:val="00EC7207"/>
    <w:rsid w:val="00EC77CD"/>
    <w:rsid w:val="00ED13E4"/>
    <w:rsid w:val="00ED40FF"/>
    <w:rsid w:val="00EE31CC"/>
    <w:rsid w:val="00EE7DF6"/>
    <w:rsid w:val="00EE7F96"/>
    <w:rsid w:val="00EF544A"/>
    <w:rsid w:val="00F006EA"/>
    <w:rsid w:val="00F0148E"/>
    <w:rsid w:val="00F02712"/>
    <w:rsid w:val="00F0561C"/>
    <w:rsid w:val="00F107C9"/>
    <w:rsid w:val="00F134D9"/>
    <w:rsid w:val="00F1376E"/>
    <w:rsid w:val="00F151B6"/>
    <w:rsid w:val="00F167DD"/>
    <w:rsid w:val="00F17211"/>
    <w:rsid w:val="00F20BB0"/>
    <w:rsid w:val="00F416A4"/>
    <w:rsid w:val="00F42F56"/>
    <w:rsid w:val="00F44853"/>
    <w:rsid w:val="00F71C6B"/>
    <w:rsid w:val="00F8098F"/>
    <w:rsid w:val="00F90ACE"/>
    <w:rsid w:val="00F90DFC"/>
    <w:rsid w:val="00F9120E"/>
    <w:rsid w:val="00F94728"/>
    <w:rsid w:val="00F94D3C"/>
    <w:rsid w:val="00F9600B"/>
    <w:rsid w:val="00FB0260"/>
    <w:rsid w:val="00FB0F03"/>
    <w:rsid w:val="00FB2C3D"/>
    <w:rsid w:val="00FB353F"/>
    <w:rsid w:val="00FB6C72"/>
    <w:rsid w:val="00FB6E3E"/>
    <w:rsid w:val="00FB74E7"/>
    <w:rsid w:val="00FB7738"/>
    <w:rsid w:val="00FC28F8"/>
    <w:rsid w:val="00FC2B22"/>
    <w:rsid w:val="00FC7463"/>
    <w:rsid w:val="00FD26C4"/>
    <w:rsid w:val="00FD5E39"/>
    <w:rsid w:val="00FE04C1"/>
    <w:rsid w:val="00FE60B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9E9BF05-30A4-4931-841A-EF6A6E6B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pPr>
      <w:keepNext/>
      <w:numPr>
        <w:ilvl w:val="1"/>
        <w:numId w:val="3"/>
      </w:numPr>
      <w:outlineLvl w:val="1"/>
    </w:pPr>
    <w:rPr>
      <w:b/>
      <w:sz w:val="22"/>
      <w:szCs w:val="20"/>
      <w:u w:val="single"/>
      <w:lang w:val="es-MX"/>
    </w:rPr>
  </w:style>
  <w:style w:type="paragraph" w:styleId="Ttulo3">
    <w:name w:val="heading 3"/>
    <w:basedOn w:val="Normal"/>
    <w:next w:val="Normal"/>
    <w:qFormat/>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pPr>
      <w:keepNext/>
      <w:numPr>
        <w:numId w:val="1"/>
      </w:numPr>
      <w:jc w:val="both"/>
      <w:outlineLvl w:val="3"/>
    </w:pPr>
    <w:rPr>
      <w:rFonts w:cs="Arial"/>
      <w:bCs/>
      <w:iCs/>
      <w:sz w:val="20"/>
      <w:szCs w:val="22"/>
      <w:lang w:eastAsia="en-US"/>
    </w:rPr>
  </w:style>
  <w:style w:type="paragraph" w:styleId="Ttulo5">
    <w:name w:val="heading 5"/>
    <w:basedOn w:val="Normal"/>
    <w:next w:val="Normal"/>
    <w:qFormat/>
    <w:pPr>
      <w:numPr>
        <w:numId w:val="2"/>
      </w:numPr>
      <w:outlineLvl w:val="4"/>
    </w:pPr>
    <w:rPr>
      <w:bCs/>
      <w:iCs/>
      <w:sz w:val="20"/>
      <w:szCs w:val="26"/>
    </w:rPr>
  </w:style>
  <w:style w:type="paragraph" w:styleId="Ttulo6">
    <w:name w:val="heading 6"/>
    <w:basedOn w:val="Normal"/>
    <w:next w:val="Normal"/>
    <w:qFormat/>
    <w:pPr>
      <w:keepNext/>
      <w:numPr>
        <w:numId w:val="5"/>
      </w:numPr>
      <w:jc w:val="center"/>
      <w:outlineLvl w:val="5"/>
    </w:pPr>
    <w:rPr>
      <w:b/>
      <w:sz w:val="20"/>
      <w:szCs w:val="20"/>
      <w:lang w:val="es-BO" w:eastAsia="en-US"/>
    </w:rPr>
  </w:style>
  <w:style w:type="paragraph" w:styleId="Ttulo7">
    <w:name w:val="heading 7"/>
    <w:basedOn w:val="Normal"/>
    <w:next w:val="Normal"/>
    <w:qFormat/>
    <w:pPr>
      <w:keepNext/>
      <w:jc w:val="center"/>
      <w:outlineLvl w:val="6"/>
    </w:pPr>
    <w:rPr>
      <w:rFonts w:ascii="Arial" w:hAnsi="Arial" w:cs="Arial"/>
      <w:b/>
      <w:sz w:val="18"/>
    </w:rPr>
  </w:style>
  <w:style w:type="paragraph" w:styleId="Ttulo8">
    <w:name w:val="heading 8"/>
    <w:basedOn w:val="Normal"/>
    <w:next w:val="Normal"/>
    <w:qFormat/>
    <w:pPr>
      <w:keepNext/>
      <w:jc w:val="center"/>
      <w:outlineLvl w:val="7"/>
    </w:pPr>
    <w:rPr>
      <w:rFonts w:ascii="Arial" w:hAnsi="Arial" w:cs="Arial"/>
      <w:i/>
      <w:sz w:val="14"/>
      <w:szCs w:val="14"/>
    </w:rPr>
  </w:style>
  <w:style w:type="paragraph" w:styleId="Ttulo9">
    <w:name w:val="heading 9"/>
    <w:basedOn w:val="Normal"/>
    <w:next w:val="Normal"/>
    <w:qFormat/>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styleId="Textoindependiente">
    <w:name w:val="Body Text"/>
    <w:basedOn w:val="Normal"/>
    <w:pPr>
      <w:spacing w:after="120"/>
    </w:p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styleId="Encabezado">
    <w:name w:val="header"/>
    <w:basedOn w:val="Normal"/>
    <w:pPr>
      <w:tabs>
        <w:tab w:val="center" w:pos="4252"/>
        <w:tab w:val="right" w:pos="8504"/>
      </w:tabs>
    </w:pPr>
  </w:style>
  <w:style w:type="character" w:styleId="Hipervnculo">
    <w:name w:val="Hyperlink"/>
    <w:rPr>
      <w:color w:val="0000FF"/>
      <w:u w:val="single"/>
    </w:rPr>
  </w:style>
  <w:style w:type="paragraph" w:styleId="Piedepgina">
    <w:name w:val="footer"/>
    <w:basedOn w:val="Normal"/>
    <w:link w:val="PiedepginaCar"/>
    <w:uiPriority w:val="99"/>
    <w:pPr>
      <w:tabs>
        <w:tab w:val="center" w:pos="4419"/>
        <w:tab w:val="right" w:pos="8838"/>
      </w:tabs>
    </w:pPr>
    <w:rPr>
      <w:rFonts w:ascii="Century Gothic" w:hAnsi="Century Gothic"/>
      <w:sz w:val="22"/>
      <w:szCs w:val="22"/>
      <w:lang w:val="es-BO"/>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paragraph" w:customStyle="1" w:styleId="BodyText21">
    <w:name w:val="Body Text 21"/>
    <w:basedOn w:val="Normal"/>
    <w:pPr>
      <w:widowControl w:val="0"/>
      <w:jc w:val="both"/>
    </w:pPr>
    <w:rPr>
      <w:szCs w:val="20"/>
      <w:lang w:eastAsia="en-US"/>
    </w:rPr>
  </w:style>
  <w:style w:type="paragraph" w:customStyle="1" w:styleId="Normal2">
    <w:name w:val="Normal 2"/>
    <w:basedOn w:val="Normal"/>
    <w:pPr>
      <w:tabs>
        <w:tab w:val="left" w:pos="360"/>
        <w:tab w:val="left" w:pos="1080"/>
      </w:tabs>
      <w:jc w:val="both"/>
    </w:pPr>
    <w:rPr>
      <w:szCs w:val="20"/>
      <w:lang w:val="es-MX" w:eastAsia="en-US"/>
    </w:rPr>
  </w:style>
  <w:style w:type="character" w:styleId="Nmerodepgina">
    <w:name w:val="page number"/>
    <w:basedOn w:val="Fuentedeprrafopredete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rPr>
  </w:style>
  <w:style w:type="paragraph" w:customStyle="1" w:styleId="CM37">
    <w:name w:val="CM37"/>
    <w:basedOn w:val="Normal"/>
    <w:next w:val="Normal"/>
    <w:pPr>
      <w:widowControl w:val="0"/>
      <w:autoSpaceDE w:val="0"/>
      <w:autoSpaceDN w:val="0"/>
      <w:adjustRightInd w:val="0"/>
      <w:spacing w:after="220"/>
    </w:pPr>
    <w:rPr>
      <w:rFonts w:ascii="MECOND+Verdana" w:hAnsi="MECOND+Verdana"/>
    </w:rPr>
  </w:style>
  <w:style w:type="paragraph" w:styleId="Sangradetextonormal">
    <w:name w:val="Body Text Indent"/>
    <w:basedOn w:val="Normal"/>
    <w:pPr>
      <w:ind w:left="2829" w:hanging="714"/>
      <w:jc w:val="both"/>
    </w:pPr>
    <w:rPr>
      <w:rFonts w:cs="Arial"/>
      <w:sz w:val="18"/>
      <w:szCs w:val="18"/>
      <w:lang w:val="es-BO" w:eastAsia="en-US"/>
    </w:rPr>
  </w:style>
  <w:style w:type="paragraph" w:styleId="Sangra2detindependiente">
    <w:name w:val="Body Text Indent 2"/>
    <w:basedOn w:val="Normal"/>
    <w:pPr>
      <w:ind w:left="1080"/>
      <w:jc w:val="both"/>
    </w:pPr>
    <w:rPr>
      <w:rFonts w:ascii="Arial Narrow" w:hAnsi="Arial Narrow" w:cs="Arial"/>
      <w:sz w:val="22"/>
      <w:szCs w:val="18"/>
      <w:lang w:val="es-BO" w:eastAsia="en-US"/>
    </w:rPr>
  </w:style>
  <w:style w:type="paragraph" w:styleId="Sangra3detindependiente">
    <w:name w:val="Body Text Indent 3"/>
    <w:basedOn w:val="Normal"/>
    <w:pPr>
      <w:ind w:left="1414"/>
      <w:jc w:val="both"/>
    </w:pPr>
    <w:rPr>
      <w:rFonts w:ascii="Arial Narrow" w:hAnsi="Arial Narrow" w:cs="Arial"/>
      <w:sz w:val="22"/>
      <w:szCs w:val="18"/>
      <w:lang w:val="es-BO" w:eastAsia="en-US"/>
    </w:rPr>
  </w:style>
  <w:style w:type="character" w:styleId="Hipervnculovisitado">
    <w:name w:val="FollowedHyperlink"/>
    <w:rPr>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2">
    <w:name w:val="Body Text 2"/>
    <w:basedOn w:val="Normal"/>
    <w:pPr>
      <w:jc w:val="both"/>
    </w:pPr>
    <w:rPr>
      <w:rFonts w:ascii="Arial" w:hAnsi="Arial" w:cs="Arial"/>
      <w:b/>
      <w:bCs/>
      <w:sz w:val="18"/>
      <w:szCs w:val="20"/>
    </w:rPr>
  </w:style>
  <w:style w:type="paragraph" w:styleId="Textoindependiente3">
    <w:name w:val="Body Text 3"/>
    <w:basedOn w:val="Normal"/>
    <w:link w:val="Textoindependiente3Car"/>
    <w:pPr>
      <w:jc w:val="both"/>
    </w:pPr>
    <w:rPr>
      <w:rFonts w:ascii="Arial" w:hAnsi="Arial"/>
      <w:sz w:val="18"/>
      <w:szCs w:val="20"/>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customStyle="1" w:styleId="font6">
    <w:name w:val="font6"/>
    <w:basedOn w:val="Normal"/>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pPr>
      <w:tabs>
        <w:tab w:val="left" w:pos="709"/>
      </w:tabs>
      <w:ind w:left="709" w:hanging="709"/>
      <w:jc w:val="both"/>
    </w:pPr>
    <w:rPr>
      <w:szCs w:val="20"/>
    </w:rPr>
  </w:style>
  <w:style w:type="paragraph" w:customStyle="1" w:styleId="Textoindependiente31">
    <w:name w:val="Texto independiente 31"/>
    <w:basedOn w:val="Normal"/>
    <w:pPr>
      <w:widowControl w:val="0"/>
      <w:jc w:val="both"/>
    </w:pPr>
    <w:rPr>
      <w:b/>
      <w:szCs w:val="20"/>
    </w:rPr>
  </w:style>
  <w:style w:type="paragraph" w:customStyle="1" w:styleId="Document1">
    <w:name w:val="Document 1"/>
    <w:pPr>
      <w:keepNext/>
      <w:keepLines/>
      <w:tabs>
        <w:tab w:val="left" w:pos="-720"/>
      </w:tabs>
      <w:suppressAutoHyphens/>
    </w:pPr>
    <w:rPr>
      <w:rFonts w:ascii="Courier" w:hAnsi="Courier"/>
      <w:sz w:val="24"/>
      <w:lang w:val="en-US" w:eastAsia="es-ES"/>
    </w:rPr>
  </w:style>
  <w:style w:type="paragraph" w:customStyle="1" w:styleId="Head2">
    <w:name w:val="Head2"/>
    <w:basedOn w:val="Normal"/>
    <w:pPr>
      <w:keepNext/>
      <w:suppressAutoHyphens/>
      <w:spacing w:before="200" w:after="100"/>
    </w:pPr>
    <w:rPr>
      <w:rFonts w:ascii="Times New Roman Bold" w:hAnsi="Times New Roman Bold"/>
      <w:b/>
      <w:szCs w:val="20"/>
      <w:lang w:val="es-ES_tradnl" w:eastAsia="en-US"/>
    </w:rPr>
  </w:style>
  <w:style w:type="paragraph" w:customStyle="1" w:styleId="Sangra3detindependiente1">
    <w:name w:val="Sangría 3 de t. independiente1"/>
    <w:basedOn w:val="Normal"/>
    <w:pPr>
      <w:widowControl w:val="0"/>
      <w:ind w:left="709" w:hanging="709"/>
      <w:jc w:val="both"/>
    </w:pPr>
    <w:rPr>
      <w:szCs w:val="20"/>
    </w:rPr>
  </w:style>
  <w:style w:type="paragraph" w:styleId="Textodeglobo">
    <w:name w:val="Balloon Text"/>
    <w:basedOn w:val="Normal"/>
    <w:semiHidden/>
    <w:rPr>
      <w:rFonts w:ascii="Tahoma" w:hAnsi="Tahoma" w:cs="Tahoma"/>
      <w:sz w:val="16"/>
      <w:szCs w:val="16"/>
    </w:rPr>
  </w:style>
  <w:style w:type="character" w:customStyle="1" w:styleId="Textoindependiente3Car">
    <w:name w:val="Texto independiente 3 Car"/>
    <w:link w:val="Textoindependiente3"/>
    <w:rsid w:val="0066722D"/>
    <w:rPr>
      <w:rFonts w:ascii="Arial" w:hAnsi="Arial" w:cs="Arial"/>
      <w:sz w:val="18"/>
      <w:lang w:val="es-ES" w:eastAsia="es-ES"/>
    </w:rPr>
  </w:style>
  <w:style w:type="table" w:styleId="Tablaconcuadrcula">
    <w:name w:val="Table Grid"/>
    <w:basedOn w:val="Tablanormal"/>
    <w:uiPriority w:val="59"/>
    <w:rsid w:val="003A6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DA3CDA"/>
    <w:rPr>
      <w:lang w:eastAsia="en-US"/>
    </w:rPr>
  </w:style>
  <w:style w:type="paragraph" w:styleId="Prrafodelista">
    <w:name w:val="List Paragraph"/>
    <w:basedOn w:val="Normal"/>
    <w:link w:val="PrrafodelistaCar"/>
    <w:uiPriority w:val="34"/>
    <w:qFormat/>
    <w:rsid w:val="00DA3CDA"/>
    <w:pPr>
      <w:ind w:left="720"/>
    </w:pPr>
    <w:rPr>
      <w:sz w:val="20"/>
      <w:szCs w:val="20"/>
      <w:lang w:val="x-none" w:eastAsia="en-US"/>
    </w:rPr>
  </w:style>
  <w:style w:type="paragraph" w:styleId="NormalWeb">
    <w:name w:val="Normal (Web)"/>
    <w:basedOn w:val="Normal"/>
    <w:uiPriority w:val="99"/>
    <w:unhideWhenUsed/>
    <w:rsid w:val="007E5B41"/>
    <w:pPr>
      <w:spacing w:before="100" w:beforeAutospacing="1" w:after="100" w:afterAutospacing="1"/>
    </w:pPr>
  </w:style>
  <w:style w:type="character" w:customStyle="1" w:styleId="PiedepginaCar">
    <w:name w:val="Pie de página Car"/>
    <w:link w:val="Piedepgina"/>
    <w:uiPriority w:val="99"/>
    <w:rsid w:val="0013484A"/>
    <w:rPr>
      <w:rFonts w:ascii="Century Gothic" w:hAnsi="Century Gothic"/>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2503">
      <w:bodyDiv w:val="1"/>
      <w:marLeft w:val="0"/>
      <w:marRight w:val="0"/>
      <w:marTop w:val="0"/>
      <w:marBottom w:val="0"/>
      <w:divBdr>
        <w:top w:val="none" w:sz="0" w:space="0" w:color="auto"/>
        <w:left w:val="none" w:sz="0" w:space="0" w:color="auto"/>
        <w:bottom w:val="none" w:sz="0" w:space="0" w:color="auto"/>
        <w:right w:val="none" w:sz="0" w:space="0" w:color="auto"/>
      </w:divBdr>
    </w:div>
    <w:div w:id="262540450">
      <w:bodyDiv w:val="1"/>
      <w:marLeft w:val="0"/>
      <w:marRight w:val="0"/>
      <w:marTop w:val="0"/>
      <w:marBottom w:val="0"/>
      <w:divBdr>
        <w:top w:val="none" w:sz="0" w:space="0" w:color="auto"/>
        <w:left w:val="none" w:sz="0" w:space="0" w:color="auto"/>
        <w:bottom w:val="none" w:sz="0" w:space="0" w:color="auto"/>
        <w:right w:val="none" w:sz="0" w:space="0" w:color="auto"/>
      </w:divBdr>
    </w:div>
    <w:div w:id="366950492">
      <w:bodyDiv w:val="1"/>
      <w:marLeft w:val="0"/>
      <w:marRight w:val="0"/>
      <w:marTop w:val="0"/>
      <w:marBottom w:val="0"/>
      <w:divBdr>
        <w:top w:val="none" w:sz="0" w:space="0" w:color="auto"/>
        <w:left w:val="none" w:sz="0" w:space="0" w:color="auto"/>
        <w:bottom w:val="none" w:sz="0" w:space="0" w:color="auto"/>
        <w:right w:val="none" w:sz="0" w:space="0" w:color="auto"/>
      </w:divBdr>
    </w:div>
    <w:div w:id="535509343">
      <w:bodyDiv w:val="1"/>
      <w:marLeft w:val="0"/>
      <w:marRight w:val="0"/>
      <w:marTop w:val="0"/>
      <w:marBottom w:val="0"/>
      <w:divBdr>
        <w:top w:val="none" w:sz="0" w:space="0" w:color="auto"/>
        <w:left w:val="none" w:sz="0" w:space="0" w:color="auto"/>
        <w:bottom w:val="none" w:sz="0" w:space="0" w:color="auto"/>
        <w:right w:val="none" w:sz="0" w:space="0" w:color="auto"/>
      </w:divBdr>
    </w:div>
    <w:div w:id="620647234">
      <w:bodyDiv w:val="1"/>
      <w:marLeft w:val="0"/>
      <w:marRight w:val="0"/>
      <w:marTop w:val="0"/>
      <w:marBottom w:val="0"/>
      <w:divBdr>
        <w:top w:val="none" w:sz="0" w:space="0" w:color="auto"/>
        <w:left w:val="none" w:sz="0" w:space="0" w:color="auto"/>
        <w:bottom w:val="none" w:sz="0" w:space="0" w:color="auto"/>
        <w:right w:val="none" w:sz="0" w:space="0" w:color="auto"/>
      </w:divBdr>
    </w:div>
    <w:div w:id="1204830215">
      <w:bodyDiv w:val="1"/>
      <w:marLeft w:val="0"/>
      <w:marRight w:val="0"/>
      <w:marTop w:val="0"/>
      <w:marBottom w:val="0"/>
      <w:divBdr>
        <w:top w:val="none" w:sz="0" w:space="0" w:color="auto"/>
        <w:left w:val="none" w:sz="0" w:space="0" w:color="auto"/>
        <w:bottom w:val="none" w:sz="0" w:space="0" w:color="auto"/>
        <w:right w:val="none" w:sz="0" w:space="0" w:color="auto"/>
      </w:divBdr>
    </w:div>
    <w:div w:id="1439523871">
      <w:bodyDiv w:val="1"/>
      <w:marLeft w:val="0"/>
      <w:marRight w:val="0"/>
      <w:marTop w:val="0"/>
      <w:marBottom w:val="0"/>
      <w:divBdr>
        <w:top w:val="none" w:sz="0" w:space="0" w:color="auto"/>
        <w:left w:val="none" w:sz="0" w:space="0" w:color="auto"/>
        <w:bottom w:val="none" w:sz="0" w:space="0" w:color="auto"/>
        <w:right w:val="none" w:sz="0" w:space="0" w:color="auto"/>
      </w:divBdr>
    </w:div>
    <w:div w:id="1544825067">
      <w:bodyDiv w:val="1"/>
      <w:marLeft w:val="0"/>
      <w:marRight w:val="0"/>
      <w:marTop w:val="0"/>
      <w:marBottom w:val="0"/>
      <w:divBdr>
        <w:top w:val="none" w:sz="0" w:space="0" w:color="auto"/>
        <w:left w:val="none" w:sz="0" w:space="0" w:color="auto"/>
        <w:bottom w:val="none" w:sz="0" w:space="0" w:color="auto"/>
        <w:right w:val="none" w:sz="0" w:space="0" w:color="auto"/>
      </w:divBdr>
    </w:div>
    <w:div w:id="1639841938">
      <w:bodyDiv w:val="1"/>
      <w:marLeft w:val="0"/>
      <w:marRight w:val="0"/>
      <w:marTop w:val="0"/>
      <w:marBottom w:val="0"/>
      <w:divBdr>
        <w:top w:val="none" w:sz="0" w:space="0" w:color="auto"/>
        <w:left w:val="none" w:sz="0" w:space="0" w:color="auto"/>
        <w:bottom w:val="none" w:sz="0" w:space="0" w:color="auto"/>
        <w:right w:val="none" w:sz="0" w:space="0" w:color="auto"/>
      </w:divBdr>
    </w:div>
    <w:div w:id="1694766488">
      <w:bodyDiv w:val="1"/>
      <w:marLeft w:val="0"/>
      <w:marRight w:val="0"/>
      <w:marTop w:val="0"/>
      <w:marBottom w:val="0"/>
      <w:divBdr>
        <w:top w:val="none" w:sz="0" w:space="0" w:color="auto"/>
        <w:left w:val="none" w:sz="0" w:space="0" w:color="auto"/>
        <w:bottom w:val="none" w:sz="0" w:space="0" w:color="auto"/>
        <w:right w:val="none" w:sz="0" w:space="0" w:color="auto"/>
      </w:divBdr>
    </w:div>
    <w:div w:id="1699744192">
      <w:bodyDiv w:val="1"/>
      <w:marLeft w:val="0"/>
      <w:marRight w:val="0"/>
      <w:marTop w:val="0"/>
      <w:marBottom w:val="0"/>
      <w:divBdr>
        <w:top w:val="none" w:sz="0" w:space="0" w:color="auto"/>
        <w:left w:val="none" w:sz="0" w:space="0" w:color="auto"/>
        <w:bottom w:val="none" w:sz="0" w:space="0" w:color="auto"/>
        <w:right w:val="none" w:sz="0" w:space="0" w:color="auto"/>
      </w:divBdr>
    </w:div>
    <w:div w:id="1710567182">
      <w:bodyDiv w:val="1"/>
      <w:marLeft w:val="0"/>
      <w:marRight w:val="0"/>
      <w:marTop w:val="0"/>
      <w:marBottom w:val="0"/>
      <w:divBdr>
        <w:top w:val="none" w:sz="0" w:space="0" w:color="auto"/>
        <w:left w:val="none" w:sz="0" w:space="0" w:color="auto"/>
        <w:bottom w:val="none" w:sz="0" w:space="0" w:color="auto"/>
        <w:right w:val="none" w:sz="0" w:space="0" w:color="auto"/>
      </w:divBdr>
    </w:div>
    <w:div w:id="200889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B9384AAC150B64B8CD2A86467AD00E3" ma:contentTypeVersion="2" ma:contentTypeDescription="Crear nuevo documento." ma:contentTypeScope="" ma:versionID="9dedd85e53f4543f1718a62351c1ca6e">
  <xsd:schema xmlns:xsd="http://www.w3.org/2001/XMLSchema" xmlns:p="http://schemas.microsoft.com/office/2006/metadata/properties" xmlns:ns2="edeb5b1b-d001-4899-92a5-da3aa96fe81d" targetNamespace="http://schemas.microsoft.com/office/2006/metadata/properties" ma:root="true" ma:fieldsID="ba1cdd97cd80196bc016ef6543449381" ns2:_="">
    <xsd:import namespace="edeb5b1b-d001-4899-92a5-da3aa96fe81d"/>
    <xsd:element name="properties">
      <xsd:complexType>
        <xsd:sequence>
          <xsd:element name="documentManagement">
            <xsd:complexType>
              <xsd:all>
                <xsd:element ref="ns2:Areas_x0020_GADM"/>
              </xsd:all>
            </xsd:complexType>
          </xsd:element>
        </xsd:sequence>
      </xsd:complexType>
    </xsd:element>
  </xsd:schema>
  <xsd:schema xmlns:xsd="http://www.w3.org/2001/XMLSchema" xmlns:dms="http://schemas.microsoft.com/office/2006/documentManagement/types" targetNamespace="edeb5b1b-d001-4899-92a5-da3aa96fe81d" elementFormDefault="qualified">
    <xsd:import namespace="http://schemas.microsoft.com/office/2006/documentManagement/types"/>
    <xsd:element name="Areas_x0020_GADM" ma:index="8" ma:displayName="Área" ma:default="Gerencia de Administración" ma:description="Lista de unidades de la Gerencia de Administración" ma:format="Dropdown" ma:internalName="Areas_x0020_GADM">
      <xsd:simpleType>
        <xsd:restriction base="dms:Choice">
          <xsd:enumeration value="Gerencia de Administración"/>
          <xsd:enumeration value="Subgerencia de Servicios Generales"/>
          <xsd:enumeration value="Subgerencia de Contabilidad"/>
          <xsd:enumeration value="Departamento de Bienes y Servicios"/>
          <xsd:enumeration value="Departamento de Compras y Contrataciones"/>
          <xsd:enumeration value="Departamento de Biblioteca"/>
          <xsd:enumeration value="Departamento de Seguridad Integral"/>
          <xsd:enumeration value="Departamento de Análisis Financiero"/>
          <xsd:enumeration value="Departamento de Adm. del Sistema Contable"/>
          <xsd:enumeration value="Departamento de Gestión Document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Areas_x0020_GADM xmlns="edeb5b1b-d001-4899-92a5-da3aa96fe81d">Gerencia de Administración</Areas_x0020_GADM>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60458-599E-49BF-8DB5-CFDD4CC13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5b1b-d001-4899-92a5-da3aa96fe81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022EB5E-A6D1-45C6-87C8-887D5604FC48}">
  <ds:schemaRefs>
    <ds:schemaRef ds:uri="http://schemas.microsoft.com/sharepoint/v3/contenttype/forms"/>
  </ds:schemaRefs>
</ds:datastoreItem>
</file>

<file path=customXml/itemProps3.xml><?xml version="1.0" encoding="utf-8"?>
<ds:datastoreItem xmlns:ds="http://schemas.openxmlformats.org/officeDocument/2006/customXml" ds:itemID="{9C1447DD-6263-4A1D-8A36-698EA0746147}">
  <ds:schemaRefs>
    <ds:schemaRef ds:uri="http://schemas.microsoft.com/office/2006/metadata/longProperties"/>
  </ds:schemaRefs>
</ds:datastoreItem>
</file>

<file path=customXml/itemProps4.xml><?xml version="1.0" encoding="utf-8"?>
<ds:datastoreItem xmlns:ds="http://schemas.openxmlformats.org/officeDocument/2006/customXml" ds:itemID="{9C529B2A-414D-4658-8FF1-3B003B218CF3}">
  <ds:schemaRefs>
    <ds:schemaRef ds:uri="http://schemas.microsoft.com/office/2006/metadata/properties"/>
    <ds:schemaRef ds:uri="http://schemas.microsoft.com/office/infopath/2007/PartnerControls"/>
    <ds:schemaRef ds:uri="edeb5b1b-d001-4899-92a5-da3aa96fe81d"/>
  </ds:schemaRefs>
</ds:datastoreItem>
</file>

<file path=customXml/itemProps5.xml><?xml version="1.0" encoding="utf-8"?>
<ds:datastoreItem xmlns:ds="http://schemas.openxmlformats.org/officeDocument/2006/customXml" ds:itemID="{87C029DF-BABB-44D4-95B6-BC6566924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1148</Words>
  <Characters>6317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7451</CharactersWithSpaces>
  <SharedDoc>false</SharedDoc>
  <HLinks>
    <vt:vector size="12" baseType="variant">
      <vt:variant>
        <vt:i4>7405608</vt:i4>
      </vt:variant>
      <vt:variant>
        <vt:i4>0</vt:i4>
      </vt:variant>
      <vt:variant>
        <vt:i4>0</vt:i4>
      </vt:variant>
      <vt:variant>
        <vt:i4>5</vt:i4>
      </vt:variant>
      <vt:variant>
        <vt:lpwstr>http://www.oep.org.bo/</vt:lpwstr>
      </vt:variant>
      <vt:variant>
        <vt:lpwstr/>
      </vt:variant>
      <vt:variant>
        <vt:i4>7405608</vt:i4>
      </vt:variant>
      <vt:variant>
        <vt:i4>0</vt:i4>
      </vt:variant>
      <vt:variant>
        <vt:i4>0</vt:i4>
      </vt:variant>
      <vt:variant>
        <vt:i4>5</vt:i4>
      </vt:variant>
      <vt:variant>
        <vt:lpwstr>http://www.oep.org.bo/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OFlores</dc:creator>
  <cp:keywords/>
  <dc:description/>
  <cp:lastModifiedBy>Maria Luisa Ticona Condori</cp:lastModifiedBy>
  <cp:revision>4</cp:revision>
  <cp:lastPrinted>2021-01-25T16:05:00Z</cp:lastPrinted>
  <dcterms:created xsi:type="dcterms:W3CDTF">2021-01-25T16:02:00Z</dcterms:created>
  <dcterms:modified xsi:type="dcterms:W3CDTF">2021-01-25T16:05:00Z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