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3A" w:rsidRPr="004B4BEB" w:rsidRDefault="00FA083A" w:rsidP="00F560F7">
      <w:pPr>
        <w:spacing w:line="276" w:lineRule="auto"/>
        <w:ind w:left="-360" w:right="1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bookmarkStart w:id="0" w:name="_GoBack"/>
      <w:bookmarkEnd w:id="0"/>
      <w:r w:rsidRPr="004B4BEB">
        <w:rPr>
          <w:rFonts w:ascii="Bookman Old Style" w:hAnsi="Bookman Old Style" w:cs="Arial"/>
          <w:b/>
          <w:bCs/>
          <w:sz w:val="22"/>
          <w:szCs w:val="22"/>
        </w:rPr>
        <w:t>TÉRMINOS DE REFER</w:t>
      </w:r>
      <w:r>
        <w:rPr>
          <w:rFonts w:ascii="Bookman Old Style" w:hAnsi="Bookman Old Style" w:cs="Arial"/>
          <w:b/>
          <w:bCs/>
          <w:sz w:val="22"/>
          <w:szCs w:val="22"/>
        </w:rPr>
        <w:t>ENCIA</w:t>
      </w:r>
    </w:p>
    <w:p w:rsidR="00FA083A" w:rsidRPr="003B17D2" w:rsidRDefault="00FA083A" w:rsidP="00FA083A">
      <w:pPr>
        <w:spacing w:line="276" w:lineRule="auto"/>
        <w:ind w:left="-360" w:right="1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4B4BEB">
        <w:rPr>
          <w:rFonts w:ascii="Bookman Old Style" w:hAnsi="Bookman Old Style" w:cs="Arial"/>
          <w:b/>
          <w:bCs/>
          <w:sz w:val="22"/>
          <w:szCs w:val="22"/>
        </w:rPr>
        <w:t xml:space="preserve"> OBJETO DE CONTRATACIÓN: </w:t>
      </w:r>
      <w:r w:rsidRPr="00FA083A">
        <w:rPr>
          <w:rFonts w:ascii="Bookman Old Style" w:hAnsi="Bookman Old Style" w:cs="Arial"/>
          <w:b/>
          <w:bCs/>
          <w:sz w:val="22"/>
          <w:szCs w:val="22"/>
        </w:rPr>
        <w:t>SERVICIO DE CONSULTORÍA INDIVIDUAL DE LÍNEA - TÉCNICO V - DESARROLLO DE SISTEMAS DE MONITOREO AL EMPADRONAMIENTO Y MONITOREO DE JURADOS - ELECCIONES SUBNACIONALES 2021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</w:p>
    <w:tbl>
      <w:tblPr>
        <w:tblW w:w="1063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  <w:gridCol w:w="13"/>
      </w:tblGrid>
      <w:tr w:rsidR="00DB77D8" w:rsidRPr="007411DF" w:rsidTr="00CF5A73">
        <w:trPr>
          <w:gridAfter w:val="1"/>
          <w:wAfter w:w="13" w:type="dxa"/>
          <w:cantSplit/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DB77D8" w:rsidRPr="007411DF" w:rsidRDefault="00FA083A" w:rsidP="007411DF">
            <w:pPr>
              <w:pStyle w:val="Textoindependiente3"/>
              <w:spacing w:line="276" w:lineRule="auto"/>
              <w:ind w:left="-70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DB77D8" w:rsidRPr="007411DF">
              <w:rPr>
                <w:rFonts w:ascii="Bookman Old Style" w:hAnsi="Bookman Old Style"/>
                <w:b/>
                <w:bCs/>
                <w:sz w:val="22"/>
                <w:szCs w:val="22"/>
              </w:rPr>
              <w:t>REQUISITOS NECESARIOS DE LA CONSULTORÍA</w:t>
            </w:r>
          </w:p>
        </w:tc>
      </w:tr>
      <w:tr w:rsidR="00DB77D8" w:rsidRPr="007411DF" w:rsidTr="00CF5A73">
        <w:trPr>
          <w:gridAfter w:val="1"/>
          <w:wAfter w:w="13" w:type="dxa"/>
          <w:cantSplit/>
          <w:trHeight w:val="317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DB77D8" w:rsidRPr="007411DF" w:rsidRDefault="00DB77D8" w:rsidP="007411DF">
            <w:pPr>
              <w:pStyle w:val="xl29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DB77D8" w:rsidRPr="007411DF" w:rsidTr="00CF5A73">
        <w:trPr>
          <w:gridAfter w:val="1"/>
          <w:wAfter w:w="13" w:type="dxa"/>
          <w:cantSplit/>
          <w:trHeight w:val="297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77D8" w:rsidRPr="007411DF" w:rsidRDefault="00DB77D8" w:rsidP="007411DF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DB77D8" w:rsidRPr="007411DF" w:rsidTr="00CF5A73">
        <w:trPr>
          <w:gridAfter w:val="1"/>
          <w:wAfter w:w="13" w:type="dxa"/>
          <w:cantSplit/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DB77D8" w:rsidRPr="007411DF" w:rsidRDefault="00FA083A" w:rsidP="007411DF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</w:t>
            </w:r>
            <w:r w:rsidR="00DB77D8" w:rsidRPr="007411DF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. CARACTERÍSTICAS DE LA CONSULTORÍA</w:t>
            </w:r>
          </w:p>
        </w:tc>
      </w:tr>
      <w:tr w:rsidR="00DB77D8" w:rsidRPr="007411DF" w:rsidTr="00CF5A73">
        <w:trPr>
          <w:gridAfter w:val="1"/>
          <w:wAfter w:w="13" w:type="dxa"/>
          <w:cantSplit/>
          <w:trHeight w:val="43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DD3D9B" w:rsidRPr="007411DF" w:rsidRDefault="00DB77D8" w:rsidP="007411DF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A. FUNCIONES DEL CONSULTOR - ACTIVIDADES </w:t>
            </w:r>
          </w:p>
          <w:p w:rsidR="00DB77D8" w:rsidRPr="007411DF" w:rsidRDefault="00DB77D8" w:rsidP="007411DF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42B9F" w:rsidRPr="007411DF" w:rsidTr="00CF5A73">
        <w:trPr>
          <w:gridAfter w:val="1"/>
          <w:wAfter w:w="13" w:type="dxa"/>
          <w:cantSplit/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Función 1. Realizar acciones de apoyo: </w:t>
            </w:r>
          </w:p>
          <w:p w:rsidR="0022725D" w:rsidRPr="007411DF" w:rsidRDefault="00B27844" w:rsidP="00B27844">
            <w:pPr>
              <w:shd w:val="clear" w:color="auto" w:fill="FFFFFF" w:themeFill="background1"/>
              <w:spacing w:line="276" w:lineRule="auto"/>
              <w:ind w:left="494" w:right="622"/>
              <w:jc w:val="both"/>
              <w:rPr>
                <w:rFonts w:ascii="Bookman Old Style" w:hAnsi="Bookman Old Style" w:cs="Arial"/>
                <w:noProof/>
                <w:sz w:val="22"/>
                <w:szCs w:val="22"/>
              </w:rPr>
            </w:pPr>
            <w:r>
              <w:rPr>
                <w:rFonts w:ascii="Bookman Old Style" w:hAnsi="Bookman Old Style" w:cs="Arial"/>
                <w:noProof/>
                <w:sz w:val="22"/>
                <w:szCs w:val="22"/>
              </w:rPr>
              <w:t>• Desarrollar</w:t>
            </w:r>
            <w:r w:rsidRPr="00B27844">
              <w:rPr>
                <w:rFonts w:ascii="Bookman Old Style" w:hAnsi="Bookman Old Style" w:cs="Arial"/>
                <w:noProof/>
                <w:sz w:val="22"/>
                <w:szCs w:val="22"/>
              </w:rPr>
              <w:t xml:space="preserve"> sistemas de monitoreo </w:t>
            </w:r>
            <w:r w:rsidR="00565539">
              <w:rPr>
                <w:rFonts w:ascii="Bookman Old Style" w:hAnsi="Bookman Old Style" w:cs="Arial"/>
                <w:noProof/>
                <w:sz w:val="22"/>
                <w:szCs w:val="22"/>
              </w:rPr>
              <w:t>de jurados</w:t>
            </w:r>
            <w:r w:rsidRPr="00B27844">
              <w:rPr>
                <w:rFonts w:ascii="Bookman Old Style" w:hAnsi="Bookman Old Style" w:cs="Arial"/>
                <w:noProof/>
                <w:sz w:val="22"/>
                <w:szCs w:val="22"/>
              </w:rPr>
              <w:t xml:space="preserve"> y </w:t>
            </w:r>
            <w:r w:rsidR="00565539">
              <w:rPr>
                <w:rFonts w:ascii="Bookman Old Style" w:hAnsi="Bookman Old Style"/>
                <w:noProof/>
                <w:sz w:val="22"/>
                <w:szCs w:val="22"/>
              </w:rPr>
              <w:t>realizar las actualizaciones y correcciones existentes</w:t>
            </w:r>
            <w:r w:rsidR="00565539" w:rsidRPr="00B27844">
              <w:rPr>
                <w:rFonts w:ascii="Bookman Old Style" w:hAnsi="Bookman Old Style" w:cs="Arial"/>
                <w:noProof/>
                <w:sz w:val="22"/>
                <w:szCs w:val="22"/>
              </w:rPr>
              <w:t xml:space="preserve"> </w:t>
            </w:r>
            <w:r w:rsidR="00565539">
              <w:rPr>
                <w:rFonts w:ascii="Bookman Old Style" w:hAnsi="Bookman Old Style" w:cs="Arial"/>
                <w:noProof/>
                <w:sz w:val="22"/>
                <w:szCs w:val="22"/>
              </w:rPr>
              <w:t xml:space="preserve">en el sistema de </w:t>
            </w:r>
            <w:r w:rsidRPr="00B27844">
              <w:rPr>
                <w:rFonts w:ascii="Bookman Old Style" w:hAnsi="Bookman Old Style" w:cs="Arial"/>
                <w:noProof/>
                <w:sz w:val="22"/>
                <w:szCs w:val="22"/>
              </w:rPr>
              <w:t xml:space="preserve">monitoreo </w:t>
            </w:r>
            <w:r w:rsidR="00565539">
              <w:rPr>
                <w:rFonts w:ascii="Bookman Old Style" w:hAnsi="Bookman Old Style" w:cs="Arial"/>
                <w:noProof/>
                <w:sz w:val="22"/>
                <w:szCs w:val="22"/>
              </w:rPr>
              <w:t>al empadronamiento realizado en el proceso electoral</w:t>
            </w:r>
            <w:r w:rsidRPr="00B27844">
              <w:rPr>
                <w:rFonts w:ascii="Bookman Old Style" w:hAnsi="Bookman Old Style" w:cs="Arial"/>
                <w:noProof/>
                <w:sz w:val="22"/>
                <w:szCs w:val="22"/>
              </w:rPr>
              <w:t xml:space="preserve"> </w:t>
            </w:r>
            <w:r w:rsidR="00565539">
              <w:rPr>
                <w:rFonts w:ascii="Bookman Old Style" w:hAnsi="Bookman Old Style" w:cs="Arial"/>
                <w:noProof/>
                <w:sz w:val="22"/>
                <w:szCs w:val="22"/>
              </w:rPr>
              <w:t>E</w:t>
            </w:r>
            <w:r w:rsidRPr="00B27844">
              <w:rPr>
                <w:rFonts w:ascii="Bookman Old Style" w:hAnsi="Bookman Old Style" w:cs="Arial"/>
                <w:noProof/>
                <w:sz w:val="22"/>
                <w:szCs w:val="22"/>
              </w:rPr>
              <w:t xml:space="preserve">lecciones </w:t>
            </w:r>
            <w:r w:rsidR="00565539">
              <w:rPr>
                <w:rFonts w:ascii="Bookman Old Style" w:hAnsi="Bookman Old Style" w:cs="Arial"/>
                <w:noProof/>
                <w:sz w:val="22"/>
                <w:szCs w:val="22"/>
              </w:rPr>
              <w:t>S</w:t>
            </w:r>
            <w:r w:rsidRPr="00B27844">
              <w:rPr>
                <w:rFonts w:ascii="Bookman Old Style" w:hAnsi="Bookman Old Style" w:cs="Arial"/>
                <w:noProof/>
                <w:sz w:val="22"/>
                <w:szCs w:val="22"/>
              </w:rPr>
              <w:t>ubnacionales 2021</w:t>
            </w:r>
            <w:r>
              <w:rPr>
                <w:rFonts w:ascii="Bookman Old Style" w:hAnsi="Bookman Old Style" w:cs="Arial"/>
                <w:noProof/>
                <w:sz w:val="22"/>
                <w:szCs w:val="22"/>
              </w:rPr>
              <w:t xml:space="preserve"> </w:t>
            </w:r>
          </w:p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noProof/>
                <w:sz w:val="22"/>
                <w:szCs w:val="22"/>
              </w:rPr>
              <w:t>• Apoyar en el mantenimiento y soporte técnico de los sistemas movil</w:t>
            </w:r>
            <w:r w:rsidR="003F74E1" w:rsidRPr="007411DF">
              <w:rPr>
                <w:rFonts w:ascii="Bookman Old Style" w:hAnsi="Bookman Old Style"/>
                <w:noProof/>
                <w:sz w:val="22"/>
                <w:szCs w:val="22"/>
              </w:rPr>
              <w:t>es</w:t>
            </w:r>
            <w:r w:rsidRPr="007411DF">
              <w:rPr>
                <w:rFonts w:ascii="Bookman Old Style" w:hAnsi="Bookman Old Style"/>
                <w:noProof/>
                <w:sz w:val="22"/>
                <w:szCs w:val="22"/>
              </w:rPr>
              <w:t xml:space="preserve"> existentes.</w:t>
            </w:r>
          </w:p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Función 2. Coadyuvar el desarrollo de actividades operativas: </w:t>
            </w:r>
          </w:p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noProof/>
                <w:sz w:val="22"/>
                <w:szCs w:val="22"/>
              </w:rPr>
              <w:t>• Coadyuvar en el desarrollo de las interfaces de presentación de las aplicaciones movil</w:t>
            </w:r>
            <w:r w:rsidR="003F74E1" w:rsidRPr="007411DF">
              <w:rPr>
                <w:rFonts w:ascii="Bookman Old Style" w:hAnsi="Bookman Old Style"/>
                <w:noProof/>
                <w:sz w:val="22"/>
                <w:szCs w:val="22"/>
              </w:rPr>
              <w:t>es</w:t>
            </w:r>
            <w:r w:rsidRPr="007411DF">
              <w:rPr>
                <w:rFonts w:ascii="Bookman Old Style" w:hAnsi="Bookman Old Style"/>
                <w:noProof/>
                <w:sz w:val="22"/>
                <w:szCs w:val="22"/>
              </w:rPr>
              <w:t xml:space="preserve"> registrales y electorales con sus respectivas pruebas de concepto que garanticen su correcto funcionamiento.</w:t>
            </w:r>
          </w:p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noProof/>
                <w:sz w:val="22"/>
                <w:szCs w:val="22"/>
              </w:rPr>
              <w:t>• Apoyar en el desarrollo de funciones y procedimientos almacenados en bases de datos.</w:t>
            </w:r>
          </w:p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noProof/>
                <w:sz w:val="22"/>
                <w:szCs w:val="22"/>
              </w:rPr>
              <w:t>• Coadyuvar en el desarrollo de servicios web y con sus respectivos test unitarios.</w:t>
            </w:r>
          </w:p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noProof/>
                <w:sz w:val="22"/>
                <w:szCs w:val="22"/>
              </w:rPr>
              <w:t>• Apoyar en la implementación de las aplicaciones y modulos desarrollados.</w:t>
            </w:r>
          </w:p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Función 3. Efectuar gestiones administrativas y operativas: </w:t>
            </w:r>
          </w:p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noProof/>
                <w:sz w:val="22"/>
                <w:szCs w:val="22"/>
              </w:rPr>
              <w:t>• Realizar los manuales técnicos y de usuarios de las aplicaciones movil</w:t>
            </w:r>
            <w:r w:rsidR="003F74E1" w:rsidRPr="007411DF">
              <w:rPr>
                <w:rFonts w:ascii="Bookman Old Style" w:hAnsi="Bookman Old Style"/>
                <w:noProof/>
                <w:sz w:val="22"/>
                <w:szCs w:val="22"/>
              </w:rPr>
              <w:t>es</w:t>
            </w:r>
            <w:r w:rsidRPr="007411DF">
              <w:rPr>
                <w:rFonts w:ascii="Bookman Old Style" w:hAnsi="Bookman Old Style"/>
                <w:noProof/>
                <w:sz w:val="22"/>
                <w:szCs w:val="22"/>
              </w:rPr>
              <w:t xml:space="preserve"> desarrolladas e implementadas.</w:t>
            </w:r>
          </w:p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noProof/>
                <w:sz w:val="22"/>
                <w:szCs w:val="22"/>
              </w:rPr>
              <w:t>• Apoyar en la planificación del despliegue de las aplicaciones.</w:t>
            </w:r>
          </w:p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noProof/>
                <w:sz w:val="22"/>
                <w:szCs w:val="22"/>
              </w:rPr>
              <w:t>• Apoyar en el soporte tecnico a los usuarios de los sistemas desarrollados.</w:t>
            </w:r>
          </w:p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Función 4. Sistematizar tareas administrativas y operativas: </w:t>
            </w:r>
          </w:p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noProof/>
                <w:sz w:val="22"/>
                <w:szCs w:val="22"/>
              </w:rPr>
              <w:t>• Elaborar informes técnicos de las tareas realizadas.</w:t>
            </w:r>
          </w:p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noProof/>
                <w:sz w:val="22"/>
                <w:szCs w:val="22"/>
              </w:rPr>
              <w:t>• Preparar presentaciones de los aplicativos desarrollados.</w:t>
            </w:r>
          </w:p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noProof/>
                <w:sz w:val="22"/>
                <w:szCs w:val="22"/>
              </w:rPr>
              <w:t>Función 5: Otras funciones asignadas por el supervisor</w:t>
            </w:r>
          </w:p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noProof/>
                <w:sz w:val="22"/>
                <w:szCs w:val="22"/>
              </w:rPr>
              <w:t>• Realizar otras actividades encomendadas emergentes del objeto de la contratación.</w:t>
            </w:r>
          </w:p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noProof/>
                <w:sz w:val="22"/>
                <w:szCs w:val="22"/>
              </w:rPr>
              <w:t>• Apoyar en tareas enteramente técnicas que le sean asignadas por el inmediato superior.</w:t>
            </w:r>
          </w:p>
          <w:p w:rsidR="00342B9F" w:rsidRPr="007411DF" w:rsidRDefault="00342B9F" w:rsidP="007411DF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noProof/>
                <w:sz w:val="22"/>
                <w:szCs w:val="22"/>
              </w:rPr>
              <w:t>• El consultor deberá transmitir y capacitar en el uso de componentes desarrollados por su persona.</w:t>
            </w:r>
          </w:p>
          <w:p w:rsidR="00342B9F" w:rsidRPr="007411DF" w:rsidRDefault="00342B9F" w:rsidP="00FA083A">
            <w:pPr>
              <w:pStyle w:val="Textoindependiente3"/>
              <w:spacing w:line="276" w:lineRule="auto"/>
              <w:ind w:left="500"/>
              <w:jc w:val="left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noProof/>
                <w:sz w:val="22"/>
                <w:szCs w:val="22"/>
              </w:rPr>
              <w:t>• Participar en cursos, seminarios y/o talleres de capacitación planificados por el Tribunal Supremo Electoral.</w:t>
            </w:r>
          </w:p>
        </w:tc>
      </w:tr>
      <w:tr w:rsidR="00DB77D8" w:rsidRPr="007411DF" w:rsidTr="00CF5A73">
        <w:trPr>
          <w:gridAfter w:val="1"/>
          <w:wAfter w:w="13" w:type="dxa"/>
          <w:cantSplit/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DB77D8" w:rsidRPr="007411DF" w:rsidRDefault="00DB77D8" w:rsidP="007411DF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bCs/>
                <w:sz w:val="22"/>
                <w:szCs w:val="22"/>
              </w:rPr>
              <w:t>B. RESULTADOS ESPERADOS</w:t>
            </w:r>
          </w:p>
        </w:tc>
      </w:tr>
      <w:tr w:rsidR="00DB77D8" w:rsidRPr="007411DF" w:rsidTr="00CF5A73">
        <w:trPr>
          <w:gridAfter w:val="1"/>
          <w:wAfter w:w="13" w:type="dxa"/>
          <w:cantSplit/>
          <w:trHeight w:val="60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82198" w:rsidRPr="00B27844" w:rsidRDefault="00565539" w:rsidP="00B2784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</w:pPr>
            <w:r w:rsidRPr="00E47AF1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Mantenimiento y modernizacion de las aplicaciones  de </w:t>
            </w:r>
            <w:r w:rsidRPr="00B36716">
              <w:rPr>
                <w:rFonts w:ascii="Bookman Old Style" w:hAnsi="Bookman Old Style"/>
                <w:noProof/>
                <w:sz w:val="22"/>
                <w:szCs w:val="22"/>
              </w:rPr>
              <w:t xml:space="preserve">sistemas </w:t>
            </w:r>
            <w:r w:rsidR="00972CB2">
              <w:rPr>
                <w:rFonts w:ascii="Bookman Old Style" w:hAnsi="Bookman Old Style"/>
                <w:noProof/>
                <w:sz w:val="22"/>
                <w:szCs w:val="22"/>
              </w:rPr>
              <w:t xml:space="preserve">de </w:t>
            </w:r>
            <w:r w:rsidRPr="00B27844">
              <w:rPr>
                <w:rFonts w:ascii="Bookman Old Style" w:hAnsi="Bookman Old Style"/>
                <w:noProof/>
                <w:sz w:val="22"/>
                <w:szCs w:val="22"/>
              </w:rPr>
              <w:t xml:space="preserve">monitoreo </w:t>
            </w:r>
            <w:r>
              <w:rPr>
                <w:rFonts w:ascii="Bookman Old Style" w:hAnsi="Bookman Old Style"/>
                <w:noProof/>
                <w:sz w:val="22"/>
                <w:szCs w:val="22"/>
              </w:rPr>
              <w:t>de jurados</w:t>
            </w:r>
            <w:r w:rsidRPr="00B36716">
              <w:rPr>
                <w:rFonts w:ascii="Bookman Old Style" w:hAnsi="Bookman Old Style"/>
                <w:noProof/>
                <w:sz w:val="22"/>
                <w:szCs w:val="22"/>
              </w:rPr>
              <w:t xml:space="preserve"> y </w:t>
            </w:r>
            <w:r>
              <w:rPr>
                <w:rFonts w:ascii="Bookman Old Style" w:hAnsi="Bookman Old Style"/>
                <w:noProof/>
                <w:sz w:val="22"/>
                <w:szCs w:val="22"/>
              </w:rPr>
              <w:t xml:space="preserve">actualizaciones, correcciones del sistema de </w:t>
            </w:r>
            <w:r w:rsidRPr="00B27844">
              <w:rPr>
                <w:rFonts w:ascii="Bookman Old Style" w:hAnsi="Bookman Old Style"/>
                <w:noProof/>
                <w:sz w:val="22"/>
                <w:szCs w:val="22"/>
              </w:rPr>
              <w:t xml:space="preserve">monitoreo </w:t>
            </w:r>
            <w:r>
              <w:rPr>
                <w:rFonts w:ascii="Bookman Old Style" w:hAnsi="Bookman Old Style"/>
                <w:noProof/>
                <w:sz w:val="22"/>
                <w:szCs w:val="22"/>
              </w:rPr>
              <w:t>al empadronamiento</w:t>
            </w:r>
            <w:r w:rsidRPr="00B36716">
              <w:rPr>
                <w:rFonts w:ascii="Bookman Old Style" w:hAnsi="Bookman Old Style"/>
                <w:noProof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noProof/>
                <w:sz w:val="22"/>
                <w:szCs w:val="22"/>
              </w:rPr>
              <w:t>realizado en el proceso</w:t>
            </w:r>
            <w:r w:rsidRPr="00B36716">
              <w:rPr>
                <w:rFonts w:ascii="Bookman Old Style" w:hAnsi="Bookman Old Style"/>
                <w:noProof/>
                <w:sz w:val="22"/>
                <w:szCs w:val="22"/>
              </w:rPr>
              <w:t xml:space="preserve"> las 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Elecciones Subnacionales 2021</w:t>
            </w:r>
            <w:r w:rsidRPr="00E47AF1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, los cuales deben estar desarrollados según estándares de programación definidos.</w:t>
            </w:r>
          </w:p>
        </w:tc>
      </w:tr>
      <w:tr w:rsidR="00DB77D8" w:rsidRPr="007411DF" w:rsidTr="00CF5A73">
        <w:trPr>
          <w:gridAfter w:val="1"/>
          <w:wAfter w:w="13" w:type="dxa"/>
          <w:cantSplit/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DB77D8" w:rsidRPr="007411DF" w:rsidRDefault="00FA083A" w:rsidP="007411DF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</w:t>
            </w:r>
            <w:r w:rsidR="00DB77D8" w:rsidRPr="007411DF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I. CARACTERÍSTICAS DEL CONSULTOR A SER CONTRATADO</w:t>
            </w:r>
          </w:p>
        </w:tc>
      </w:tr>
      <w:tr w:rsidR="00DB77D8" w:rsidRPr="007411DF" w:rsidTr="00CF5A73">
        <w:trPr>
          <w:gridAfter w:val="1"/>
          <w:wAfter w:w="13" w:type="dxa"/>
          <w:cantSplit/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DB77D8" w:rsidRPr="007411DF" w:rsidRDefault="00DB77D8" w:rsidP="007411DF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bCs/>
                <w:sz w:val="22"/>
                <w:szCs w:val="22"/>
              </w:rPr>
              <w:t>A. PERFIL DEL CONSULTOR</w:t>
            </w:r>
            <w:r w:rsidR="00925A1C" w:rsidRPr="007411D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B77D8" w:rsidRPr="007411DF" w:rsidTr="00CF5A73">
        <w:trPr>
          <w:gridAfter w:val="1"/>
          <w:wAfter w:w="13" w:type="dxa"/>
          <w:cantSplit/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DB77D8" w:rsidRPr="007411DF" w:rsidRDefault="00DB77D8" w:rsidP="007411DF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1. Formación Académica:</w:t>
            </w:r>
            <w:r w:rsidRPr="007411D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B2784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Haber concluido sus estudios universitarios o Técnico Superior en Informática o Ingeniería de Sistemas o ramas afines.</w:t>
            </w:r>
            <w:r w:rsidRPr="007411DF">
              <w:rPr>
                <w:rFonts w:ascii="Bookman Old Style" w:hAnsi="Bookman Old Style"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Pr="007411DF">
              <w:rPr>
                <w:rFonts w:ascii="Bookman Old Style" w:hAnsi="Bookman Old Style"/>
                <w:b/>
                <w:bCs/>
                <w:i/>
                <w:iCs/>
                <w:noProof/>
                <w:sz w:val="22"/>
                <w:szCs w:val="22"/>
              </w:rPr>
              <w:t>(Debe realizar la presentación de documentación de respaldo en fotocopia simple, que acredite la formación).</w:t>
            </w:r>
          </w:p>
        </w:tc>
      </w:tr>
      <w:tr w:rsidR="00DD3D9B" w:rsidRPr="007411DF" w:rsidTr="0040683A">
        <w:trPr>
          <w:gridAfter w:val="1"/>
          <w:wAfter w:w="13" w:type="dxa"/>
          <w:cantSplit/>
          <w:trHeight w:val="73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DD3D9B" w:rsidRPr="007411DF" w:rsidRDefault="00467BFF" w:rsidP="007411DF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sz w:val="22"/>
                <w:szCs w:val="22"/>
              </w:rPr>
              <w:t xml:space="preserve">2. </w:t>
            </w:r>
            <w:r w:rsidR="00FA083A" w:rsidRPr="001A3F1A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Cursos o Seminarios o Talleres</w:t>
            </w:r>
            <w:r w:rsidR="00FA083A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:</w:t>
            </w:r>
            <w:r w:rsidR="00FA083A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="00FA083A" w:rsidRPr="00D46870">
              <w:rPr>
                <w:rFonts w:ascii="Bookman Old Style" w:hAnsi="Bookman Old Style"/>
                <w:sz w:val="22"/>
                <w:szCs w:val="22"/>
                <w:lang w:val="es-ES_tradnl"/>
              </w:rPr>
              <w:t>Conocimiento y manejo de herramientas</w:t>
            </w:r>
            <w:r w:rsidR="00FA083A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en: </w:t>
            </w:r>
            <w:r w:rsidR="00FA083A">
              <w:rPr>
                <w:rFonts w:ascii="Bookman Old Style" w:hAnsi="Bookman Old Style"/>
                <w:sz w:val="22"/>
                <w:szCs w:val="22"/>
              </w:rPr>
              <w:t xml:space="preserve">programación en JAVA </w:t>
            </w:r>
            <w:r w:rsidRPr="007411DF">
              <w:rPr>
                <w:rFonts w:ascii="Bookman Old Style" w:hAnsi="Bookman Old Style"/>
                <w:sz w:val="22"/>
                <w:szCs w:val="22"/>
              </w:rPr>
              <w:t>o c</w:t>
            </w:r>
            <w:r w:rsidR="00FA083A">
              <w:rPr>
                <w:rFonts w:ascii="Bookman Old Style" w:hAnsi="Bookman Old Style"/>
                <w:sz w:val="22"/>
                <w:szCs w:val="22"/>
              </w:rPr>
              <w:t xml:space="preserve">reaciones de aplicaciones web </w:t>
            </w:r>
            <w:r w:rsidRPr="007411DF">
              <w:rPr>
                <w:rFonts w:ascii="Bookman Old Style" w:hAnsi="Bookman Old Style"/>
                <w:sz w:val="22"/>
                <w:szCs w:val="22"/>
              </w:rPr>
              <w:t>o seguridad de sistemas informáticos</w:t>
            </w:r>
            <w:r w:rsidR="00FA083A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FA083A"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FA083A" w:rsidRPr="00D46870">
              <w:rPr>
                <w:rFonts w:ascii="Bookman Old Style" w:hAnsi="Bookman Old Style"/>
                <w:b/>
                <w:i/>
                <w:sz w:val="22"/>
                <w:szCs w:val="22"/>
              </w:rPr>
              <w:t>Debe realizar la presentación de documentación de respaldo en fotocopia simple</w:t>
            </w:r>
            <w:r w:rsidR="00FA083A"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).</w:t>
            </w:r>
            <w:r w:rsidR="00FA083A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F540C5" w:rsidRPr="007411DF" w:rsidTr="00CF5A73">
        <w:trPr>
          <w:gridAfter w:val="1"/>
          <w:wAfter w:w="13" w:type="dxa"/>
          <w:cantSplit/>
          <w:trHeight w:val="85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F540C5" w:rsidRPr="007411DF" w:rsidRDefault="0040683A" w:rsidP="007411DF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7411DF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3.</w:t>
            </w:r>
            <w:r w:rsidR="00F540C5" w:rsidRPr="007411DF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 Experiencia General.</w:t>
            </w:r>
            <w:r w:rsidR="00F540C5" w:rsidRPr="007411DF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="00F540C5" w:rsidRPr="00FA083A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ES_tradnl"/>
              </w:rPr>
              <w:t>El/la consultor(a) debe acreditar una experiencia general de trabajo de por lo menos un (1) año en el área de Tecnologías d</w:t>
            </w:r>
            <w:r w:rsidR="00467BFF" w:rsidRPr="00FA083A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ES_tradnl"/>
              </w:rPr>
              <w:t>e la Información y Comunicación</w:t>
            </w:r>
            <w:r w:rsidR="00467BFF" w:rsidRPr="007411DF">
              <w:rPr>
                <w:rFonts w:ascii="Bookman Old Style" w:hAnsi="Bookman Old Style"/>
                <w:bCs/>
                <w:i/>
                <w:iCs/>
                <w:noProof/>
                <w:sz w:val="22"/>
                <w:szCs w:val="22"/>
                <w:lang w:val="es-ES_tradnl"/>
              </w:rPr>
              <w:t>.</w:t>
            </w:r>
            <w:r w:rsidR="00F540C5" w:rsidRPr="007411DF">
              <w:rPr>
                <w:rFonts w:ascii="Bookman Old Style" w:hAnsi="Bookman Old Style"/>
                <w:bCs/>
                <w:i/>
                <w:iCs/>
                <w:noProof/>
                <w:sz w:val="22"/>
                <w:szCs w:val="22"/>
                <w:lang w:val="es-ES_tradnl"/>
              </w:rPr>
              <w:t xml:space="preserve"> </w:t>
            </w:r>
            <w:r w:rsidR="00FA083A" w:rsidRPr="004B4BE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FA083A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Debe realizar la presentación de documentación </w:t>
            </w:r>
            <w:r w:rsidR="00FA083A">
              <w:rPr>
                <w:rFonts w:ascii="Bookman Old Style" w:hAnsi="Bookman Old Style"/>
                <w:b/>
                <w:i/>
                <w:sz w:val="22"/>
                <w:szCs w:val="22"/>
              </w:rPr>
              <w:t>de respaldo en fotocopia simple</w:t>
            </w:r>
            <w:r w:rsidR="00FA083A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>).</w:t>
            </w:r>
            <w:r w:rsidR="00FA083A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F540C5" w:rsidRPr="007411DF" w:rsidTr="00CF5A73">
        <w:trPr>
          <w:gridAfter w:val="1"/>
          <w:wAfter w:w="13" w:type="dxa"/>
          <w:cantSplit/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F540C5" w:rsidRPr="007411DF" w:rsidRDefault="0040683A" w:rsidP="007411DF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7411DF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4</w:t>
            </w:r>
            <w:r w:rsidR="00F540C5" w:rsidRPr="007411DF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. Experiencia Específica.</w:t>
            </w:r>
            <w:r w:rsidR="00F540C5" w:rsidRPr="007411DF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="00F540C5" w:rsidRPr="00FA083A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ES_tradnl"/>
              </w:rPr>
              <w:t xml:space="preserve">El/la consultor (a) debe acreditar una experiencia específica de trabajo de por lo menos mínimo </w:t>
            </w:r>
            <w:r w:rsidR="004B3C89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ES_tradnl"/>
              </w:rPr>
              <w:t>un (</w:t>
            </w:r>
            <w:r w:rsidR="00F540C5" w:rsidRPr="00FA083A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ES_tradnl"/>
              </w:rPr>
              <w:t>1</w:t>
            </w:r>
            <w:r w:rsidR="004B3C89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ES_tradnl"/>
              </w:rPr>
              <w:t>)</w:t>
            </w:r>
            <w:r w:rsidR="00F540C5" w:rsidRPr="00FA083A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ES_tradnl"/>
              </w:rPr>
              <w:t xml:space="preserve"> año de experiencia en desarrollo </w:t>
            </w:r>
            <w:r w:rsidR="00467BFF" w:rsidRPr="00FA083A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ES_tradnl"/>
              </w:rPr>
              <w:t xml:space="preserve">o programación de sistemas y/o soporte tecnico </w:t>
            </w:r>
            <w:r w:rsidR="00F540C5" w:rsidRPr="00FA083A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ES_tradnl"/>
              </w:rPr>
              <w:t xml:space="preserve"> durante toda su experiencia laboral</w:t>
            </w:r>
            <w:r w:rsidR="00F540C5" w:rsidRPr="00FA083A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ES_tradnl"/>
              </w:rPr>
              <w:t>.</w:t>
            </w:r>
            <w:r w:rsidR="00F540C5" w:rsidRPr="007411DF">
              <w:rPr>
                <w:rFonts w:ascii="Bookman Old Style" w:hAnsi="Bookman Old Style"/>
                <w:b/>
                <w:bCs/>
                <w:i/>
                <w:iCs/>
                <w:noProof/>
                <w:sz w:val="22"/>
                <w:szCs w:val="22"/>
                <w:lang w:val="es-ES_tradnl"/>
              </w:rPr>
              <w:t xml:space="preserve"> (Debe realizar la presentación de documentación de respaldo en fotocopia simple)</w:t>
            </w:r>
          </w:p>
        </w:tc>
      </w:tr>
      <w:tr w:rsidR="00DB77D8" w:rsidRPr="007411DF" w:rsidTr="00CF5A73">
        <w:trPr>
          <w:gridAfter w:val="1"/>
          <w:wAfter w:w="13" w:type="dxa"/>
          <w:cantSplit/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DB77D8" w:rsidRPr="007411DF" w:rsidRDefault="00FA083A" w:rsidP="007411DF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  <w:lang w:val="es-BO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III</w:t>
            </w:r>
            <w:r w:rsidR="00DB77D8" w:rsidRPr="007411DF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. PRESENTACION DE DOCUMENTOS </w:t>
            </w:r>
          </w:p>
        </w:tc>
      </w:tr>
      <w:tr w:rsidR="00DB77D8" w:rsidRPr="007411DF" w:rsidTr="00CF5A73">
        <w:trPr>
          <w:gridAfter w:val="1"/>
          <w:wAfter w:w="13" w:type="dxa"/>
          <w:cantSplit/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DB77D8" w:rsidRPr="007411DF" w:rsidRDefault="00DB77D8" w:rsidP="007411DF">
            <w:pPr>
              <w:pStyle w:val="Textoindependiente3"/>
              <w:numPr>
                <w:ilvl w:val="0"/>
                <w:numId w:val="17"/>
              </w:numPr>
              <w:spacing w:line="276" w:lineRule="auto"/>
              <w:jc w:val="lef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bCs/>
                <w:sz w:val="22"/>
                <w:szCs w:val="22"/>
              </w:rPr>
              <w:t>REQUISITOS HABILITANTES</w:t>
            </w:r>
          </w:p>
        </w:tc>
      </w:tr>
      <w:tr w:rsidR="00DB77D8" w:rsidRPr="007411DF" w:rsidTr="00CF5A73">
        <w:trPr>
          <w:gridAfter w:val="1"/>
          <w:wAfter w:w="13" w:type="dxa"/>
          <w:cantSplit/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FA083A" w:rsidRDefault="00FA083A" w:rsidP="00FA083A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CC6D2D">
              <w:rPr>
                <w:rFonts w:ascii="Bookman Old Style" w:hAnsi="Bookman Old Style"/>
                <w:bCs/>
                <w:iCs/>
                <w:sz w:val="22"/>
                <w:szCs w:val="22"/>
              </w:rPr>
              <w:t>Adjuntar al CURRICULUM vitae documentos que respalden la formación y experiencia requerida (Títulos, contratos y/o certificados de trabajo, los mismos que deberán contener mes de inicio y finalización), en fotocopia simple.</w:t>
            </w:r>
          </w:p>
          <w:p w:rsidR="00FA083A" w:rsidRPr="004B4BEB" w:rsidRDefault="00FA083A" w:rsidP="00FA083A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Asimismo, el </w:t>
            </w:r>
            <w:r w:rsidRPr="00CC6D2D">
              <w:rPr>
                <w:rFonts w:ascii="Bookman Old Style" w:hAnsi="Bookman Old Style"/>
                <w:b/>
                <w:bCs/>
                <w:iCs/>
                <w:sz w:val="22"/>
                <w:szCs w:val="22"/>
                <w:u w:val="single"/>
              </w:rPr>
              <w:t>proponente adjudicado</w:t>
            </w:r>
            <w:r w:rsidRPr="00CC6D2D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deberá presentar la siguiente documentación:</w:t>
            </w:r>
          </w:p>
          <w:p w:rsidR="00FA083A" w:rsidRPr="004B4BEB" w:rsidRDefault="00FA083A" w:rsidP="00FA083A">
            <w:pPr>
              <w:pStyle w:val="Textoindependiente3"/>
              <w:numPr>
                <w:ilvl w:val="0"/>
                <w:numId w:val="31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de No Militancia Política (Original y actualizado)</w:t>
            </w:r>
          </w:p>
          <w:p w:rsidR="00FA083A" w:rsidRPr="004B4BEB" w:rsidRDefault="00FA083A" w:rsidP="00FA083A">
            <w:pPr>
              <w:pStyle w:val="Textoindependiente3"/>
              <w:numPr>
                <w:ilvl w:val="0"/>
                <w:numId w:val="31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Certificado SIPASSE (original o fotocopia legalizada y vigente para la gestión) </w:t>
            </w:r>
          </w:p>
          <w:p w:rsidR="00FA083A" w:rsidRDefault="00FA083A" w:rsidP="00FA083A">
            <w:pPr>
              <w:pStyle w:val="Textoindependiente3"/>
              <w:numPr>
                <w:ilvl w:val="0"/>
                <w:numId w:val="31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Registro de Padrón Biométrico (Original y actualizado)</w:t>
            </w:r>
          </w:p>
          <w:p w:rsidR="00DB77D8" w:rsidRPr="00FA083A" w:rsidRDefault="00FA083A" w:rsidP="00FA083A">
            <w:pPr>
              <w:pStyle w:val="Textoindependiente3"/>
              <w:numPr>
                <w:ilvl w:val="0"/>
                <w:numId w:val="31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FA083A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Certificado de idioma nativo (fotocopia simple) (deseable) </w:t>
            </w:r>
          </w:p>
        </w:tc>
      </w:tr>
      <w:tr w:rsidR="00DB77D8" w:rsidRPr="007411DF" w:rsidTr="00CF5A73">
        <w:trPr>
          <w:gridAfter w:val="1"/>
          <w:wAfter w:w="13" w:type="dxa"/>
          <w:cantSplit/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DB77D8" w:rsidRPr="007411DF" w:rsidRDefault="00FA083A" w:rsidP="007411DF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/>
                <w:bCs/>
                <w:iCs/>
                <w:color w:val="FFFFFF"/>
                <w:sz w:val="22"/>
                <w:szCs w:val="22"/>
              </w:rPr>
              <w:t xml:space="preserve">IV. </w:t>
            </w:r>
            <w:r w:rsidRPr="004B4BEB">
              <w:rPr>
                <w:rFonts w:ascii="Bookman Old Style" w:hAnsi="Bookman Old Style"/>
                <w:b/>
                <w:color w:val="FFFFFF"/>
                <w:sz w:val="22"/>
                <w:szCs w:val="22"/>
                <w:lang w:val="es-BO"/>
              </w:rPr>
              <w:t>PRESENTACIÓN DE PROPUESTA</w:t>
            </w:r>
            <w:r>
              <w:rPr>
                <w:rFonts w:ascii="Bookman Old Style" w:hAnsi="Bookman Old Style"/>
                <w:b/>
                <w:color w:val="FFFFFF"/>
                <w:sz w:val="22"/>
                <w:szCs w:val="22"/>
                <w:lang w:val="es-BO"/>
              </w:rPr>
              <w:t xml:space="preserve"> </w:t>
            </w:r>
          </w:p>
        </w:tc>
      </w:tr>
      <w:tr w:rsidR="00FA083A" w:rsidRPr="007411DF" w:rsidTr="00FA083A">
        <w:trPr>
          <w:gridAfter w:val="1"/>
          <w:wAfter w:w="13" w:type="dxa"/>
          <w:cantSplit/>
          <w:trHeight w:val="397"/>
        </w:trPr>
        <w:tc>
          <w:tcPr>
            <w:tcW w:w="10620" w:type="dxa"/>
            <w:shd w:val="clear" w:color="auto" w:fill="FFFFFF" w:themeFill="background1"/>
            <w:vAlign w:val="center"/>
          </w:tcPr>
          <w:p w:rsidR="00FA083A" w:rsidRPr="004B4BEB" w:rsidRDefault="00FA083A" w:rsidP="00FA083A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8AB574" wp14:editId="37600E10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339725</wp:posOffset>
                      </wp:positionV>
                      <wp:extent cx="4234815" cy="774700"/>
                      <wp:effectExtent l="0" t="0" r="13335" b="2540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4815" cy="77525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B4D2E" id="Rectángulo 17" o:spid="_x0000_s1026" style="position:absolute;margin-left:92.5pt;margin-top:26.75pt;width:333.45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" filled="f" strokecolor="#2f528f" strokeweight="1pt">
                      <v:path arrowok="t"/>
                    </v:rect>
                  </w:pict>
                </mc:Fallback>
              </mc:AlternateConten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 propuesta deberá ser entregada en sobre cerrado, debidamente foliado de acuerdo al siguiente formato:</w:t>
            </w:r>
          </w:p>
          <w:p w:rsidR="00FA083A" w:rsidRPr="004B4BEB" w:rsidRDefault="00FA083A" w:rsidP="00FA083A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OBJETO DE CONTRATACIÓN:</w:t>
            </w:r>
          </w:p>
          <w:p w:rsidR="00FA083A" w:rsidRPr="004B4BEB" w:rsidRDefault="00FA083A" w:rsidP="00FA083A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NOMBRE DEL PROPONENTE:</w:t>
            </w:r>
          </w:p>
          <w:p w:rsidR="00FA083A" w:rsidRPr="004B4BEB" w:rsidRDefault="00FA083A" w:rsidP="00FA083A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TELÉFONO:</w:t>
            </w:r>
          </w:p>
          <w:p w:rsidR="00FA083A" w:rsidRPr="004B4BEB" w:rsidRDefault="00FA083A" w:rsidP="00FA083A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FECHA:</w:t>
            </w:r>
          </w:p>
          <w:p w:rsidR="00FA083A" w:rsidRDefault="00FA083A" w:rsidP="00FA083A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El proponente deberá adjuntar a su propuesta la siguiente documentación:</w:t>
            </w:r>
          </w:p>
          <w:p w:rsidR="00FA083A" w:rsidRPr="00444396" w:rsidRDefault="00FA083A" w:rsidP="00FA083A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  <w:p w:rsidR="00FA083A" w:rsidRPr="00444396" w:rsidRDefault="00FA083A" w:rsidP="00FA083A">
            <w:pPr>
              <w:numPr>
                <w:ilvl w:val="0"/>
                <w:numId w:val="32"/>
              </w:num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444396">
              <w:rPr>
                <w:rFonts w:ascii="Bookman Old Style" w:hAnsi="Bookman Old Style"/>
                <w:bCs/>
                <w:sz w:val="22"/>
                <w:szCs w:val="22"/>
              </w:rPr>
              <w:t>Fotocopia simple de cédula de identidad.</w:t>
            </w:r>
          </w:p>
          <w:p w:rsidR="00FA083A" w:rsidRPr="00444396" w:rsidRDefault="00FA083A" w:rsidP="00FA083A">
            <w:pPr>
              <w:numPr>
                <w:ilvl w:val="0"/>
                <w:numId w:val="32"/>
              </w:num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44396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Hoja de vida con la documentación de respaldo solicitada:</w:t>
            </w:r>
          </w:p>
          <w:p w:rsidR="00FA083A" w:rsidRPr="00444396" w:rsidRDefault="00FA083A" w:rsidP="00FA083A">
            <w:pPr>
              <w:ind w:left="180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  <w:p w:rsidR="00FA083A" w:rsidRDefault="00FA083A" w:rsidP="00FA083A">
            <w:pPr>
              <w:pStyle w:val="Textoindependiente3"/>
              <w:spacing w:line="276" w:lineRule="auto"/>
              <w:ind w:left="73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La no presentación de cualquiera de los documentos mencionados, </w:t>
            </w:r>
            <w:r w:rsidRPr="00444396">
              <w:rPr>
                <w:rFonts w:ascii="Bookman Old Style" w:hAnsi="Bookman Old Style"/>
                <w:b/>
                <w:bCs/>
                <w:sz w:val="22"/>
                <w:szCs w:val="22"/>
              </w:rPr>
              <w:t>no se tomara en cuenta la postulación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FA083A" w:rsidRPr="007411DF" w:rsidTr="00CF5A73">
        <w:trPr>
          <w:gridAfter w:val="1"/>
          <w:wAfter w:w="13" w:type="dxa"/>
          <w:cantSplit/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FA083A" w:rsidRDefault="00FA083A" w:rsidP="007411DF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V. </w:t>
            </w:r>
            <w:r w:rsidRPr="004B4BEB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CONDICIONES</w:t>
            </w:r>
            <w:r w:rsidRPr="004B4BEB">
              <w:rPr>
                <w:rFonts w:ascii="Bookman Old Style" w:hAnsi="Bookman Old Style"/>
                <w:bCs/>
                <w:color w:val="FFFFFF"/>
                <w:sz w:val="22"/>
                <w:szCs w:val="22"/>
                <w:lang w:val="es-BO"/>
              </w:rPr>
              <w:t xml:space="preserve"> </w:t>
            </w:r>
            <w:r w:rsidRPr="004B4BEB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ADICIONALES</w:t>
            </w: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 xml:space="preserve"> </w:t>
            </w:r>
          </w:p>
        </w:tc>
      </w:tr>
      <w:tr w:rsidR="00FA083A" w:rsidRPr="007411DF" w:rsidTr="00FA083A">
        <w:trPr>
          <w:gridAfter w:val="1"/>
          <w:wAfter w:w="13" w:type="dxa"/>
          <w:cantSplit/>
          <w:trHeight w:val="397"/>
        </w:trPr>
        <w:tc>
          <w:tcPr>
            <w:tcW w:w="10620" w:type="dxa"/>
            <w:shd w:val="clear" w:color="auto" w:fill="FFFFFF" w:themeFill="background1"/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6623"/>
              <w:gridCol w:w="3200"/>
            </w:tblGrid>
            <w:tr w:rsidR="00FA083A" w:rsidRPr="004B4BEB" w:rsidTr="00F560F7">
              <w:trPr>
                <w:trHeight w:val="735"/>
              </w:trPr>
              <w:tc>
                <w:tcPr>
                  <w:tcW w:w="300" w:type="pct"/>
                  <w:shd w:val="clear" w:color="auto" w:fill="D9D9D9"/>
                  <w:vAlign w:val="center"/>
                </w:tcPr>
                <w:p w:rsidR="00FA083A" w:rsidRPr="004B4BEB" w:rsidRDefault="00FA083A" w:rsidP="00FA083A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lastRenderedPageBreak/>
                    <w:t>N°</w:t>
                  </w:r>
                </w:p>
              </w:tc>
              <w:tc>
                <w:tcPr>
                  <w:tcW w:w="3169" w:type="pct"/>
                  <w:shd w:val="clear" w:color="auto" w:fill="D9D9D9"/>
                  <w:vAlign w:val="center"/>
                </w:tcPr>
                <w:p w:rsidR="00FA083A" w:rsidRPr="004B4BEB" w:rsidRDefault="00FA083A" w:rsidP="00FA083A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/>
                  <w:vAlign w:val="center"/>
                </w:tcPr>
                <w:p w:rsidR="00FA083A" w:rsidRPr="004B4BEB" w:rsidRDefault="00FA083A" w:rsidP="00FA083A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i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 xml:space="preserve">Puntaje asignado </w:t>
                  </w:r>
                </w:p>
              </w:tc>
            </w:tr>
            <w:tr w:rsidR="00FA083A" w:rsidRPr="004B4BEB" w:rsidTr="00F560F7">
              <w:trPr>
                <w:trHeight w:val="1253"/>
              </w:trPr>
              <w:tc>
                <w:tcPr>
                  <w:tcW w:w="300" w:type="pct"/>
                  <w:vMerge w:val="restart"/>
                  <w:vAlign w:val="center"/>
                </w:tcPr>
                <w:p w:rsidR="00FA083A" w:rsidRPr="004B4BEB" w:rsidRDefault="00FA083A" w:rsidP="00FA083A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</w:t>
                  </w:r>
                </w:p>
              </w:tc>
              <w:tc>
                <w:tcPr>
                  <w:tcW w:w="3169" w:type="pct"/>
                  <w:tcBorders>
                    <w:bottom w:val="single" w:sz="4" w:space="0" w:color="auto"/>
                  </w:tcBorders>
                  <w:vAlign w:val="center"/>
                </w:tcPr>
                <w:p w:rsidR="00FA083A" w:rsidRPr="00EA3B32" w:rsidRDefault="00FA083A" w:rsidP="00FA083A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</w:pPr>
                  <w:r w:rsidRPr="00EA3B32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Formación complementaria:</w:t>
                  </w:r>
                </w:p>
                <w:p w:rsidR="00FA083A" w:rsidRPr="00EA3B32" w:rsidRDefault="00FA083A" w:rsidP="00E03F93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EA3B32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 xml:space="preserve">Curso o seminario o taller o conferencia o tutorial relacionados en: </w:t>
                  </w:r>
                  <w:r w:rsidR="00E03F93" w:rsidRPr="00EA3B32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Macromedia Flash Mx, Aplicaciones Web </w:t>
                  </w:r>
                  <w:proofErr w:type="spellStart"/>
                  <w:r w:rsidR="00E03F93" w:rsidRPr="00EA3B32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Html</w:t>
                  </w:r>
                  <w:proofErr w:type="spellEnd"/>
                  <w:r w:rsidR="00E03F93" w:rsidRPr="00EA3B32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.</w:t>
                  </w:r>
                </w:p>
              </w:tc>
              <w:tc>
                <w:tcPr>
                  <w:tcW w:w="1531" w:type="pct"/>
                  <w:tcBorders>
                    <w:bottom w:val="single" w:sz="4" w:space="0" w:color="auto"/>
                  </w:tcBorders>
                  <w:vAlign w:val="center"/>
                </w:tcPr>
                <w:p w:rsidR="00FA083A" w:rsidRPr="004B4BEB" w:rsidRDefault="00FA083A" w:rsidP="00FA083A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10</w:t>
                  </w:r>
                </w:p>
              </w:tc>
            </w:tr>
            <w:tr w:rsidR="00FA083A" w:rsidRPr="004B4BEB" w:rsidTr="00F560F7">
              <w:trPr>
                <w:trHeight w:val="630"/>
              </w:trPr>
              <w:tc>
                <w:tcPr>
                  <w:tcW w:w="300" w:type="pct"/>
                  <w:vMerge/>
                  <w:vAlign w:val="center"/>
                </w:tcPr>
                <w:p w:rsidR="00FA083A" w:rsidRPr="004B4BEB" w:rsidRDefault="00FA083A" w:rsidP="00FA083A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</w:p>
              </w:tc>
              <w:tc>
                <w:tcPr>
                  <w:tcW w:w="316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A083A" w:rsidRPr="00EA3B32" w:rsidRDefault="00FA083A" w:rsidP="00E03F93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</w:pPr>
                  <w:r w:rsidRPr="00EA3B32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Curso o seminario o taller o conferencia o tutorial relacionados en:</w:t>
                  </w:r>
                  <w:r w:rsidR="00E03F93" w:rsidRPr="00EA3B32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 xml:space="preserve"> </w:t>
                  </w:r>
                  <w:r w:rsidR="00E03F93" w:rsidRPr="00EA3B32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Java Script, </w:t>
                  </w:r>
                  <w:proofErr w:type="spellStart"/>
                  <w:r w:rsidR="00E03F93" w:rsidRPr="00EA3B32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mysql</w:t>
                  </w:r>
                  <w:proofErr w:type="spellEnd"/>
                  <w:r w:rsidR="00E03F93" w:rsidRPr="00EA3B32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, </w:t>
                  </w:r>
                  <w:proofErr w:type="spellStart"/>
                  <w:r w:rsidR="00E03F93" w:rsidRPr="00EA3B32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Php</w:t>
                  </w:r>
                  <w:proofErr w:type="spellEnd"/>
                  <w:r w:rsidR="00E03F93" w:rsidRPr="00EA3B32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, Java.</w:t>
                  </w:r>
                </w:p>
              </w:tc>
              <w:tc>
                <w:tcPr>
                  <w:tcW w:w="1531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A083A" w:rsidRDefault="00E03F93" w:rsidP="00FA083A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5</w:t>
                  </w:r>
                </w:p>
              </w:tc>
            </w:tr>
            <w:tr w:rsidR="00FA083A" w:rsidRPr="004B4BEB" w:rsidTr="00F560F7">
              <w:trPr>
                <w:trHeight w:val="1065"/>
              </w:trPr>
              <w:tc>
                <w:tcPr>
                  <w:tcW w:w="300" w:type="pct"/>
                  <w:vAlign w:val="center"/>
                </w:tcPr>
                <w:p w:rsidR="00FA083A" w:rsidRPr="004B4BEB" w:rsidRDefault="00FA083A" w:rsidP="00FA083A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2</w:t>
                  </w:r>
                </w:p>
              </w:tc>
              <w:tc>
                <w:tcPr>
                  <w:tcW w:w="3169" w:type="pct"/>
                  <w:tcBorders>
                    <w:bottom w:val="single" w:sz="4" w:space="0" w:color="auto"/>
                  </w:tcBorders>
                  <w:vAlign w:val="center"/>
                </w:tcPr>
                <w:p w:rsidR="00E03F93" w:rsidRDefault="00FA083A" w:rsidP="00E03F93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</w:pPr>
                  <w:r w:rsidRPr="004B4BEB"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  <w:t xml:space="preserve">Experiencia Específica: </w:t>
                  </w:r>
                </w:p>
                <w:p w:rsidR="00A51081" w:rsidRDefault="00A51081" w:rsidP="00E03F93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Dos</w:t>
                  </w:r>
                  <w:r w:rsidRPr="00E47AF1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 año</w:t>
                  </w:r>
                  <w:r w:rsidR="004B3C89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s</w:t>
                  </w:r>
                  <w:r w:rsidRPr="00E47AF1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 de experiencia laboral en </w:t>
                  </w:r>
                  <w:r w:rsidRPr="00E47AF1">
                    <w:rPr>
                      <w:rFonts w:ascii="Bookman Old Style" w:hAnsi="Bookman Old Style"/>
                      <w:sz w:val="22"/>
                      <w:szCs w:val="22"/>
                    </w:rPr>
                    <w:t>Desarrollo de aplicaciones web o sistemas (</w:t>
                  </w:r>
                  <w:r w:rsidR="004B3C89">
                    <w:rPr>
                      <w:rFonts w:ascii="Bookman Old Style" w:hAnsi="Bookman Old Style"/>
                      <w:sz w:val="22"/>
                      <w:szCs w:val="22"/>
                    </w:rPr>
                    <w:t>10</w:t>
                  </w:r>
                  <w:r w:rsidRPr="00E47AF1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puntos). </w:t>
                  </w:r>
                </w:p>
                <w:p w:rsidR="00A51081" w:rsidRPr="00E47AF1" w:rsidRDefault="00E03F93" w:rsidP="00A51081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El/la </w:t>
                  </w:r>
                  <w:r>
                    <w:rPr>
                      <w:rFonts w:ascii="Bookman Old Style" w:hAnsi="Bookman Old Style"/>
                      <w:bCs/>
                      <w:iCs/>
                      <w:color w:val="000000"/>
                      <w:sz w:val="22"/>
                      <w:szCs w:val="22"/>
                      <w:lang w:val="es-ES_tradnl"/>
                    </w:rPr>
                    <w:t>consultor(a)</w:t>
                  </w:r>
                  <w:r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 deberá acreditar experiencia de trabajo </w:t>
                  </w:r>
                  <w:r w:rsidR="006F46EF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en </w:t>
                  </w:r>
                  <w:r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 </w:t>
                  </w:r>
                  <w:r w:rsidR="004C3C39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el </w:t>
                  </w:r>
                  <w:r w:rsidR="00972CB2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>desarrollo</w:t>
                  </w:r>
                  <w:r w:rsidR="004C3C39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 de</w:t>
                  </w:r>
                  <w:r w:rsidR="00972CB2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 aplicaciones </w:t>
                  </w:r>
                  <w:r w:rsidR="004C3C39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web </w:t>
                  </w:r>
                  <w:r w:rsidR="006F46EF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>e</w:t>
                  </w:r>
                  <w:r w:rsidR="004C3C39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>n</w:t>
                  </w:r>
                  <w:r w:rsidR="006F46EF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 sistemas </w:t>
                  </w:r>
                  <w:r w:rsidR="004C3C39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de monitoreo de </w:t>
                  </w:r>
                </w:p>
                <w:p w:rsidR="00A51081" w:rsidRPr="0026516B" w:rsidRDefault="00A51081" w:rsidP="00A51081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proofErr w:type="gramStart"/>
                  <w:r w:rsidRPr="00E47AF1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>por</w:t>
                  </w:r>
                  <w:proofErr w:type="gramEnd"/>
                  <w:r w:rsidRPr="00E47AF1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 lo menos en dos (</w:t>
                  </w:r>
                  <w:r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>2</w:t>
                  </w:r>
                  <w:r w:rsidRPr="00E47AF1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>) procesos electorales</w:t>
                  </w:r>
                  <w:r w:rsidR="004B3C89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 (20</w:t>
                  </w:r>
                  <w:r w:rsidRPr="00E47AF1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 puntos).</w:t>
                  </w:r>
                </w:p>
              </w:tc>
              <w:tc>
                <w:tcPr>
                  <w:tcW w:w="1531" w:type="pct"/>
                  <w:tcBorders>
                    <w:bottom w:val="single" w:sz="4" w:space="0" w:color="auto"/>
                  </w:tcBorders>
                  <w:vAlign w:val="center"/>
                </w:tcPr>
                <w:p w:rsidR="00FA083A" w:rsidRPr="004B4BEB" w:rsidRDefault="00E03F93" w:rsidP="00FA083A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20</w:t>
                  </w:r>
                </w:p>
              </w:tc>
            </w:tr>
            <w:tr w:rsidR="00FA083A" w:rsidRPr="004B4BEB" w:rsidTr="00F560F7">
              <w:trPr>
                <w:trHeight w:val="342"/>
              </w:trPr>
              <w:tc>
                <w:tcPr>
                  <w:tcW w:w="3469" w:type="pct"/>
                  <w:gridSpan w:val="2"/>
                  <w:shd w:val="clear" w:color="auto" w:fill="D9D9D9"/>
                  <w:vAlign w:val="center"/>
                </w:tcPr>
                <w:p w:rsidR="00FA083A" w:rsidRPr="004B4BEB" w:rsidRDefault="00FA083A" w:rsidP="00FA083A">
                  <w:pPr>
                    <w:spacing w:line="276" w:lineRule="auto"/>
                    <w:jc w:val="right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D9D9D9"/>
                  <w:vAlign w:val="center"/>
                </w:tcPr>
                <w:p w:rsidR="00FA083A" w:rsidRPr="004B4BEB" w:rsidRDefault="00FA083A" w:rsidP="00FA083A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35</w:t>
                  </w:r>
                </w:p>
              </w:tc>
            </w:tr>
          </w:tbl>
          <w:p w:rsidR="00FA083A" w:rsidRPr="004B4BEB" w:rsidRDefault="00FA083A" w:rsidP="00FA083A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highlight w:val="yellow"/>
                <w:lang w:val="es-BO"/>
              </w:rPr>
            </w:pPr>
          </w:p>
          <w:p w:rsidR="00FA083A" w:rsidRPr="004B4BEB" w:rsidRDefault="00FA083A" w:rsidP="00FA083A">
            <w:pPr>
              <w:pStyle w:val="Textoindependiente3"/>
              <w:numPr>
                <w:ilvl w:val="0"/>
                <w:numId w:val="33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FA083A" w:rsidRPr="004B4BEB" w:rsidRDefault="00FA083A" w:rsidP="00FA083A">
            <w:pPr>
              <w:pStyle w:val="Textoindependiente3"/>
              <w:numPr>
                <w:ilvl w:val="0"/>
                <w:numId w:val="33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Las condiciones adicionales tendrán un puntaje de 35 puntos.</w:t>
            </w:r>
          </w:p>
          <w:p w:rsidR="00FA083A" w:rsidRPr="004B4BEB" w:rsidRDefault="00FA083A" w:rsidP="00FA083A">
            <w:pPr>
              <w:pStyle w:val="Textoindependiente3"/>
              <w:spacing w:after="240"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La evaluación se realizará sobre 70 puntos donde se </w: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u w:val="single"/>
                <w:lang w:val="es-BO"/>
              </w:rPr>
              <w:t>adjudicará al puntaje más alto</w: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(</w:t>
            </w:r>
            <w:r w:rsidRPr="004B4BEB">
              <w:rPr>
                <w:rFonts w:ascii="Bookman Old Style" w:hAnsi="Bookman Old Style"/>
                <w:bCs/>
                <w:i/>
                <w:sz w:val="22"/>
                <w:szCs w:val="22"/>
                <w:lang w:val="es-BO"/>
              </w:rPr>
              <w:t>El mínimo puntaje de   aprobación será de 50 puntos</w: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).</w:t>
            </w:r>
          </w:p>
          <w:p w:rsidR="00FA083A" w:rsidRDefault="00FA083A" w:rsidP="00FA083A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En caso de empate de puntajes entre dos o más proponentes, la Unidad Solicitante realizará la </w:t>
            </w:r>
          </w:p>
          <w:p w:rsidR="00FA083A" w:rsidRDefault="00FA083A" w:rsidP="00FA083A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evaluación, considerando criterios específicos en relación al se</w:t>
            </w:r>
            <w:r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rvicio requerido, los que serán</w:t>
            </w:r>
          </w:p>
          <w:p w:rsidR="00FA083A" w:rsidRPr="004B4BEB" w:rsidRDefault="00FA083A" w:rsidP="00FA083A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proofErr w:type="gramStart"/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plasmados</w:t>
            </w:r>
            <w:proofErr w:type="gramEnd"/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en el informe de evaluación de propuestas.</w:t>
            </w:r>
            <w:r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</w:t>
            </w:r>
          </w:p>
        </w:tc>
      </w:tr>
      <w:tr w:rsidR="00FA083A" w:rsidRPr="007411DF" w:rsidTr="00CF5A73">
        <w:trPr>
          <w:gridAfter w:val="1"/>
          <w:wAfter w:w="13" w:type="dxa"/>
          <w:cantSplit/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FA083A" w:rsidRDefault="00FA083A" w:rsidP="007411DF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V</w:t>
            </w: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</w:t>
            </w:r>
            <w:r w:rsidRPr="007411DF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. CONDICIONES DEL SERVICIO</w:t>
            </w: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  <w:tr w:rsidR="00DB77D8" w:rsidRPr="007411DF" w:rsidTr="00CF5A73">
        <w:trPr>
          <w:gridAfter w:val="1"/>
          <w:wAfter w:w="13" w:type="dxa"/>
          <w:cantSplit/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DB77D8" w:rsidRPr="007411DF" w:rsidRDefault="00DB77D8" w:rsidP="007411DF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bCs/>
                <w:sz w:val="22"/>
                <w:szCs w:val="22"/>
              </w:rPr>
              <w:t>PLAZO</w:t>
            </w:r>
          </w:p>
        </w:tc>
      </w:tr>
      <w:tr w:rsidR="00DB77D8" w:rsidRPr="007411DF" w:rsidTr="00CF5A73">
        <w:trPr>
          <w:gridAfter w:val="1"/>
          <w:wAfter w:w="13" w:type="dxa"/>
          <w:cantSplit/>
          <w:trHeight w:val="61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DB77D8" w:rsidRPr="007411DF" w:rsidRDefault="0094259F" w:rsidP="007411DF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El plazo correrá a partir del día siguiente hábil de la suscripción del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contrato por el lapso de tres (3</w:t>
            </w: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) meses.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DB77D8" w:rsidRPr="007411DF" w:rsidTr="00CF5A73">
        <w:trPr>
          <w:gridAfter w:val="1"/>
          <w:wAfter w:w="13" w:type="dxa"/>
          <w:cantSplit/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DB77D8" w:rsidRPr="007411DF" w:rsidRDefault="00DB77D8" w:rsidP="007411DF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bCs/>
                <w:sz w:val="22"/>
                <w:szCs w:val="22"/>
              </w:rPr>
              <w:t>MONTO DEL CONTRATO Y FORMA DE PAGO</w:t>
            </w:r>
            <w:r w:rsidR="00925A1C" w:rsidRPr="007411D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B77D8" w:rsidRPr="007411DF" w:rsidTr="00CF5A73">
        <w:trPr>
          <w:gridAfter w:val="1"/>
          <w:wAfter w:w="13" w:type="dxa"/>
          <w:trHeight w:val="53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DB77D8" w:rsidRDefault="00FA083A" w:rsidP="007411DF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</w:pPr>
            <w:r w:rsidRPr="00EE3FDE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El monto total para la ejecución de la </w:t>
            </w:r>
            <w:r w:rsidRPr="00EE3FD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CONSULTORÍA </w:t>
            </w:r>
            <w:r w:rsidRPr="00EE3FDE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es de </w:t>
            </w:r>
            <w:r w:rsidRPr="00EE3FD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Bs </w:t>
            </w:r>
            <w:r w:rsidR="0094259F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21.195</w:t>
            </w:r>
            <w:r w:rsidRPr="00EE3FD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,00 (</w:t>
            </w:r>
            <w:r w:rsidR="0094259F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Veintiún Mil Ciento N</w:t>
            </w:r>
            <w:r w:rsidR="0094259F" w:rsidRPr="0094259F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oventa y </w:t>
            </w:r>
            <w:r w:rsidR="0094259F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C</w:t>
            </w:r>
            <w:r w:rsidR="0094259F" w:rsidRPr="0094259F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inco</w:t>
            </w:r>
            <w:r w:rsidRPr="00EE3FD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00/100 Bolivianos).</w:t>
            </w:r>
            <w:r w:rsidR="0094259F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</w:t>
            </w:r>
          </w:p>
          <w:p w:rsidR="00FA083A" w:rsidRPr="00FA083A" w:rsidRDefault="00FA083A" w:rsidP="007411DF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</w:pPr>
          </w:p>
          <w:p w:rsidR="00DB77D8" w:rsidRPr="00B27844" w:rsidRDefault="00DB77D8" w:rsidP="007411DF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TECNICO V</w:t>
            </w:r>
            <w:r w:rsidRPr="007411DF">
              <w:rPr>
                <w:rFonts w:ascii="Bookman Old Style" w:hAnsi="Bookman Old Style"/>
                <w:bCs/>
                <w:iCs/>
                <w:sz w:val="22"/>
                <w:szCs w:val="22"/>
              </w:rPr>
              <w:t>-</w:t>
            </w:r>
            <w:r w:rsidR="00925A1C" w:rsidRPr="007411DF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  <w:r w:rsidR="00482198" w:rsidRPr="007411DF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pagos mensuales de </w:t>
            </w:r>
            <w:r w:rsidR="00B2784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Bs. 7.065,00</w:t>
            </w:r>
            <w:r w:rsidR="00482198" w:rsidRPr="00B2784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 (</w:t>
            </w:r>
            <w:r w:rsidR="00B27844" w:rsidRPr="00B2784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Siete </w:t>
            </w:r>
            <w:r w:rsidR="00B2784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M</w:t>
            </w:r>
            <w:r w:rsidR="00B27844" w:rsidRPr="00B2784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il </w:t>
            </w:r>
            <w:r w:rsidR="00B2784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S</w:t>
            </w:r>
            <w:r w:rsidR="00B27844" w:rsidRPr="00B2784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esenta y </w:t>
            </w:r>
            <w:r w:rsidR="00B2784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C</w:t>
            </w:r>
            <w:r w:rsidR="00B27844" w:rsidRPr="00B2784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inco</w:t>
            </w:r>
            <w:r w:rsidR="00B2784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 </w:t>
            </w:r>
            <w:r w:rsidR="00482198" w:rsidRPr="00B2784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00/100 Bolivianos)</w:t>
            </w:r>
          </w:p>
          <w:p w:rsidR="00DB77D8" w:rsidRPr="007411DF" w:rsidRDefault="00DB77D8" w:rsidP="007411DF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:rsidR="00B27844" w:rsidRPr="004B4BEB" w:rsidRDefault="00B27844" w:rsidP="00B2784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B27844" w:rsidRPr="004B4BEB" w:rsidRDefault="00B27844" w:rsidP="00B2784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:rsidR="00B27844" w:rsidRPr="004B4BEB" w:rsidRDefault="00B27844" w:rsidP="00B2784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La CONTRAPARTE una vez recibidos los informes, revisará cada uno de éstos de forma completa, así como otros documentos que emanen de la CONSULTORÍA y hará conocer al CONSULTOR la </w:t>
            </w: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lastRenderedPageBreak/>
              <w:t>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B27844" w:rsidRPr="004B4BEB" w:rsidRDefault="00B27844" w:rsidP="00B2784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:rsidR="00A35FA4" w:rsidRPr="007411DF" w:rsidRDefault="00B27844" w:rsidP="00B2784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Finalizada la Consultoría, el Consultor deberá presentar un Informe Final de todas las actividades realizadas, las mismas que deberán ser aprobadas por el Responsable o Comisión de Recepción.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CF5A73" w:rsidRPr="007411DF" w:rsidTr="00CF5A73">
        <w:trPr>
          <w:trHeight w:val="397"/>
        </w:trPr>
        <w:tc>
          <w:tcPr>
            <w:tcW w:w="10633" w:type="dxa"/>
            <w:gridSpan w:val="2"/>
            <w:shd w:val="clear" w:color="auto" w:fill="BDD6EE"/>
            <w:vAlign w:val="center"/>
          </w:tcPr>
          <w:p w:rsidR="00CF5A73" w:rsidRPr="007411DF" w:rsidRDefault="00CF5A73" w:rsidP="007411DF">
            <w:pPr>
              <w:pStyle w:val="Textoindependiente3"/>
              <w:numPr>
                <w:ilvl w:val="0"/>
                <w:numId w:val="16"/>
              </w:numPr>
              <w:spacing w:line="276" w:lineRule="auto"/>
              <w:ind w:left="782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LUGAR DE PRESTACION DEL SERVICIO</w:t>
            </w:r>
          </w:p>
        </w:tc>
      </w:tr>
      <w:tr w:rsidR="00CF5A73" w:rsidRPr="007411DF" w:rsidTr="00CF5A73">
        <w:trPr>
          <w:trHeight w:val="463"/>
        </w:trPr>
        <w:tc>
          <w:tcPr>
            <w:tcW w:w="10633" w:type="dxa"/>
            <w:gridSpan w:val="2"/>
            <w:tcBorders>
              <w:bottom w:val="single" w:sz="4" w:space="0" w:color="auto"/>
            </w:tcBorders>
            <w:vAlign w:val="center"/>
          </w:tcPr>
          <w:p w:rsidR="00CF5A73" w:rsidRPr="007411DF" w:rsidRDefault="00B27844" w:rsidP="007411DF">
            <w:pPr>
              <w:spacing w:before="120" w:after="120" w:line="276" w:lineRule="auto"/>
              <w:ind w:left="73"/>
              <w:jc w:val="both"/>
              <w:rPr>
                <w:rFonts w:ascii="Bookman Old Style" w:hAnsi="Bookman Old Style" w:cs="Arial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El/ La CONSULTOR/A realizará la CONSULTORÍA en oficinas de la DNTIC ubicada en la Av. Aniceto Arce N° 2985 – Zona San Jorge, ciudad de La Paz del Tribunal Supremo Electoral. De lunes a viernes en horarios establecidos por la entidad.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CF5A73" w:rsidRPr="007411DF" w:rsidTr="00CF5A73">
        <w:trPr>
          <w:trHeight w:val="397"/>
        </w:trPr>
        <w:tc>
          <w:tcPr>
            <w:tcW w:w="10633" w:type="dxa"/>
            <w:gridSpan w:val="2"/>
            <w:shd w:val="clear" w:color="auto" w:fill="BDD6EE"/>
            <w:vAlign w:val="center"/>
          </w:tcPr>
          <w:p w:rsidR="00CF5A73" w:rsidRPr="007411DF" w:rsidRDefault="00CF5A73" w:rsidP="007411DF">
            <w:pPr>
              <w:pStyle w:val="Textoindependiente3"/>
              <w:numPr>
                <w:ilvl w:val="0"/>
                <w:numId w:val="16"/>
              </w:numPr>
              <w:spacing w:line="276" w:lineRule="auto"/>
              <w:ind w:left="641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bCs/>
                <w:sz w:val="22"/>
                <w:szCs w:val="22"/>
              </w:rPr>
              <w:t>PASAJES Y VIÁTICOS</w:t>
            </w:r>
          </w:p>
        </w:tc>
      </w:tr>
      <w:tr w:rsidR="00CF5A73" w:rsidRPr="007411DF" w:rsidTr="00CF5A73">
        <w:trPr>
          <w:trHeight w:val="397"/>
        </w:trPr>
        <w:tc>
          <w:tcPr>
            <w:tcW w:w="10633" w:type="dxa"/>
            <w:gridSpan w:val="2"/>
            <w:shd w:val="clear" w:color="auto" w:fill="auto"/>
            <w:vAlign w:val="center"/>
          </w:tcPr>
          <w:p w:rsidR="00CF5A73" w:rsidRPr="007411DF" w:rsidRDefault="00B27844" w:rsidP="007411DF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El Consultor en caso de realizar viajes al interior del país, se realizarán los pagos de sus pasajes y viáticos conforme al Reglamento.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CF5A73" w:rsidRPr="007411DF" w:rsidTr="00CF5A73">
        <w:trPr>
          <w:trHeight w:val="397"/>
        </w:trPr>
        <w:tc>
          <w:tcPr>
            <w:tcW w:w="10633" w:type="dxa"/>
            <w:gridSpan w:val="2"/>
            <w:shd w:val="clear" w:color="auto" w:fill="BDD6EE"/>
            <w:vAlign w:val="center"/>
          </w:tcPr>
          <w:p w:rsidR="00CF5A73" w:rsidRPr="007411DF" w:rsidRDefault="00CF5A73" w:rsidP="007411DF">
            <w:pPr>
              <w:pStyle w:val="Textoindependiente3"/>
              <w:numPr>
                <w:ilvl w:val="0"/>
                <w:numId w:val="16"/>
              </w:numPr>
              <w:spacing w:line="276" w:lineRule="auto"/>
              <w:ind w:left="641"/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REFRIGERIOS</w:t>
            </w:r>
          </w:p>
        </w:tc>
      </w:tr>
      <w:tr w:rsidR="00CF5A73" w:rsidRPr="007411DF" w:rsidTr="00CF5A73">
        <w:trPr>
          <w:trHeight w:val="397"/>
        </w:trPr>
        <w:tc>
          <w:tcPr>
            <w:tcW w:w="10633" w:type="dxa"/>
            <w:gridSpan w:val="2"/>
            <w:shd w:val="clear" w:color="auto" w:fill="auto"/>
            <w:vAlign w:val="center"/>
          </w:tcPr>
          <w:p w:rsidR="00CF5A73" w:rsidRPr="007411DF" w:rsidRDefault="00B27844" w:rsidP="007411DF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El consultor gozará de refrigerios conforme a los días trabajados en la Entidad, debiendo presentar sus descargos impositivos correspondientes a la Dirección Nacional Económica Financiera.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CF5A73" w:rsidRPr="007411DF" w:rsidTr="00CF5A73">
        <w:trPr>
          <w:trHeight w:val="397"/>
        </w:trPr>
        <w:tc>
          <w:tcPr>
            <w:tcW w:w="10633" w:type="dxa"/>
            <w:gridSpan w:val="2"/>
            <w:shd w:val="clear" w:color="auto" w:fill="BDD6EE"/>
            <w:vAlign w:val="center"/>
          </w:tcPr>
          <w:p w:rsidR="00CF5A73" w:rsidRPr="007411DF" w:rsidRDefault="00CF5A73" w:rsidP="007411DF">
            <w:pPr>
              <w:pStyle w:val="Textoindependiente3"/>
              <w:numPr>
                <w:ilvl w:val="0"/>
                <w:numId w:val="16"/>
              </w:numPr>
              <w:spacing w:line="276" w:lineRule="auto"/>
              <w:ind w:left="641"/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SANCIONES Y PERMISOS</w:t>
            </w:r>
          </w:p>
        </w:tc>
      </w:tr>
      <w:tr w:rsidR="00CF5A73" w:rsidRPr="007411DF" w:rsidTr="00CF5A73">
        <w:trPr>
          <w:trHeight w:val="397"/>
        </w:trPr>
        <w:tc>
          <w:tcPr>
            <w:tcW w:w="10633" w:type="dxa"/>
            <w:gridSpan w:val="2"/>
            <w:shd w:val="clear" w:color="auto" w:fill="auto"/>
            <w:vAlign w:val="center"/>
          </w:tcPr>
          <w:p w:rsidR="00B27844" w:rsidRPr="004B4BEB" w:rsidRDefault="00B27844" w:rsidP="00B2784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que el consultor falte a la Entidad sin contar con la autorización de su Responsable de Recepción, se realizarán las sanciones que correspondan conforme a lo establecido en la Entidad.</w:t>
            </w:r>
          </w:p>
          <w:p w:rsidR="00B27844" w:rsidRPr="004B4BEB" w:rsidRDefault="00B27844" w:rsidP="00B2784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:rsidR="00CF5A73" w:rsidRPr="007411DF" w:rsidRDefault="00B27844" w:rsidP="00B2784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solicitar permisos, deberá ser autorizado por el Responsable de Recepción debiendo reponer los días u horas solicitadas conforme a lo acordado con su contraparte.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CF5A73" w:rsidRPr="007411DF" w:rsidTr="00CF5A73">
        <w:trPr>
          <w:trHeight w:val="397"/>
        </w:trPr>
        <w:tc>
          <w:tcPr>
            <w:tcW w:w="10633" w:type="dxa"/>
            <w:gridSpan w:val="2"/>
            <w:shd w:val="clear" w:color="auto" w:fill="BDD6EE"/>
            <w:vAlign w:val="center"/>
          </w:tcPr>
          <w:p w:rsidR="00CF5A73" w:rsidRPr="007411DF" w:rsidRDefault="00CF5A73" w:rsidP="007411DF">
            <w:pPr>
              <w:pStyle w:val="Textoindependiente3"/>
              <w:numPr>
                <w:ilvl w:val="0"/>
                <w:numId w:val="16"/>
              </w:numPr>
              <w:spacing w:line="276" w:lineRule="auto"/>
              <w:ind w:left="641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bCs/>
                <w:sz w:val="22"/>
                <w:szCs w:val="22"/>
              </w:rPr>
              <w:t>RESOLUCIÓN DE CONTRATO ATRIBUIBLE AL CONSULTOR</w:t>
            </w:r>
          </w:p>
        </w:tc>
      </w:tr>
      <w:tr w:rsidR="00CF5A73" w:rsidRPr="007411DF" w:rsidTr="00CF5A73">
        <w:trPr>
          <w:trHeight w:val="780"/>
        </w:trPr>
        <w:tc>
          <w:tcPr>
            <w:tcW w:w="10633" w:type="dxa"/>
            <w:gridSpan w:val="2"/>
            <w:shd w:val="clear" w:color="auto" w:fill="auto"/>
            <w:vAlign w:val="center"/>
          </w:tcPr>
          <w:p w:rsidR="00CF5A73" w:rsidRPr="007411DF" w:rsidRDefault="00B27844" w:rsidP="007411DF">
            <w:pPr>
              <w:pStyle w:val="Textoindependiente3"/>
              <w:spacing w:line="276" w:lineRule="auto"/>
              <w:ind w:left="73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Por suspensión en la prestación del servicio de la</w:t>
            </w:r>
            <w:r w:rsidRPr="004B4BEB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 CONSULTORÍA</w:t>
            </w: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sin justificación por 3 días hábiles continuos o 6 días discontinuos en el transcurso del mes.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CF5A73" w:rsidRPr="007411DF" w:rsidTr="00CF5A73">
        <w:trPr>
          <w:trHeight w:val="397"/>
        </w:trPr>
        <w:tc>
          <w:tcPr>
            <w:tcW w:w="10633" w:type="dxa"/>
            <w:gridSpan w:val="2"/>
            <w:shd w:val="clear" w:color="auto" w:fill="BDD6EE"/>
            <w:vAlign w:val="center"/>
          </w:tcPr>
          <w:p w:rsidR="00CF5A73" w:rsidRPr="007411DF" w:rsidRDefault="00CF5A73" w:rsidP="007411DF">
            <w:pPr>
              <w:pStyle w:val="Textoindependiente3"/>
              <w:numPr>
                <w:ilvl w:val="0"/>
                <w:numId w:val="16"/>
              </w:numPr>
              <w:spacing w:line="276" w:lineRule="auto"/>
              <w:ind w:left="641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bCs/>
                <w:sz w:val="22"/>
                <w:szCs w:val="22"/>
              </w:rPr>
              <w:t>RESPONSABLE O COMISIÓN DE RECEPCIÓN</w:t>
            </w:r>
          </w:p>
        </w:tc>
      </w:tr>
      <w:tr w:rsidR="00CF5A73" w:rsidRPr="007411DF" w:rsidTr="00B27844">
        <w:trPr>
          <w:trHeight w:val="932"/>
        </w:trPr>
        <w:tc>
          <w:tcPr>
            <w:tcW w:w="10633" w:type="dxa"/>
            <w:gridSpan w:val="2"/>
            <w:shd w:val="clear" w:color="auto" w:fill="auto"/>
            <w:vAlign w:val="center"/>
          </w:tcPr>
          <w:p w:rsidR="00B27844" w:rsidRPr="004B4BEB" w:rsidRDefault="00B27844" w:rsidP="00B27844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B4BEB">
              <w:rPr>
                <w:rFonts w:ascii="Bookman Old Style" w:hAnsi="Bookman Old Style" w:cs="Arial"/>
                <w:sz w:val="22"/>
                <w:szCs w:val="22"/>
              </w:rPr>
              <w:t>El Responsable o Comisión de Recepción será designado por el RPCD se encargará de realizar el seguimiento al servicio contratado conforme al Reglamento de Contrataciones Directas, a cuyo efecto realizará las siguientes funciones:</w:t>
            </w:r>
          </w:p>
          <w:p w:rsidR="00B27844" w:rsidRPr="004B4BEB" w:rsidRDefault="00B27844" w:rsidP="00B27844">
            <w:pPr>
              <w:pStyle w:val="NormalWeb"/>
              <w:numPr>
                <w:ilvl w:val="0"/>
                <w:numId w:val="19"/>
              </w:num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B4BEB">
              <w:rPr>
                <w:rFonts w:ascii="Bookman Old Style" w:hAnsi="Bookman Old Style" w:cs="Arial"/>
                <w:sz w:val="22"/>
                <w:szCs w:val="22"/>
              </w:rPr>
              <w:t>Efectuar la recepción del servicio y dar su conformidad verificando el cumplimiento de los Términos de Referencia.</w:t>
            </w:r>
          </w:p>
          <w:p w:rsidR="00B27844" w:rsidRDefault="00B27844" w:rsidP="00B27844">
            <w:pPr>
              <w:pStyle w:val="NormalWeb"/>
              <w:numPr>
                <w:ilvl w:val="0"/>
                <w:numId w:val="19"/>
              </w:num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B4BEB">
              <w:rPr>
                <w:rFonts w:ascii="Bookman Old Style" w:hAnsi="Bookman Old Style" w:cs="Arial"/>
                <w:sz w:val="22"/>
                <w:szCs w:val="22"/>
              </w:rPr>
              <w:t>Emitir el informe de conformidad, cuando corresponda, en un plazo no mayor de 5 días hábiles computables a partir de la recepción de informe de actividades del consultor.</w:t>
            </w:r>
          </w:p>
          <w:p w:rsidR="00182019" w:rsidRPr="00B27844" w:rsidRDefault="00B27844" w:rsidP="00B27844">
            <w:pPr>
              <w:pStyle w:val="NormalWeb"/>
              <w:numPr>
                <w:ilvl w:val="0"/>
                <w:numId w:val="19"/>
              </w:num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B27844">
              <w:rPr>
                <w:rFonts w:ascii="Bookman Old Style" w:hAnsi="Bookman Old Style" w:cs="Arial"/>
                <w:sz w:val="22"/>
                <w:szCs w:val="22"/>
              </w:rPr>
              <w:t>Emitir el informe de disconformidad, cuando corresponda, en un plazo no mayor de 5 días hábiles computables a partir de la recepción de informe de actividades del consultor. Asimismo, deberá realizar su Informe Técnico para resolución de contrato.</w:t>
            </w:r>
            <w:r w:rsidRPr="00B27844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</w:p>
        </w:tc>
      </w:tr>
      <w:tr w:rsidR="00CF5A73" w:rsidRPr="007411DF" w:rsidTr="00CF5A73">
        <w:trPr>
          <w:trHeight w:val="397"/>
        </w:trPr>
        <w:tc>
          <w:tcPr>
            <w:tcW w:w="10633" w:type="dxa"/>
            <w:gridSpan w:val="2"/>
            <w:shd w:val="clear" w:color="auto" w:fill="BDD6EE"/>
            <w:vAlign w:val="center"/>
          </w:tcPr>
          <w:p w:rsidR="00CF5A73" w:rsidRPr="007411DF" w:rsidRDefault="00CF5A73" w:rsidP="007411DF">
            <w:pPr>
              <w:pStyle w:val="Textoindependiente3"/>
              <w:numPr>
                <w:ilvl w:val="0"/>
                <w:numId w:val="16"/>
              </w:numPr>
              <w:spacing w:line="276" w:lineRule="auto"/>
              <w:ind w:left="641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CONFIDENCIALIDAD</w:t>
            </w:r>
          </w:p>
        </w:tc>
      </w:tr>
      <w:tr w:rsidR="00CF5A73" w:rsidRPr="007411DF" w:rsidTr="00B27844">
        <w:trPr>
          <w:trHeight w:val="2046"/>
        </w:trPr>
        <w:tc>
          <w:tcPr>
            <w:tcW w:w="10633" w:type="dxa"/>
            <w:gridSpan w:val="2"/>
            <w:tcBorders>
              <w:bottom w:val="single" w:sz="4" w:space="0" w:color="auto"/>
            </w:tcBorders>
            <w:vAlign w:val="center"/>
          </w:tcPr>
          <w:p w:rsidR="00B27844" w:rsidRPr="004B4BEB" w:rsidRDefault="00B27844" w:rsidP="00B27844">
            <w:pPr>
              <w:pStyle w:val="Textoindependiente3"/>
              <w:spacing w:line="276" w:lineRule="auto"/>
              <w:rPr>
                <w:rFonts w:ascii="Bookman Old Style" w:hAnsi="Bookman Old Style" w:cs="Tahoma"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Los materiales producidos por el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CONSULTOR</w:t>
            </w: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, así como la información a la que este tuviere acceso, durante o después de la ejecución de la consultoría, tendrá carácter confidencial, quedando expresamente prohibida su divulgación a terceros, exceptuando los casos en que la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ENTIDAD</w:t>
            </w: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 emita un pronunciamiento escrito estableciendo lo contrario.</w:t>
            </w:r>
          </w:p>
          <w:p w:rsidR="00B27844" w:rsidRPr="004B4BEB" w:rsidRDefault="00B27844" w:rsidP="00B27844">
            <w:pPr>
              <w:pStyle w:val="Textoindependiente3"/>
              <w:spacing w:line="276" w:lineRule="auto"/>
              <w:rPr>
                <w:rFonts w:ascii="Bookman Old Style" w:hAnsi="Bookman Old Style" w:cs="Tahoma"/>
                <w:sz w:val="22"/>
                <w:szCs w:val="22"/>
                <w:lang w:val="es-BO"/>
              </w:rPr>
            </w:pPr>
          </w:p>
          <w:p w:rsidR="00CF5A73" w:rsidRPr="00B27844" w:rsidRDefault="00B27844" w:rsidP="00B27844">
            <w:pPr>
              <w:pStyle w:val="Textoindependiente3"/>
              <w:spacing w:line="276" w:lineRule="auto"/>
              <w:rPr>
                <w:rFonts w:ascii="Bookman Old Style" w:hAnsi="Bookman Old Style" w:cs="Tahoma"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Asimismo, el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CONSULTOR</w:t>
            </w: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 reconoce que la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ENTIDAD</w:t>
            </w: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 es el único propietario de los productos y documentos producidos en la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CONSULTORÍA</w:t>
            </w: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>.</w:t>
            </w:r>
            <w:r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 </w:t>
            </w:r>
          </w:p>
        </w:tc>
      </w:tr>
      <w:tr w:rsidR="00CF5A73" w:rsidRPr="007411DF" w:rsidTr="00CF5A73">
        <w:trPr>
          <w:trHeight w:val="397"/>
        </w:trPr>
        <w:tc>
          <w:tcPr>
            <w:tcW w:w="10633" w:type="dxa"/>
            <w:gridSpan w:val="2"/>
            <w:shd w:val="clear" w:color="auto" w:fill="BDD6EE"/>
            <w:vAlign w:val="center"/>
          </w:tcPr>
          <w:p w:rsidR="00CF5A73" w:rsidRPr="007411DF" w:rsidRDefault="00CF5A73" w:rsidP="007411DF">
            <w:pPr>
              <w:pStyle w:val="Textoindependiente3"/>
              <w:numPr>
                <w:ilvl w:val="0"/>
                <w:numId w:val="16"/>
              </w:numPr>
              <w:spacing w:line="276" w:lineRule="auto"/>
              <w:ind w:left="641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SOLUCIÓN DE CONTROVERSIAS </w:t>
            </w:r>
          </w:p>
        </w:tc>
      </w:tr>
      <w:tr w:rsidR="00CF5A73" w:rsidRPr="007411DF" w:rsidTr="00CF5A73">
        <w:trPr>
          <w:trHeight w:val="1124"/>
        </w:trPr>
        <w:tc>
          <w:tcPr>
            <w:tcW w:w="10633" w:type="dxa"/>
            <w:gridSpan w:val="2"/>
            <w:tcBorders>
              <w:bottom w:val="single" w:sz="4" w:space="0" w:color="auto"/>
            </w:tcBorders>
            <w:vAlign w:val="center"/>
          </w:tcPr>
          <w:p w:rsidR="00CF5A73" w:rsidRPr="007411DF" w:rsidRDefault="00CF5A73" w:rsidP="007411DF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7411DF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surgir controversias sobre los derechos y obligaciones u otros aspectos propios de la ejecución de la consultoría, las partes acudirán a la jurisdicción prevista en el ordenamiento jurídico para los contratos administrativos.</w:t>
            </w:r>
          </w:p>
          <w:p w:rsidR="00CF5A73" w:rsidRPr="007411DF" w:rsidRDefault="00CF5A73" w:rsidP="007411DF">
            <w:pPr>
              <w:pStyle w:val="Textoindependiente3"/>
              <w:spacing w:line="276" w:lineRule="auto"/>
              <w:ind w:left="14" w:hanging="14"/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</w:pPr>
          </w:p>
        </w:tc>
      </w:tr>
    </w:tbl>
    <w:p w:rsidR="00CF5A73" w:rsidRPr="007411DF" w:rsidRDefault="00CF5A73" w:rsidP="007411DF">
      <w:pPr>
        <w:spacing w:line="276" w:lineRule="auto"/>
        <w:rPr>
          <w:rFonts w:ascii="Bookman Old Style" w:hAnsi="Bookman Old Style" w:cs="Arial"/>
          <w:sz w:val="22"/>
          <w:szCs w:val="22"/>
          <w:lang w:val="es-ES_tradnl"/>
        </w:rPr>
      </w:pPr>
    </w:p>
    <w:p w:rsidR="00CF5A73" w:rsidRPr="007411DF" w:rsidRDefault="00CF5A73" w:rsidP="007411DF">
      <w:pPr>
        <w:spacing w:line="276" w:lineRule="auto"/>
        <w:ind w:left="-360"/>
        <w:jc w:val="both"/>
        <w:rPr>
          <w:rFonts w:ascii="Bookman Old Style" w:hAnsi="Bookman Old Style" w:cs="Arial"/>
          <w:b/>
          <w:sz w:val="22"/>
          <w:szCs w:val="22"/>
          <w:lang w:val="es-ES_tradnl"/>
        </w:rPr>
      </w:pPr>
    </w:p>
    <w:sectPr w:rsidR="00CF5A73" w:rsidRPr="007411DF" w:rsidSect="00482198">
      <w:headerReference w:type="default" r:id="rId12"/>
      <w:footerReference w:type="default" r:id="rId13"/>
      <w:type w:val="continuous"/>
      <w:pgSz w:w="11907" w:h="16839" w:code="9"/>
      <w:pgMar w:top="1134" w:right="722" w:bottom="851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9D6" w:rsidRDefault="003C69D6">
      <w:r>
        <w:separator/>
      </w:r>
    </w:p>
  </w:endnote>
  <w:endnote w:type="continuationSeparator" w:id="0">
    <w:p w:rsidR="003C69D6" w:rsidRDefault="003C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7F" w:rsidRDefault="0029097F">
    <w:pPr>
      <w:pStyle w:val="Piedepgina"/>
      <w:framePr w:wrap="around" w:vAnchor="text" w:hAnchor="margin" w:xAlign="right" w:y="1"/>
      <w:rPr>
        <w:rStyle w:val="Nmerodepgina"/>
        <w:sz w:val="16"/>
      </w:rPr>
    </w:pPr>
  </w:p>
  <w:p w:rsidR="0029097F" w:rsidRDefault="00925A1C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</w:t>
    </w:r>
    <w:r w:rsidR="0029097F">
      <w:tab/>
    </w:r>
    <w:r>
      <w:rPr>
        <w:rFonts w:ascii="Arial" w:hAnsi="Arial" w:cs="Arial"/>
        <w:color w:val="808080"/>
        <w:sz w:val="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9D6" w:rsidRDefault="003C69D6">
      <w:r>
        <w:separator/>
      </w:r>
    </w:p>
  </w:footnote>
  <w:footnote w:type="continuationSeparator" w:id="0">
    <w:p w:rsidR="003C69D6" w:rsidRDefault="003C6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7F" w:rsidRDefault="00F10BF8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  <w:r w:rsidRPr="00FB2BAF">
      <w:rPr>
        <w:noProof/>
        <w:lang w:val="es-BO" w:eastAsia="es-BO"/>
      </w:rPr>
      <w:drawing>
        <wp:inline distT="0" distB="0" distL="0" distR="0" wp14:anchorId="181096D5" wp14:editId="4F77398D">
          <wp:extent cx="2705100" cy="75247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097F" w:rsidRDefault="0029097F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EA8"/>
    <w:multiLevelType w:val="hybridMultilevel"/>
    <w:tmpl w:val="4B9E3F5A"/>
    <w:lvl w:ilvl="0" w:tplc="40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02ED653E"/>
    <w:multiLevelType w:val="hybridMultilevel"/>
    <w:tmpl w:val="C10C62AC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B900C924">
      <w:numFmt w:val="bullet"/>
      <w:lvlText w:val="-"/>
      <w:lvlJc w:val="left"/>
      <w:pPr>
        <w:ind w:left="2640" w:hanging="6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D38BA"/>
    <w:multiLevelType w:val="hybridMultilevel"/>
    <w:tmpl w:val="0D60916C"/>
    <w:lvl w:ilvl="0" w:tplc="400A000F">
      <w:start w:val="1"/>
      <w:numFmt w:val="decimal"/>
      <w:lvlText w:val="%1.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B2A11"/>
    <w:multiLevelType w:val="hybridMultilevel"/>
    <w:tmpl w:val="1A4E7482"/>
    <w:lvl w:ilvl="0" w:tplc="40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1535AC"/>
    <w:multiLevelType w:val="hybridMultilevel"/>
    <w:tmpl w:val="7452CC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3581C"/>
    <w:multiLevelType w:val="hybridMultilevel"/>
    <w:tmpl w:val="CAFE069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4581D"/>
    <w:multiLevelType w:val="hybridMultilevel"/>
    <w:tmpl w:val="3A8C6F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F38AD"/>
    <w:multiLevelType w:val="hybridMultilevel"/>
    <w:tmpl w:val="FBD259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566D5"/>
    <w:multiLevelType w:val="hybridMultilevel"/>
    <w:tmpl w:val="9184E872"/>
    <w:lvl w:ilvl="0" w:tplc="DD6E76AE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D43240"/>
    <w:multiLevelType w:val="hybridMultilevel"/>
    <w:tmpl w:val="36A6CDB0"/>
    <w:lvl w:ilvl="0" w:tplc="658AB6A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4771B"/>
    <w:multiLevelType w:val="hybridMultilevel"/>
    <w:tmpl w:val="91ACEB4C"/>
    <w:lvl w:ilvl="0" w:tplc="DD6E76AE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223D77"/>
    <w:multiLevelType w:val="hybridMultilevel"/>
    <w:tmpl w:val="8720486A"/>
    <w:lvl w:ilvl="0" w:tplc="541057BE">
      <w:start w:val="14"/>
      <w:numFmt w:val="lowerLetter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E9A61A0"/>
    <w:multiLevelType w:val="hybridMultilevel"/>
    <w:tmpl w:val="D2B6422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8400C99"/>
    <w:multiLevelType w:val="hybridMultilevel"/>
    <w:tmpl w:val="F06AA67A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53D6B0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A3679B0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1D7A2A68">
      <w:start w:val="5"/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65860"/>
    <w:multiLevelType w:val="hybridMultilevel"/>
    <w:tmpl w:val="60807ED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1E4FBB"/>
    <w:multiLevelType w:val="hybridMultilevel"/>
    <w:tmpl w:val="00A2909A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9739B"/>
    <w:multiLevelType w:val="hybridMultilevel"/>
    <w:tmpl w:val="1DE8921A"/>
    <w:lvl w:ilvl="0" w:tplc="7C483846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91521"/>
    <w:multiLevelType w:val="hybridMultilevel"/>
    <w:tmpl w:val="729E88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A2E6E"/>
    <w:multiLevelType w:val="hybridMultilevel"/>
    <w:tmpl w:val="BDB8AB8E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8"/>
  </w:num>
  <w:num w:numId="4">
    <w:abstractNumId w:val="27"/>
  </w:num>
  <w:num w:numId="5">
    <w:abstractNumId w:val="6"/>
  </w:num>
  <w:num w:numId="6">
    <w:abstractNumId w:val="15"/>
  </w:num>
  <w:num w:numId="7">
    <w:abstractNumId w:val="26"/>
  </w:num>
  <w:num w:numId="8">
    <w:abstractNumId w:val="18"/>
  </w:num>
  <w:num w:numId="9">
    <w:abstractNumId w:val="19"/>
  </w:num>
  <w:num w:numId="10">
    <w:abstractNumId w:val="17"/>
  </w:num>
  <w:num w:numId="11">
    <w:abstractNumId w:val="23"/>
  </w:num>
  <w:num w:numId="12">
    <w:abstractNumId w:val="14"/>
  </w:num>
  <w:num w:numId="13">
    <w:abstractNumId w:val="5"/>
  </w:num>
  <w:num w:numId="14">
    <w:abstractNumId w:val="16"/>
  </w:num>
  <w:num w:numId="15">
    <w:abstractNumId w:val="22"/>
  </w:num>
  <w:num w:numId="16">
    <w:abstractNumId w:val="32"/>
  </w:num>
  <w:num w:numId="17">
    <w:abstractNumId w:val="9"/>
  </w:num>
  <w:num w:numId="18">
    <w:abstractNumId w:val="29"/>
  </w:num>
  <w:num w:numId="19">
    <w:abstractNumId w:val="3"/>
  </w:num>
  <w:num w:numId="20">
    <w:abstractNumId w:val="2"/>
  </w:num>
  <w:num w:numId="21">
    <w:abstractNumId w:val="21"/>
  </w:num>
  <w:num w:numId="22">
    <w:abstractNumId w:val="24"/>
  </w:num>
  <w:num w:numId="23">
    <w:abstractNumId w:val="10"/>
  </w:num>
  <w:num w:numId="24">
    <w:abstractNumId w:val="4"/>
  </w:num>
  <w:num w:numId="25">
    <w:abstractNumId w:val="30"/>
  </w:num>
  <w:num w:numId="26">
    <w:abstractNumId w:val="0"/>
  </w:num>
  <w:num w:numId="27">
    <w:abstractNumId w:val="12"/>
  </w:num>
  <w:num w:numId="28">
    <w:abstractNumId w:val="13"/>
  </w:num>
  <w:num w:numId="29">
    <w:abstractNumId w:val="1"/>
  </w:num>
  <w:num w:numId="30">
    <w:abstractNumId w:val="25"/>
  </w:num>
  <w:num w:numId="31">
    <w:abstractNumId w:val="7"/>
  </w:num>
  <w:num w:numId="32">
    <w:abstractNumId w:val="3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A6"/>
    <w:rsid w:val="0000354A"/>
    <w:rsid w:val="00006332"/>
    <w:rsid w:val="00020137"/>
    <w:rsid w:val="00036F20"/>
    <w:rsid w:val="000410C8"/>
    <w:rsid w:val="0005399C"/>
    <w:rsid w:val="00060F28"/>
    <w:rsid w:val="000D5CCA"/>
    <w:rsid w:val="000E11F8"/>
    <w:rsid w:val="000F4310"/>
    <w:rsid w:val="001047FF"/>
    <w:rsid w:val="0013347F"/>
    <w:rsid w:val="001378E4"/>
    <w:rsid w:val="001452A0"/>
    <w:rsid w:val="00182019"/>
    <w:rsid w:val="001B64D3"/>
    <w:rsid w:val="001C64A6"/>
    <w:rsid w:val="001E22EE"/>
    <w:rsid w:val="001F7163"/>
    <w:rsid w:val="00217741"/>
    <w:rsid w:val="00220496"/>
    <w:rsid w:val="00221019"/>
    <w:rsid w:val="00223064"/>
    <w:rsid w:val="0022725D"/>
    <w:rsid w:val="002334DF"/>
    <w:rsid w:val="00236E9B"/>
    <w:rsid w:val="00247100"/>
    <w:rsid w:val="00251080"/>
    <w:rsid w:val="00263950"/>
    <w:rsid w:val="00277028"/>
    <w:rsid w:val="0029097F"/>
    <w:rsid w:val="002B7700"/>
    <w:rsid w:val="002D6FCF"/>
    <w:rsid w:val="00306110"/>
    <w:rsid w:val="00333EF4"/>
    <w:rsid w:val="00342B9F"/>
    <w:rsid w:val="00372421"/>
    <w:rsid w:val="00373860"/>
    <w:rsid w:val="00381491"/>
    <w:rsid w:val="00381E66"/>
    <w:rsid w:val="00382FC2"/>
    <w:rsid w:val="00383F99"/>
    <w:rsid w:val="003C5878"/>
    <w:rsid w:val="003C69D6"/>
    <w:rsid w:val="003D1F81"/>
    <w:rsid w:val="003D4568"/>
    <w:rsid w:val="003D7972"/>
    <w:rsid w:val="003F210A"/>
    <w:rsid w:val="003F223F"/>
    <w:rsid w:val="003F74E1"/>
    <w:rsid w:val="00401076"/>
    <w:rsid w:val="0040683A"/>
    <w:rsid w:val="00417040"/>
    <w:rsid w:val="00435A48"/>
    <w:rsid w:val="004464B8"/>
    <w:rsid w:val="00467BFF"/>
    <w:rsid w:val="00482198"/>
    <w:rsid w:val="00493233"/>
    <w:rsid w:val="004A07F1"/>
    <w:rsid w:val="004A6104"/>
    <w:rsid w:val="004B3C89"/>
    <w:rsid w:val="004C3C39"/>
    <w:rsid w:val="004C72E0"/>
    <w:rsid w:val="004D2056"/>
    <w:rsid w:val="004E4EF8"/>
    <w:rsid w:val="005018DC"/>
    <w:rsid w:val="00517D38"/>
    <w:rsid w:val="005313CC"/>
    <w:rsid w:val="005320FE"/>
    <w:rsid w:val="00564ED1"/>
    <w:rsid w:val="00565539"/>
    <w:rsid w:val="00585D24"/>
    <w:rsid w:val="005906B1"/>
    <w:rsid w:val="005A392B"/>
    <w:rsid w:val="005B1D1C"/>
    <w:rsid w:val="005B721B"/>
    <w:rsid w:val="005C07AC"/>
    <w:rsid w:val="005D1611"/>
    <w:rsid w:val="005E7BE9"/>
    <w:rsid w:val="00603095"/>
    <w:rsid w:val="006263C6"/>
    <w:rsid w:val="00627446"/>
    <w:rsid w:val="0065031E"/>
    <w:rsid w:val="00655175"/>
    <w:rsid w:val="00661AC8"/>
    <w:rsid w:val="006634F2"/>
    <w:rsid w:val="006712B7"/>
    <w:rsid w:val="00676967"/>
    <w:rsid w:val="00692DA0"/>
    <w:rsid w:val="006A663E"/>
    <w:rsid w:val="006E0CA9"/>
    <w:rsid w:val="006E0FF9"/>
    <w:rsid w:val="006F46EF"/>
    <w:rsid w:val="00700061"/>
    <w:rsid w:val="00704877"/>
    <w:rsid w:val="0071276C"/>
    <w:rsid w:val="00723187"/>
    <w:rsid w:val="00725C17"/>
    <w:rsid w:val="007411DF"/>
    <w:rsid w:val="00750803"/>
    <w:rsid w:val="007573B2"/>
    <w:rsid w:val="007938C6"/>
    <w:rsid w:val="007A38AD"/>
    <w:rsid w:val="007B1DCD"/>
    <w:rsid w:val="007B5F90"/>
    <w:rsid w:val="007B6A0E"/>
    <w:rsid w:val="007D5E30"/>
    <w:rsid w:val="00800982"/>
    <w:rsid w:val="00802980"/>
    <w:rsid w:val="00803C89"/>
    <w:rsid w:val="00804849"/>
    <w:rsid w:val="00805091"/>
    <w:rsid w:val="0081420C"/>
    <w:rsid w:val="0083455F"/>
    <w:rsid w:val="0084314D"/>
    <w:rsid w:val="0085357D"/>
    <w:rsid w:val="008609D7"/>
    <w:rsid w:val="00882360"/>
    <w:rsid w:val="0088308B"/>
    <w:rsid w:val="00885EC1"/>
    <w:rsid w:val="008B643B"/>
    <w:rsid w:val="008D1DD2"/>
    <w:rsid w:val="008D2245"/>
    <w:rsid w:val="00910910"/>
    <w:rsid w:val="009216F9"/>
    <w:rsid w:val="00925A1C"/>
    <w:rsid w:val="00926F2E"/>
    <w:rsid w:val="009332C1"/>
    <w:rsid w:val="0094259F"/>
    <w:rsid w:val="009568ED"/>
    <w:rsid w:val="00972CB2"/>
    <w:rsid w:val="00975660"/>
    <w:rsid w:val="00981AAC"/>
    <w:rsid w:val="009D274E"/>
    <w:rsid w:val="009F6304"/>
    <w:rsid w:val="00A063F6"/>
    <w:rsid w:val="00A27F20"/>
    <w:rsid w:val="00A306A3"/>
    <w:rsid w:val="00A35FA4"/>
    <w:rsid w:val="00A437EF"/>
    <w:rsid w:val="00A51081"/>
    <w:rsid w:val="00A5670C"/>
    <w:rsid w:val="00A70691"/>
    <w:rsid w:val="00A73CF5"/>
    <w:rsid w:val="00A8468C"/>
    <w:rsid w:val="00A905F0"/>
    <w:rsid w:val="00AA0CB6"/>
    <w:rsid w:val="00AB4AE4"/>
    <w:rsid w:val="00AE2DE3"/>
    <w:rsid w:val="00B05D69"/>
    <w:rsid w:val="00B27844"/>
    <w:rsid w:val="00B37E66"/>
    <w:rsid w:val="00B51A4B"/>
    <w:rsid w:val="00B55704"/>
    <w:rsid w:val="00B560EF"/>
    <w:rsid w:val="00B63483"/>
    <w:rsid w:val="00B75BA2"/>
    <w:rsid w:val="00B76534"/>
    <w:rsid w:val="00B86EDB"/>
    <w:rsid w:val="00B96872"/>
    <w:rsid w:val="00BC75FF"/>
    <w:rsid w:val="00BF3FF2"/>
    <w:rsid w:val="00C01148"/>
    <w:rsid w:val="00C319FC"/>
    <w:rsid w:val="00C41BF7"/>
    <w:rsid w:val="00C5414E"/>
    <w:rsid w:val="00C541EA"/>
    <w:rsid w:val="00C54B54"/>
    <w:rsid w:val="00C54F44"/>
    <w:rsid w:val="00C60CE7"/>
    <w:rsid w:val="00C66E3F"/>
    <w:rsid w:val="00C82E76"/>
    <w:rsid w:val="00C96C94"/>
    <w:rsid w:val="00CA02F5"/>
    <w:rsid w:val="00CC348B"/>
    <w:rsid w:val="00CD09CF"/>
    <w:rsid w:val="00CD4763"/>
    <w:rsid w:val="00CF4B36"/>
    <w:rsid w:val="00CF5A73"/>
    <w:rsid w:val="00D46404"/>
    <w:rsid w:val="00D50E5C"/>
    <w:rsid w:val="00D6744A"/>
    <w:rsid w:val="00D73B9C"/>
    <w:rsid w:val="00D85FC2"/>
    <w:rsid w:val="00D92BF7"/>
    <w:rsid w:val="00DB77D8"/>
    <w:rsid w:val="00DD3D9B"/>
    <w:rsid w:val="00DF3970"/>
    <w:rsid w:val="00E03F93"/>
    <w:rsid w:val="00E11DE2"/>
    <w:rsid w:val="00E42B28"/>
    <w:rsid w:val="00E53784"/>
    <w:rsid w:val="00E83CA2"/>
    <w:rsid w:val="00E859A4"/>
    <w:rsid w:val="00E94F6B"/>
    <w:rsid w:val="00EA3B32"/>
    <w:rsid w:val="00EF49F2"/>
    <w:rsid w:val="00EF6CB0"/>
    <w:rsid w:val="00F10BF8"/>
    <w:rsid w:val="00F46D3A"/>
    <w:rsid w:val="00F5135F"/>
    <w:rsid w:val="00F540C5"/>
    <w:rsid w:val="00F70DB9"/>
    <w:rsid w:val="00F81753"/>
    <w:rsid w:val="00F821AE"/>
    <w:rsid w:val="00F93BEB"/>
    <w:rsid w:val="00F97DAC"/>
    <w:rsid w:val="00FA083A"/>
    <w:rsid w:val="00FD0657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874CED-25D4-4B7F-829C-31BE555E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B37E66"/>
    <w:rPr>
      <w:rFonts w:ascii="Arial" w:hAnsi="Arial" w:cs="Arial"/>
      <w:sz w:val="18"/>
      <w:lang w:val="es-ES" w:eastAsia="es-ES"/>
    </w:rPr>
  </w:style>
  <w:style w:type="table" w:styleId="Tablaconcuadrcula">
    <w:name w:val="Table Grid"/>
    <w:basedOn w:val="Tablanormal"/>
    <w:uiPriority w:val="59"/>
    <w:rsid w:val="003F2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27844"/>
    <w:pPr>
      <w:spacing w:before="100" w:beforeAutospacing="1" w:after="100" w:afterAutospacing="1"/>
    </w:pPr>
    <w:rPr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897B7-04AD-4E6D-9BBF-E1B100309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252D72E-8995-416F-B55C-1EC08C47087C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3.xml><?xml version="1.0" encoding="utf-8"?>
<ds:datastoreItem xmlns:ds="http://schemas.openxmlformats.org/officeDocument/2006/customXml" ds:itemID="{5C51662A-2627-4A43-93CC-6A1A7F457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BFAD41-2B0A-455E-BE83-90CBD820D24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C1FE067-CDF8-489C-A392-A21166A2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10266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cp:lastModifiedBy>Aneida Patricia Antequera Claure</cp:lastModifiedBy>
  <cp:revision>2</cp:revision>
  <cp:lastPrinted>2019-08-15T20:58:00Z</cp:lastPrinted>
  <dcterms:created xsi:type="dcterms:W3CDTF">2021-01-26T22:42:00Z</dcterms:created>
  <dcterms:modified xsi:type="dcterms:W3CDTF">2021-01-26T22:42:00Z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Areas GADM">
    <vt:lpwstr>Departamento de Compras y Contrataciones</vt:lpwstr>
  </property>
</Properties>
</file>