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8500" w14:textId="11CB6F03" w:rsidR="0014244E" w:rsidRPr="002333FB" w:rsidRDefault="0019005C" w:rsidP="0014244E">
      <w:pPr>
        <w:spacing w:before="14"/>
        <w:ind w:left="426"/>
        <w:jc w:val="center"/>
        <w:rPr>
          <w:rFonts w:ascii="Bookman Old Style" w:hAnsi="Bookman Old Style" w:cs="Arial"/>
          <w:b/>
          <w:sz w:val="22"/>
          <w:szCs w:val="22"/>
          <w:lang w:val="es-BO"/>
        </w:rPr>
      </w:pPr>
      <w:r w:rsidRPr="002333FB">
        <w:rPr>
          <w:rFonts w:ascii="Bookman Old Style" w:hAnsi="Bookman Old Style" w:cs="Arial"/>
          <w:b/>
          <w:sz w:val="22"/>
          <w:szCs w:val="22"/>
          <w:lang w:val="es-BO"/>
        </w:rPr>
        <w:t xml:space="preserve">ESPECIFICACIONES TÉCNICAS </w:t>
      </w:r>
    </w:p>
    <w:p w14:paraId="563762BA" w14:textId="77777777" w:rsidR="008A7021" w:rsidRPr="002333FB" w:rsidRDefault="008A7021" w:rsidP="0014244E">
      <w:pPr>
        <w:spacing w:before="14"/>
        <w:ind w:left="426"/>
        <w:jc w:val="center"/>
        <w:rPr>
          <w:rFonts w:ascii="Bookman Old Style" w:hAnsi="Bookman Old Style" w:cs="Arial"/>
          <w:b/>
          <w:lang w:val="es-BO"/>
        </w:rPr>
      </w:pPr>
    </w:p>
    <w:p w14:paraId="3B9889FD" w14:textId="77777777" w:rsidR="00AD4218" w:rsidRPr="001A071C" w:rsidRDefault="009D5846" w:rsidP="00AD4218">
      <w:pPr>
        <w:jc w:val="both"/>
        <w:rPr>
          <w:lang w:val="es-BO"/>
        </w:rPr>
      </w:pPr>
      <w:r w:rsidRPr="002333FB">
        <w:rPr>
          <w:rFonts w:ascii="Bookman Old Style" w:hAnsi="Bookman Old Style" w:cs="Arial"/>
          <w:b/>
          <w:sz w:val="22"/>
          <w:szCs w:val="22"/>
          <w:u w:val="single"/>
          <w:lang w:val="es-BO"/>
        </w:rPr>
        <w:t>OBJETO DE CONTRATACION</w:t>
      </w:r>
      <w:r w:rsidRPr="002333FB">
        <w:rPr>
          <w:rFonts w:ascii="Bookman Old Style" w:hAnsi="Bookman Old Style" w:cs="Arial"/>
          <w:b/>
          <w:lang w:val="es-BO"/>
        </w:rPr>
        <w:t xml:space="preserve">: </w:t>
      </w:r>
      <w:r w:rsidR="00AD4218" w:rsidRPr="00AD4218">
        <w:rPr>
          <w:rFonts w:ascii="Bookman Old Style" w:hAnsi="Bookman Old Style" w:cs="Arial"/>
          <w:b/>
          <w:color w:val="000000"/>
          <w:sz w:val="22"/>
          <w:szCs w:val="22"/>
          <w:lang w:val="es-BO" w:eastAsia="es-BO"/>
        </w:rPr>
        <w:t>ADQUISICION DE PONCHILLOS TIPO CHALECO PARA GUIA ELECTORAL - ELECCIONES SUBNACIONALES 2021 (2da. vuelta)</w:t>
      </w:r>
    </w:p>
    <w:p w14:paraId="7A8F61D7" w14:textId="518738FB" w:rsidR="0019005C" w:rsidRPr="002333FB" w:rsidRDefault="0019005C" w:rsidP="00EA7C4F">
      <w:pPr>
        <w:jc w:val="both"/>
        <w:rPr>
          <w:rFonts w:ascii="Bookman Old Style" w:hAnsi="Bookman Old Style" w:cs="Arial"/>
          <w:b/>
          <w:color w:val="000000"/>
          <w:sz w:val="22"/>
          <w:szCs w:val="22"/>
          <w:lang w:val="es-BO" w:eastAsia="es-BO"/>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82"/>
      </w:tblGrid>
      <w:tr w:rsidR="0014244E" w:rsidRPr="002333FB" w14:paraId="1A89A802" w14:textId="77777777" w:rsidTr="000A3C61">
        <w:trPr>
          <w:trHeight w:val="397"/>
        </w:trPr>
        <w:tc>
          <w:tcPr>
            <w:tcW w:w="10071" w:type="dxa"/>
            <w:gridSpan w:val="2"/>
            <w:shd w:val="clear" w:color="auto" w:fill="767171"/>
            <w:vAlign w:val="center"/>
          </w:tcPr>
          <w:p w14:paraId="6F2932AA" w14:textId="5B5C5005" w:rsidR="0014244E" w:rsidRPr="002333FB" w:rsidRDefault="0014244E" w:rsidP="00FC4081">
            <w:pPr>
              <w:pStyle w:val="Textoindependiente3"/>
              <w:numPr>
                <w:ilvl w:val="0"/>
                <w:numId w:val="5"/>
              </w:numPr>
              <w:rPr>
                <w:rFonts w:ascii="Bookman Old Style" w:hAnsi="Bookman Old Style"/>
                <w:b/>
                <w:bCs/>
                <w:color w:val="FFFFFF"/>
                <w:sz w:val="20"/>
                <w:lang w:val="es-BO"/>
              </w:rPr>
            </w:pPr>
            <w:r w:rsidRPr="002333FB">
              <w:rPr>
                <w:rFonts w:ascii="Bookman Old Style" w:hAnsi="Bookman Old Style"/>
                <w:b/>
                <w:bCs/>
                <w:color w:val="FFFFFF"/>
                <w:sz w:val="20"/>
                <w:lang w:val="es-BO"/>
              </w:rPr>
              <w:t>CARACTERÍSTICAS GENERALES DEL</w:t>
            </w:r>
            <w:r w:rsidR="00FC4081" w:rsidRPr="002333FB">
              <w:rPr>
                <w:rFonts w:ascii="Bookman Old Style" w:hAnsi="Bookman Old Style"/>
                <w:b/>
                <w:bCs/>
                <w:color w:val="FFFFFF"/>
                <w:sz w:val="20"/>
                <w:lang w:val="es-BO"/>
              </w:rPr>
              <w:t xml:space="preserve"> BIEN</w:t>
            </w:r>
          </w:p>
        </w:tc>
      </w:tr>
      <w:tr w:rsidR="0014244E" w:rsidRPr="002333FB" w14:paraId="2F5A1CFD" w14:textId="77777777" w:rsidTr="000A3C61">
        <w:trPr>
          <w:trHeight w:val="463"/>
        </w:trPr>
        <w:tc>
          <w:tcPr>
            <w:tcW w:w="10071" w:type="dxa"/>
            <w:gridSpan w:val="2"/>
            <w:shd w:val="clear" w:color="auto" w:fill="D9D9D9" w:themeFill="background1" w:themeFillShade="D9"/>
            <w:vAlign w:val="center"/>
          </w:tcPr>
          <w:p w14:paraId="2DFF1F22" w14:textId="388F664B" w:rsidR="0014244E" w:rsidRPr="002333FB" w:rsidRDefault="0014244E" w:rsidP="00FC4081">
            <w:pPr>
              <w:pStyle w:val="Textoindependiente3"/>
              <w:numPr>
                <w:ilvl w:val="0"/>
                <w:numId w:val="3"/>
              </w:numPr>
              <w:rPr>
                <w:rFonts w:ascii="Bookman Old Style" w:hAnsi="Bookman Old Style"/>
                <w:bCs/>
                <w:iCs/>
                <w:sz w:val="20"/>
                <w:lang w:val="es-BO"/>
              </w:rPr>
            </w:pPr>
            <w:r w:rsidRPr="002333FB">
              <w:rPr>
                <w:rFonts w:ascii="Bookman Old Style" w:hAnsi="Bookman Old Style"/>
                <w:b/>
                <w:bCs/>
                <w:sz w:val="20"/>
                <w:lang w:val="es-BO"/>
              </w:rPr>
              <w:t xml:space="preserve">REQUISITOS DEL </w:t>
            </w:r>
            <w:r w:rsidR="00FC4081" w:rsidRPr="002333FB">
              <w:rPr>
                <w:rFonts w:ascii="Bookman Old Style" w:hAnsi="Bookman Old Style"/>
                <w:b/>
                <w:bCs/>
                <w:sz w:val="20"/>
                <w:lang w:val="es-BO"/>
              </w:rPr>
              <w:t>BIEN</w:t>
            </w:r>
            <w:r w:rsidRPr="002333FB">
              <w:rPr>
                <w:rFonts w:ascii="Bookman Old Style" w:hAnsi="Bookman Old Style"/>
                <w:bCs/>
                <w:iCs/>
                <w:sz w:val="20"/>
                <w:lang w:val="es-BO"/>
              </w:rPr>
              <w:t xml:space="preserve">  </w:t>
            </w:r>
          </w:p>
        </w:tc>
      </w:tr>
      <w:tr w:rsidR="0014244E" w:rsidRPr="002333FB" w14:paraId="36985C11" w14:textId="77777777" w:rsidTr="000A3C61">
        <w:trPr>
          <w:trHeight w:val="414"/>
        </w:trPr>
        <w:tc>
          <w:tcPr>
            <w:tcW w:w="689" w:type="dxa"/>
            <w:shd w:val="clear" w:color="auto" w:fill="auto"/>
            <w:vAlign w:val="center"/>
          </w:tcPr>
          <w:p w14:paraId="2F16F43F" w14:textId="77777777" w:rsidR="0014244E" w:rsidRPr="002333FB" w:rsidRDefault="0014244E" w:rsidP="007E54BF">
            <w:pPr>
              <w:ind w:left="-60" w:right="-108"/>
              <w:contextualSpacing/>
              <w:jc w:val="center"/>
              <w:rPr>
                <w:rFonts w:ascii="Bookman Old Style" w:hAnsi="Bookman Old Style" w:cs="Arial"/>
                <w:b/>
                <w:lang w:val="es-BO"/>
              </w:rPr>
            </w:pPr>
            <w:r w:rsidRPr="002333FB">
              <w:rPr>
                <w:rFonts w:ascii="Bookman Old Style" w:hAnsi="Bookman Old Style" w:cs="Arial"/>
                <w:b/>
                <w:iCs/>
                <w:lang w:val="es-BO"/>
              </w:rPr>
              <w:t>Ítem</w:t>
            </w:r>
          </w:p>
        </w:tc>
        <w:tc>
          <w:tcPr>
            <w:tcW w:w="9382" w:type="dxa"/>
            <w:shd w:val="clear" w:color="auto" w:fill="auto"/>
            <w:vAlign w:val="center"/>
          </w:tcPr>
          <w:p w14:paraId="1EA4E2AA" w14:textId="1510070C" w:rsidR="0014244E" w:rsidRPr="002333FB" w:rsidRDefault="0014244E" w:rsidP="00DB74B6">
            <w:pPr>
              <w:contextualSpacing/>
              <w:rPr>
                <w:rFonts w:ascii="Bookman Old Style" w:hAnsi="Bookman Old Style" w:cs="Arial"/>
                <w:b/>
                <w:iCs/>
                <w:lang w:val="es-BO"/>
              </w:rPr>
            </w:pPr>
            <w:r w:rsidRPr="002333FB">
              <w:rPr>
                <w:rFonts w:ascii="Bookman Old Style" w:hAnsi="Bookman Old Style" w:cs="Arial"/>
                <w:b/>
                <w:iCs/>
                <w:lang w:val="es-BO"/>
              </w:rPr>
              <w:t>Características técnicas:</w:t>
            </w:r>
            <w:r w:rsidRPr="002333FB">
              <w:rPr>
                <w:rFonts w:ascii="Bookman Old Style" w:hAnsi="Bookman Old Style" w:cs="Arial"/>
                <w:b/>
                <w:bCs/>
              </w:rPr>
              <w:t xml:space="preserve"> </w:t>
            </w:r>
          </w:p>
        </w:tc>
      </w:tr>
      <w:tr w:rsidR="00B671F2" w:rsidRPr="002333FB" w14:paraId="009D7280" w14:textId="77777777" w:rsidTr="000A3C61">
        <w:trPr>
          <w:trHeight w:val="3133"/>
        </w:trPr>
        <w:tc>
          <w:tcPr>
            <w:tcW w:w="689" w:type="dxa"/>
            <w:shd w:val="clear" w:color="auto" w:fill="auto"/>
            <w:vAlign w:val="center"/>
          </w:tcPr>
          <w:p w14:paraId="0E10B685" w14:textId="77777777" w:rsidR="00B671F2" w:rsidRPr="002333FB" w:rsidRDefault="00B671F2" w:rsidP="007E54BF">
            <w:pPr>
              <w:pStyle w:val="Textoindependiente3"/>
              <w:jc w:val="center"/>
              <w:rPr>
                <w:rFonts w:ascii="Bookman Old Style" w:hAnsi="Bookman Old Style"/>
                <w:b/>
                <w:sz w:val="20"/>
                <w:lang w:val="es-BO"/>
              </w:rPr>
            </w:pPr>
            <w:r w:rsidRPr="002333FB">
              <w:rPr>
                <w:rFonts w:ascii="Bookman Old Style" w:hAnsi="Bookman Old Style"/>
                <w:b/>
                <w:sz w:val="20"/>
                <w:lang w:val="es-BO"/>
              </w:rPr>
              <w:t>1</w:t>
            </w:r>
          </w:p>
        </w:tc>
        <w:tc>
          <w:tcPr>
            <w:tcW w:w="9382" w:type="dxa"/>
            <w:shd w:val="clear" w:color="auto" w:fill="auto"/>
            <w:vAlign w:val="center"/>
          </w:tcPr>
          <w:p w14:paraId="289F017C" w14:textId="77777777" w:rsidR="005E65E7" w:rsidRPr="005E65E7" w:rsidRDefault="005E65E7" w:rsidP="005E65E7">
            <w:pPr>
              <w:jc w:val="both"/>
              <w:rPr>
                <w:rFonts w:ascii="Bookman Old Style" w:hAnsi="Bookman Old Style"/>
                <w:b/>
                <w:lang w:val="es-BO"/>
              </w:rPr>
            </w:pPr>
            <w:r w:rsidRPr="005E65E7">
              <w:rPr>
                <w:rFonts w:ascii="Bookman Old Style" w:hAnsi="Bookman Old Style" w:cs="Arial"/>
                <w:b/>
                <w:color w:val="000000"/>
                <w:sz w:val="22"/>
                <w:szCs w:val="22"/>
                <w:lang w:val="es-BO" w:eastAsia="es-BO"/>
              </w:rPr>
              <w:t>PONCHILLOS TIPO CHALECO PARA GUIA ELECTORAL - ELECCIONES SUBNACIONALES 2021 (2da. vuelta)</w:t>
            </w:r>
          </w:p>
          <w:p w14:paraId="42A7FC36" w14:textId="77777777" w:rsidR="00927EA7" w:rsidRPr="002333FB" w:rsidRDefault="00927EA7" w:rsidP="00EA7C4F">
            <w:pPr>
              <w:contextualSpacing/>
              <w:jc w:val="both"/>
              <w:rPr>
                <w:rFonts w:ascii="Bookman Old Style" w:hAnsi="Bookman Old Style" w:cs="Arial"/>
                <w:b/>
                <w:u w:val="single"/>
                <w:lang w:val="es-BO"/>
              </w:rPr>
            </w:pPr>
          </w:p>
          <w:p w14:paraId="430F5666" w14:textId="06DE5B31"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Tipo de material:</w:t>
            </w:r>
            <w:r w:rsidR="002333FB">
              <w:rPr>
                <w:rFonts w:ascii="Bookman Old Style" w:hAnsi="Bookman Old Style" w:cs="Arial"/>
                <w:lang w:val="es-BO"/>
              </w:rPr>
              <w:t xml:space="preserve"> </w:t>
            </w:r>
            <w:r w:rsidRPr="002333FB">
              <w:rPr>
                <w:rFonts w:ascii="Bookman Old Style" w:hAnsi="Bookman Old Style" w:cs="Arial"/>
                <w:lang w:val="es-BO"/>
              </w:rPr>
              <w:t>Tela nylon de primera calidad color plomo</w:t>
            </w:r>
            <w:r w:rsidRPr="002333FB">
              <w:rPr>
                <w:rFonts w:ascii="Bookman Old Style" w:hAnsi="Bookman Old Style" w:cs="Arial"/>
                <w:lang w:val="es-BO"/>
              </w:rPr>
              <w:tab/>
            </w:r>
            <w:r w:rsidRPr="002333FB">
              <w:rPr>
                <w:rFonts w:ascii="Bookman Old Style" w:hAnsi="Bookman Old Style" w:cs="Arial"/>
                <w:lang w:val="es-BO"/>
              </w:rPr>
              <w:tab/>
            </w:r>
            <w:r w:rsidRPr="002333FB">
              <w:rPr>
                <w:rFonts w:ascii="Bookman Old Style" w:hAnsi="Bookman Old Style" w:cs="Arial"/>
                <w:lang w:val="es-BO"/>
              </w:rPr>
              <w:tab/>
            </w:r>
            <w:r w:rsidRPr="002333FB">
              <w:rPr>
                <w:rFonts w:ascii="Bookman Old Style" w:hAnsi="Bookman Old Style" w:cs="Arial"/>
                <w:lang w:val="es-BO"/>
              </w:rPr>
              <w:tab/>
            </w:r>
          </w:p>
          <w:p w14:paraId="44440B24" w14:textId="644526CB"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 xml:space="preserve">Serigrafiado: </w:t>
            </w:r>
            <w:r w:rsidRPr="002333FB">
              <w:rPr>
                <w:rFonts w:ascii="Bookman Old Style" w:hAnsi="Bookman Old Style" w:cs="Arial"/>
                <w:lang w:val="es-BO"/>
              </w:rPr>
              <w:tab/>
            </w:r>
            <w:r w:rsidR="002333FB">
              <w:rPr>
                <w:rFonts w:ascii="Bookman Old Style" w:hAnsi="Bookman Old Style" w:cs="Arial"/>
                <w:lang w:val="es-BO"/>
              </w:rPr>
              <w:t xml:space="preserve">    </w:t>
            </w:r>
            <w:r w:rsidRPr="002333FB">
              <w:rPr>
                <w:rFonts w:ascii="Bookman Old Style" w:hAnsi="Bookman Old Style" w:cs="Arial"/>
                <w:lang w:val="es-BO"/>
              </w:rPr>
              <w:t>Full color en la parte delantera y espalda</w:t>
            </w:r>
            <w:r w:rsidRPr="002333FB">
              <w:rPr>
                <w:rFonts w:ascii="Bookman Old Style" w:hAnsi="Bookman Old Style" w:cs="Arial"/>
                <w:lang w:val="es-BO"/>
              </w:rPr>
              <w:tab/>
            </w:r>
            <w:r w:rsidRPr="002333FB">
              <w:rPr>
                <w:rFonts w:ascii="Bookman Old Style" w:hAnsi="Bookman Old Style" w:cs="Arial"/>
                <w:lang w:val="es-BO"/>
              </w:rPr>
              <w:tab/>
            </w:r>
            <w:r w:rsidRPr="002333FB">
              <w:rPr>
                <w:rFonts w:ascii="Bookman Old Style" w:hAnsi="Bookman Old Style" w:cs="Arial"/>
                <w:lang w:val="es-BO"/>
              </w:rPr>
              <w:tab/>
            </w:r>
            <w:r w:rsidRPr="002333FB">
              <w:rPr>
                <w:rFonts w:ascii="Bookman Old Style" w:hAnsi="Bookman Old Style" w:cs="Arial"/>
                <w:lang w:val="es-BO"/>
              </w:rPr>
              <w:tab/>
            </w:r>
          </w:p>
          <w:p w14:paraId="016C38AD" w14:textId="4BEE2FC2"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Diseños:</w:t>
            </w:r>
            <w:r w:rsidRPr="002333FB">
              <w:rPr>
                <w:rFonts w:ascii="Bookman Old Style" w:hAnsi="Bookman Old Style" w:cs="Arial"/>
                <w:lang w:val="es-BO"/>
              </w:rPr>
              <w:tab/>
            </w:r>
            <w:r w:rsidR="002333FB">
              <w:rPr>
                <w:rFonts w:ascii="Bookman Old Style" w:hAnsi="Bookman Old Style" w:cs="Arial"/>
                <w:lang w:val="es-BO"/>
              </w:rPr>
              <w:t xml:space="preserve">    </w:t>
            </w:r>
            <w:r w:rsidRPr="002333FB">
              <w:rPr>
                <w:rFonts w:ascii="Bookman Old Style" w:hAnsi="Bookman Old Style" w:cs="Arial"/>
                <w:lang w:val="es-BO"/>
              </w:rPr>
              <w:t>Un diseño proporcionado por la unidad solicitante</w:t>
            </w:r>
            <w:r w:rsidRPr="002333FB">
              <w:rPr>
                <w:rFonts w:ascii="Bookman Old Style" w:hAnsi="Bookman Old Style" w:cs="Arial"/>
                <w:lang w:val="es-BO"/>
              </w:rPr>
              <w:tab/>
            </w:r>
            <w:r w:rsidRPr="002333FB">
              <w:rPr>
                <w:rFonts w:ascii="Bookman Old Style" w:hAnsi="Bookman Old Style" w:cs="Arial"/>
                <w:lang w:val="es-BO"/>
              </w:rPr>
              <w:tab/>
            </w:r>
            <w:r w:rsidRPr="002333FB">
              <w:rPr>
                <w:rFonts w:ascii="Bookman Old Style" w:hAnsi="Bookman Old Style" w:cs="Arial"/>
                <w:lang w:val="es-BO"/>
              </w:rPr>
              <w:tab/>
            </w:r>
          </w:p>
          <w:p w14:paraId="2FC6FB19" w14:textId="3A8D328A" w:rsidR="00B671F2" w:rsidRPr="002333FB" w:rsidRDefault="002333FB" w:rsidP="00EA7C4F">
            <w:pPr>
              <w:contextualSpacing/>
              <w:jc w:val="both"/>
              <w:rPr>
                <w:rFonts w:ascii="Bookman Old Style" w:hAnsi="Bookman Old Style" w:cs="Arial"/>
                <w:lang w:val="es-BO"/>
              </w:rPr>
            </w:pPr>
            <w:r>
              <w:rPr>
                <w:rFonts w:ascii="Bookman Old Style" w:hAnsi="Bookman Old Style" w:cs="Arial"/>
                <w:lang w:val="es-BO"/>
              </w:rPr>
              <w:t>Acabado</w:t>
            </w:r>
            <w:r>
              <w:rPr>
                <w:rFonts w:ascii="Bookman Old Style" w:hAnsi="Bookman Old Style" w:cs="Arial"/>
                <w:lang w:val="es-BO"/>
              </w:rPr>
              <w:tab/>
              <w:t xml:space="preserve">    </w:t>
            </w:r>
            <w:r w:rsidR="00B671F2" w:rsidRPr="002333FB">
              <w:rPr>
                <w:rFonts w:ascii="Bookman Old Style" w:hAnsi="Bookman Old Style" w:cs="Arial"/>
                <w:lang w:val="es-BO"/>
              </w:rPr>
              <w:t>• Porta lapicero en la parte superior derecha (Externa)</w:t>
            </w:r>
          </w:p>
          <w:p w14:paraId="7F9BB509" w14:textId="3E7CC537"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 xml:space="preserve">                          • Bolsillo en la parte inferior izquierda (Externa).</w:t>
            </w:r>
          </w:p>
          <w:p w14:paraId="137D2680" w14:textId="00CDAC62"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 xml:space="preserve">                          • Cierre central</w:t>
            </w:r>
          </w:p>
          <w:p w14:paraId="3D9CEDB3" w14:textId="0AF50B71"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 xml:space="preserve">                         </w:t>
            </w:r>
            <w:r w:rsidR="002333FB">
              <w:rPr>
                <w:rFonts w:ascii="Bookman Old Style" w:hAnsi="Bookman Old Style" w:cs="Arial"/>
                <w:lang w:val="es-BO"/>
              </w:rPr>
              <w:t xml:space="preserve"> </w:t>
            </w:r>
            <w:r w:rsidRPr="002333FB">
              <w:rPr>
                <w:rFonts w:ascii="Bookman Old Style" w:hAnsi="Bookman Old Style" w:cs="Arial"/>
                <w:lang w:val="es-BO"/>
              </w:rPr>
              <w:t>• Confección de calidad y  alta resistencia de doble costura con hilo</w:t>
            </w:r>
          </w:p>
          <w:p w14:paraId="66866D65" w14:textId="130F8998"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 xml:space="preserve">                             Poliéster 20/2 al tono"</w:t>
            </w:r>
            <w:r w:rsidRPr="002333FB">
              <w:rPr>
                <w:rFonts w:ascii="Bookman Old Style" w:hAnsi="Bookman Old Style" w:cs="Arial"/>
                <w:lang w:val="es-BO"/>
              </w:rPr>
              <w:tab/>
            </w:r>
          </w:p>
          <w:p w14:paraId="45C58DE8" w14:textId="2A8DCBE4" w:rsidR="00B671F2" w:rsidRPr="002333FB" w:rsidRDefault="00B671F2" w:rsidP="00CD177F">
            <w:pPr>
              <w:contextualSpacing/>
              <w:jc w:val="both"/>
              <w:rPr>
                <w:rFonts w:ascii="Bookman Old Style" w:hAnsi="Bookman Old Style" w:cs="Arial"/>
                <w:lang w:val="es-BO"/>
              </w:rPr>
            </w:pPr>
            <w:r w:rsidRPr="002333FB">
              <w:rPr>
                <w:rFonts w:ascii="Bookman Old Style" w:hAnsi="Bookman Old Style" w:cs="Arial"/>
                <w:lang w:val="es-BO"/>
              </w:rPr>
              <w:t xml:space="preserve">Cantidad:              </w:t>
            </w:r>
            <w:r w:rsidR="00AD4218">
              <w:rPr>
                <w:rFonts w:ascii="Bookman Old Style" w:hAnsi="Bookman Old Style" w:cs="Arial"/>
                <w:lang w:val="es-BO"/>
              </w:rPr>
              <w:t>1</w:t>
            </w:r>
            <w:r w:rsidRPr="002333FB">
              <w:rPr>
                <w:rFonts w:ascii="Bookman Old Style" w:hAnsi="Bookman Old Style" w:cs="Arial"/>
                <w:lang w:val="es-BO"/>
              </w:rPr>
              <w:t>.</w:t>
            </w:r>
            <w:r w:rsidR="00AD4218">
              <w:rPr>
                <w:rFonts w:ascii="Bookman Old Style" w:hAnsi="Bookman Old Style" w:cs="Arial"/>
                <w:lang w:val="es-BO"/>
              </w:rPr>
              <w:t>800</w:t>
            </w:r>
            <w:r w:rsidRPr="002333FB">
              <w:rPr>
                <w:rFonts w:ascii="Bookman Old Style" w:hAnsi="Bookman Old Style" w:cs="Arial"/>
                <w:lang w:val="es-BO"/>
              </w:rPr>
              <w:t xml:space="preserve"> Piezas</w:t>
            </w:r>
          </w:p>
          <w:p w14:paraId="74413C29" w14:textId="025A8B61" w:rsidR="00927EA7" w:rsidRPr="002333FB" w:rsidRDefault="00927EA7" w:rsidP="00CD177F">
            <w:pPr>
              <w:contextualSpacing/>
              <w:jc w:val="both"/>
              <w:rPr>
                <w:rFonts w:ascii="Bookman Old Style" w:hAnsi="Bookman Old Style" w:cs="Arial"/>
                <w:lang w:val="es-BO"/>
              </w:rPr>
            </w:pPr>
            <w:r w:rsidRPr="002333FB">
              <w:rPr>
                <w:rFonts w:ascii="Bookman Old Style" w:hAnsi="Bookman Old Style" w:cs="Arial"/>
                <w:lang w:val="es-BO"/>
              </w:rPr>
              <w:t>Precio unitario:     Bs. 19.45</w:t>
            </w:r>
          </w:p>
          <w:p w14:paraId="04441405" w14:textId="529BC7D3" w:rsidR="00B671F2" w:rsidRPr="002333FB" w:rsidRDefault="00927EA7" w:rsidP="00927EA7">
            <w:pPr>
              <w:contextualSpacing/>
              <w:jc w:val="both"/>
              <w:rPr>
                <w:rFonts w:ascii="Bookman Old Style" w:hAnsi="Bookman Old Style" w:cs="Arial"/>
                <w:lang w:val="es-BO"/>
              </w:rPr>
            </w:pPr>
            <w:r w:rsidRPr="002333FB">
              <w:rPr>
                <w:rFonts w:ascii="Bookman Old Style" w:hAnsi="Bookman Old Style" w:cs="Arial"/>
                <w:lang w:val="es-BO"/>
              </w:rPr>
              <w:t>Precio total:</w:t>
            </w:r>
            <w:r w:rsidR="002333FB">
              <w:rPr>
                <w:rFonts w:ascii="Bookman Old Style" w:hAnsi="Bookman Old Style" w:cs="Arial"/>
                <w:lang w:val="es-BO"/>
              </w:rPr>
              <w:t xml:space="preserve">         </w:t>
            </w:r>
            <w:r w:rsidRPr="002333FB">
              <w:rPr>
                <w:rFonts w:ascii="Bookman Old Style" w:hAnsi="Bookman Old Style" w:cs="Arial"/>
                <w:lang w:val="es-BO"/>
              </w:rPr>
              <w:t xml:space="preserve"> Bs. </w:t>
            </w:r>
            <w:r w:rsidR="00AD4218">
              <w:rPr>
                <w:rFonts w:ascii="Bookman Old Style" w:hAnsi="Bookman Old Style" w:cs="Arial"/>
                <w:lang w:val="es-BO"/>
              </w:rPr>
              <w:t>35</w:t>
            </w:r>
            <w:r w:rsidRPr="002333FB">
              <w:rPr>
                <w:rFonts w:ascii="Bookman Old Style" w:hAnsi="Bookman Old Style" w:cs="Arial"/>
                <w:lang w:val="es-BO"/>
              </w:rPr>
              <w:t>.</w:t>
            </w:r>
            <w:r w:rsidR="00AD4218">
              <w:rPr>
                <w:rFonts w:ascii="Bookman Old Style" w:hAnsi="Bookman Old Style" w:cs="Arial"/>
                <w:lang w:val="es-BO"/>
              </w:rPr>
              <w:t>010</w:t>
            </w:r>
            <w:r w:rsidRPr="002333FB">
              <w:rPr>
                <w:rFonts w:ascii="Bookman Old Style" w:hAnsi="Bookman Old Style" w:cs="Arial"/>
                <w:lang w:val="es-BO"/>
              </w:rPr>
              <w:t>,</w:t>
            </w:r>
            <w:r w:rsidR="00AD4218">
              <w:rPr>
                <w:rFonts w:ascii="Bookman Old Style" w:hAnsi="Bookman Old Style" w:cs="Arial"/>
                <w:lang w:val="es-BO"/>
              </w:rPr>
              <w:t>0</w:t>
            </w:r>
            <w:r w:rsidRPr="002333FB">
              <w:rPr>
                <w:rFonts w:ascii="Bookman Old Style" w:hAnsi="Bookman Old Style" w:cs="Arial"/>
                <w:lang w:val="es-BO"/>
              </w:rPr>
              <w:t>0</w:t>
            </w:r>
          </w:p>
          <w:p w14:paraId="2D5A69E6" w14:textId="244849CD" w:rsidR="00927EA7" w:rsidRPr="002333FB" w:rsidRDefault="00927EA7" w:rsidP="00927EA7">
            <w:pPr>
              <w:contextualSpacing/>
              <w:jc w:val="both"/>
              <w:rPr>
                <w:rFonts w:ascii="Bookman Old Style" w:hAnsi="Bookman Old Style" w:cs="Arial"/>
                <w:lang w:val="es-BO"/>
              </w:rPr>
            </w:pPr>
          </w:p>
        </w:tc>
      </w:tr>
      <w:tr w:rsidR="00F14EF8" w:rsidRPr="002333FB" w14:paraId="05759B29" w14:textId="77777777" w:rsidTr="000A3C61">
        <w:trPr>
          <w:trHeight w:val="400"/>
        </w:trPr>
        <w:tc>
          <w:tcPr>
            <w:tcW w:w="10071" w:type="dxa"/>
            <w:gridSpan w:val="2"/>
            <w:tcBorders>
              <w:bottom w:val="single" w:sz="4" w:space="0" w:color="auto"/>
            </w:tcBorders>
            <w:shd w:val="clear" w:color="auto" w:fill="D0CECE"/>
            <w:vAlign w:val="center"/>
          </w:tcPr>
          <w:p w14:paraId="48EB49A8" w14:textId="35D43BF7" w:rsidR="00F14EF8" w:rsidRPr="002333FB" w:rsidRDefault="00F14EF8" w:rsidP="00F14EF8">
            <w:pPr>
              <w:pStyle w:val="Textoindependiente3"/>
              <w:numPr>
                <w:ilvl w:val="0"/>
                <w:numId w:val="3"/>
              </w:numPr>
              <w:ind w:left="284" w:hanging="284"/>
              <w:rPr>
                <w:rFonts w:ascii="Bookman Old Style" w:hAnsi="Bookman Old Style"/>
                <w:b/>
                <w:bCs/>
                <w:sz w:val="20"/>
              </w:rPr>
            </w:pPr>
            <w:r w:rsidRPr="002333FB">
              <w:rPr>
                <w:rFonts w:ascii="Bookman Old Style" w:hAnsi="Bookman Old Style"/>
                <w:b/>
                <w:bCs/>
                <w:sz w:val="20"/>
              </w:rPr>
              <w:t xml:space="preserve">CONDICIONES COMPLEMENTARIAS </w:t>
            </w:r>
          </w:p>
        </w:tc>
      </w:tr>
      <w:tr w:rsidR="00F14EF8" w:rsidRPr="002333FB" w14:paraId="7DE063A8" w14:textId="77777777" w:rsidTr="000A3C61">
        <w:trPr>
          <w:trHeight w:val="963"/>
        </w:trPr>
        <w:tc>
          <w:tcPr>
            <w:tcW w:w="10071" w:type="dxa"/>
            <w:gridSpan w:val="2"/>
            <w:tcBorders>
              <w:bottom w:val="single" w:sz="4" w:space="0" w:color="auto"/>
            </w:tcBorders>
            <w:shd w:val="clear" w:color="auto" w:fill="auto"/>
            <w:vAlign w:val="center"/>
          </w:tcPr>
          <w:p w14:paraId="0BCE214E" w14:textId="1E3A7114" w:rsidR="0019005C" w:rsidRPr="002333FB" w:rsidRDefault="00F14EF8" w:rsidP="00927EA7">
            <w:pPr>
              <w:jc w:val="both"/>
              <w:rPr>
                <w:rFonts w:ascii="Bookman Old Style" w:hAnsi="Bookman Old Style"/>
                <w:color w:val="000000"/>
                <w:sz w:val="22"/>
                <w:szCs w:val="22"/>
                <w:lang w:val="es-BO"/>
              </w:rPr>
            </w:pPr>
            <w:r w:rsidRPr="002333FB">
              <w:rPr>
                <w:rFonts w:ascii="Bookman Old Style" w:hAnsi="Bookman Old Style" w:cs="Arial"/>
                <w:bCs/>
                <w:iCs/>
                <w:color w:val="000000" w:themeColor="text1"/>
                <w:lang w:val="es-BO"/>
              </w:rPr>
              <w:t>L</w:t>
            </w:r>
            <w:r w:rsidR="00FC4081" w:rsidRPr="002333FB">
              <w:rPr>
                <w:rFonts w:ascii="Bookman Old Style" w:hAnsi="Bookman Old Style" w:cs="Arial"/>
                <w:bCs/>
                <w:iCs/>
                <w:color w:val="000000" w:themeColor="text1"/>
                <w:lang w:val="es-BO"/>
              </w:rPr>
              <w:t>o</w:t>
            </w:r>
            <w:r w:rsidRPr="002333FB">
              <w:rPr>
                <w:rFonts w:ascii="Bookman Old Style" w:hAnsi="Bookman Old Style" w:cs="Arial"/>
                <w:bCs/>
                <w:iCs/>
                <w:color w:val="000000" w:themeColor="text1"/>
                <w:lang w:val="es-BO"/>
              </w:rPr>
              <w:t xml:space="preserve">s </w:t>
            </w:r>
            <w:r w:rsidR="00FC4081" w:rsidRPr="002333FB">
              <w:rPr>
                <w:rFonts w:ascii="Bookman Old Style" w:hAnsi="Bookman Old Style" w:cs="Arial"/>
                <w:bCs/>
                <w:iCs/>
                <w:color w:val="000000" w:themeColor="text1"/>
                <w:lang w:val="es-BO"/>
              </w:rPr>
              <w:t>bienes</w:t>
            </w:r>
            <w:r w:rsidRPr="002333FB">
              <w:rPr>
                <w:rFonts w:ascii="Bookman Old Style" w:hAnsi="Bookman Old Style" w:cs="Arial"/>
                <w:bCs/>
                <w:iCs/>
                <w:color w:val="000000" w:themeColor="text1"/>
                <w:lang w:val="es-BO"/>
              </w:rPr>
              <w:t xml:space="preserve"> deberán ser </w:t>
            </w:r>
            <w:r w:rsidR="00F35140" w:rsidRPr="002333FB">
              <w:rPr>
                <w:rFonts w:ascii="Bookman Old Style" w:hAnsi="Bookman Old Style" w:cs="Arial"/>
                <w:bCs/>
                <w:iCs/>
                <w:color w:val="000000" w:themeColor="text1"/>
                <w:lang w:val="es-BO"/>
              </w:rPr>
              <w:t>entregados</w:t>
            </w:r>
            <w:r w:rsidRPr="002333FB">
              <w:rPr>
                <w:rFonts w:ascii="Bookman Old Style" w:hAnsi="Bookman Old Style" w:cs="Arial"/>
                <w:bCs/>
                <w:iCs/>
                <w:color w:val="000000" w:themeColor="text1"/>
                <w:lang w:val="es-BO"/>
              </w:rPr>
              <w:t xml:space="preserve"> </w:t>
            </w:r>
            <w:r w:rsidRPr="002333FB">
              <w:rPr>
                <w:rFonts w:ascii="Bookman Old Style" w:hAnsi="Bookman Old Style" w:cs="Arial"/>
                <w:color w:val="000000" w:themeColor="text1"/>
                <w:lang w:val="es-BO"/>
              </w:rPr>
              <w:t>en paquetes</w:t>
            </w:r>
            <w:r w:rsidR="00F35140" w:rsidRPr="002333FB">
              <w:rPr>
                <w:rFonts w:ascii="Bookman Old Style" w:hAnsi="Bookman Old Style" w:cs="Arial"/>
                <w:color w:val="000000" w:themeColor="text1"/>
                <w:lang w:val="es-BO"/>
              </w:rPr>
              <w:t>,</w:t>
            </w:r>
            <w:r w:rsidRPr="002333FB">
              <w:rPr>
                <w:rFonts w:ascii="Bookman Old Style" w:hAnsi="Bookman Old Style" w:cs="Arial"/>
                <w:color w:val="000000" w:themeColor="text1"/>
                <w:lang w:val="es-BO"/>
              </w:rPr>
              <w:t xml:space="preserve"> convenientemente protegidas para transporte interdepartamental</w:t>
            </w:r>
            <w:r w:rsidR="00927EA7" w:rsidRPr="002333FB">
              <w:rPr>
                <w:rFonts w:ascii="Bookman Old Style" w:hAnsi="Bookman Old Style" w:cs="Arial"/>
                <w:bCs/>
                <w:iCs/>
                <w:color w:val="000000" w:themeColor="text1"/>
                <w:lang w:val="es-BO"/>
              </w:rPr>
              <w:t xml:space="preserve"> en p</w:t>
            </w:r>
            <w:r w:rsidR="00CD177F" w:rsidRPr="002333FB">
              <w:rPr>
                <w:rFonts w:ascii="Bookman Old Style" w:hAnsi="Bookman Old Style"/>
                <w:color w:val="000000"/>
                <w:sz w:val="22"/>
                <w:szCs w:val="22"/>
                <w:lang w:val="es-BO"/>
              </w:rPr>
              <w:t>aquetes de 50 piezas.</w:t>
            </w:r>
          </w:p>
        </w:tc>
      </w:tr>
      <w:tr w:rsidR="00927EA7" w:rsidRPr="002333FB" w14:paraId="2860EB77" w14:textId="77777777" w:rsidTr="000A3C61">
        <w:trPr>
          <w:trHeight w:val="409"/>
        </w:trPr>
        <w:tc>
          <w:tcPr>
            <w:tcW w:w="10071" w:type="dxa"/>
            <w:gridSpan w:val="2"/>
            <w:tcBorders>
              <w:bottom w:val="single" w:sz="4" w:space="0" w:color="auto"/>
            </w:tcBorders>
            <w:shd w:val="clear" w:color="auto" w:fill="D9D9D9" w:themeFill="background1" w:themeFillShade="D9"/>
            <w:vAlign w:val="center"/>
          </w:tcPr>
          <w:p w14:paraId="36BA6928" w14:textId="08B432E5" w:rsidR="00927EA7" w:rsidRPr="002333FB" w:rsidRDefault="00927EA7" w:rsidP="00927EA7">
            <w:pPr>
              <w:pStyle w:val="Prrafodelista"/>
              <w:numPr>
                <w:ilvl w:val="0"/>
                <w:numId w:val="43"/>
              </w:numPr>
              <w:jc w:val="both"/>
              <w:rPr>
                <w:rFonts w:ascii="Bookman Old Style" w:hAnsi="Bookman Old Style" w:cs="Arial"/>
                <w:b/>
                <w:bCs/>
                <w:iCs/>
                <w:color w:val="000000" w:themeColor="text1"/>
                <w:lang w:val="es-BO"/>
              </w:rPr>
            </w:pPr>
            <w:r w:rsidRPr="002333FB">
              <w:rPr>
                <w:rFonts w:ascii="Bookman Old Style" w:hAnsi="Bookman Old Style" w:cs="Arial"/>
                <w:b/>
                <w:bCs/>
                <w:iCs/>
                <w:color w:val="000000" w:themeColor="text1"/>
                <w:lang w:val="es-BO"/>
              </w:rPr>
              <w:t xml:space="preserve">DISEÑOS </w:t>
            </w:r>
          </w:p>
        </w:tc>
      </w:tr>
      <w:tr w:rsidR="00927EA7" w:rsidRPr="002333FB" w14:paraId="1B1285FF" w14:textId="77777777" w:rsidTr="000A3C61">
        <w:trPr>
          <w:trHeight w:val="273"/>
        </w:trPr>
        <w:tc>
          <w:tcPr>
            <w:tcW w:w="10071" w:type="dxa"/>
            <w:gridSpan w:val="2"/>
            <w:tcBorders>
              <w:bottom w:val="single" w:sz="4" w:space="0" w:color="auto"/>
            </w:tcBorders>
            <w:shd w:val="clear" w:color="auto" w:fill="auto"/>
            <w:vAlign w:val="center"/>
          </w:tcPr>
          <w:p w14:paraId="467423BB" w14:textId="77777777" w:rsidR="005E65E7" w:rsidRPr="005E65E7" w:rsidRDefault="005E65E7" w:rsidP="005E65E7">
            <w:pPr>
              <w:jc w:val="both"/>
              <w:rPr>
                <w:rFonts w:ascii="Bookman Old Style" w:hAnsi="Bookman Old Style"/>
                <w:b/>
                <w:lang w:val="es-BO"/>
              </w:rPr>
            </w:pPr>
            <w:r w:rsidRPr="005E65E7">
              <w:rPr>
                <w:rFonts w:ascii="Bookman Old Style" w:hAnsi="Bookman Old Style" w:cs="Arial"/>
                <w:b/>
                <w:color w:val="000000"/>
                <w:sz w:val="22"/>
                <w:szCs w:val="22"/>
                <w:lang w:val="es-BO" w:eastAsia="es-BO"/>
              </w:rPr>
              <w:t>PONCHILLOS TIPO CHALECO PARA GUIA ELECTORAL - ELECCIONES SUBNACIONALES 2021 (2da. vuelta)</w:t>
            </w:r>
          </w:p>
          <w:p w14:paraId="624DEF59" w14:textId="77777777" w:rsidR="00927EA7" w:rsidRPr="002333FB" w:rsidRDefault="00927EA7" w:rsidP="00927EA7">
            <w:pPr>
              <w:jc w:val="both"/>
              <w:rPr>
                <w:rFonts w:ascii="Bookman Old Style" w:hAnsi="Bookman Old Style" w:cs="Arial"/>
                <w:bCs/>
                <w:iCs/>
                <w:color w:val="000000" w:themeColor="text1"/>
                <w:lang w:val="es-BO"/>
              </w:rPr>
            </w:pPr>
          </w:p>
          <w:p w14:paraId="039D44DE" w14:textId="357A95C7" w:rsidR="00927EA7" w:rsidRPr="002333FB" w:rsidRDefault="00AD4218" w:rsidP="00927EA7">
            <w:pPr>
              <w:jc w:val="both"/>
              <w:rPr>
                <w:rFonts w:ascii="Bookman Old Style" w:hAnsi="Bookman Old Style" w:cs="Arial"/>
                <w:bCs/>
                <w:iCs/>
                <w:color w:val="000000" w:themeColor="text1"/>
                <w:lang w:val="es-BO"/>
              </w:rPr>
            </w:pPr>
            <w:r>
              <w:object w:dxaOrig="4320" w:dyaOrig="3420" w14:anchorId="3ED8F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5pt;height:171.05pt" o:ole="">
                  <v:imagedata r:id="rId8" o:title=""/>
                </v:shape>
                <o:OLEObject Type="Embed" ProgID="PBrush" ShapeID="_x0000_i1025" DrawAspect="Content" ObjectID="_1678721748" r:id="rId9"/>
              </w:object>
            </w:r>
          </w:p>
          <w:p w14:paraId="4367A023" w14:textId="77777777" w:rsidR="00927EA7" w:rsidRPr="002333FB" w:rsidRDefault="00927EA7" w:rsidP="00927EA7">
            <w:pPr>
              <w:jc w:val="both"/>
              <w:rPr>
                <w:rFonts w:ascii="Bookman Old Style" w:hAnsi="Bookman Old Style" w:cs="Arial"/>
                <w:bCs/>
                <w:iCs/>
                <w:color w:val="000000" w:themeColor="text1"/>
                <w:lang w:val="es-BO"/>
              </w:rPr>
            </w:pPr>
          </w:p>
          <w:p w14:paraId="79772DFC" w14:textId="77777777" w:rsidR="00927EA7" w:rsidRPr="002333FB" w:rsidRDefault="00927EA7" w:rsidP="00927EA7">
            <w:pPr>
              <w:jc w:val="both"/>
              <w:rPr>
                <w:rFonts w:ascii="Bookman Old Style" w:hAnsi="Bookman Old Style" w:cs="Arial"/>
                <w:bCs/>
                <w:iCs/>
                <w:color w:val="000000" w:themeColor="text1"/>
                <w:lang w:val="es-BO"/>
              </w:rPr>
            </w:pPr>
          </w:p>
          <w:p w14:paraId="162EC399" w14:textId="77777777" w:rsidR="00927EA7" w:rsidRPr="002333FB" w:rsidRDefault="00927EA7" w:rsidP="00927EA7">
            <w:pPr>
              <w:jc w:val="both"/>
              <w:rPr>
                <w:rFonts w:ascii="Bookman Old Style" w:hAnsi="Bookman Old Style" w:cs="Arial"/>
                <w:bCs/>
                <w:iCs/>
                <w:color w:val="000000" w:themeColor="text1"/>
                <w:lang w:val="es-BO"/>
              </w:rPr>
            </w:pPr>
          </w:p>
        </w:tc>
      </w:tr>
      <w:tr w:rsidR="006F1A6C" w:rsidRPr="002333FB" w14:paraId="60EA28C0" w14:textId="77777777" w:rsidTr="000A3C61">
        <w:trPr>
          <w:trHeight w:val="493"/>
        </w:trPr>
        <w:tc>
          <w:tcPr>
            <w:tcW w:w="10071" w:type="dxa"/>
            <w:gridSpan w:val="2"/>
            <w:tcBorders>
              <w:bottom w:val="single" w:sz="4" w:space="0" w:color="auto"/>
            </w:tcBorders>
            <w:shd w:val="clear" w:color="auto" w:fill="A6A6A6" w:themeFill="background1" w:themeFillShade="A6"/>
            <w:vAlign w:val="center"/>
          </w:tcPr>
          <w:p w14:paraId="4832D38A" w14:textId="56377717" w:rsidR="006F1A6C" w:rsidRPr="002333FB" w:rsidRDefault="006F1A6C" w:rsidP="0019005C">
            <w:pPr>
              <w:pStyle w:val="Textoindependiente3"/>
              <w:numPr>
                <w:ilvl w:val="0"/>
                <w:numId w:val="3"/>
              </w:numPr>
              <w:rPr>
                <w:rFonts w:ascii="Bookman Old Style" w:eastAsia="Calibri" w:hAnsi="Bookman Old Style"/>
                <w:sz w:val="22"/>
                <w:lang w:eastAsia="en-US"/>
              </w:rPr>
            </w:pPr>
            <w:r w:rsidRPr="002333FB">
              <w:rPr>
                <w:rFonts w:ascii="Bookman Old Style" w:hAnsi="Bookman Old Style"/>
                <w:b/>
                <w:bCs/>
                <w:sz w:val="22"/>
                <w:szCs w:val="22"/>
                <w:lang w:val="es-BO"/>
              </w:rPr>
              <w:t>PRESENTACIÓN DE PROPUESTA</w:t>
            </w:r>
          </w:p>
        </w:tc>
      </w:tr>
      <w:tr w:rsidR="00F14EF8" w:rsidRPr="002333FB" w14:paraId="79145B3F" w14:textId="77777777" w:rsidTr="000A3C61">
        <w:trPr>
          <w:trHeight w:val="3442"/>
        </w:trPr>
        <w:tc>
          <w:tcPr>
            <w:tcW w:w="10071" w:type="dxa"/>
            <w:gridSpan w:val="2"/>
            <w:tcBorders>
              <w:bottom w:val="single" w:sz="4" w:space="0" w:color="auto"/>
            </w:tcBorders>
            <w:shd w:val="clear" w:color="auto" w:fill="FFFFFF" w:themeFill="background1"/>
            <w:vAlign w:val="center"/>
          </w:tcPr>
          <w:p w14:paraId="33B7750D" w14:textId="7AA47387" w:rsidR="00F14EF8" w:rsidRPr="002333FB" w:rsidRDefault="00F14EF8" w:rsidP="00F14EF8">
            <w:pPr>
              <w:pStyle w:val="Textoindependiente3"/>
              <w:rPr>
                <w:rFonts w:ascii="Bookman Old Style" w:hAnsi="Bookman Old Style"/>
                <w:bCs/>
                <w:sz w:val="22"/>
                <w:szCs w:val="22"/>
                <w:lang w:val="es-BO"/>
              </w:rPr>
            </w:pPr>
            <w:r w:rsidRPr="002333FB">
              <w:rPr>
                <w:rFonts w:ascii="Bookman Old Style" w:hAnsi="Bookman Old Style"/>
                <w:bCs/>
                <w:sz w:val="22"/>
                <w:szCs w:val="22"/>
                <w:lang w:val="es-BO"/>
              </w:rPr>
              <w:lastRenderedPageBreak/>
              <w:t>La propuesta deberá ser entrega en sobre cerrado, de acuerdo al siguiente formato:</w:t>
            </w:r>
          </w:p>
          <w:p w14:paraId="20123A15" w14:textId="77777777" w:rsidR="00F14EF8" w:rsidRPr="002333FB" w:rsidRDefault="00F14EF8" w:rsidP="00F14EF8">
            <w:pPr>
              <w:pStyle w:val="Textoindependiente3"/>
              <w:rPr>
                <w:rFonts w:ascii="Bookman Old Style" w:hAnsi="Bookman Old Style"/>
                <w:b/>
                <w:bCs/>
                <w:sz w:val="22"/>
                <w:szCs w:val="22"/>
                <w:lang w:val="es-BO"/>
              </w:rPr>
            </w:pPr>
            <w:r w:rsidRPr="002333FB">
              <w:rPr>
                <w:rFonts w:ascii="Bookman Old Style" w:hAnsi="Bookman Old Style"/>
                <w:b/>
                <w:bCs/>
                <w:noProof/>
                <w:sz w:val="22"/>
                <w:szCs w:val="22"/>
                <w:lang w:val="es-BO" w:eastAsia="es-BO"/>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8D5A"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64B009B" w14:textId="77777777" w:rsidR="00F14EF8" w:rsidRPr="002333FB" w:rsidRDefault="00F14EF8" w:rsidP="00F14EF8">
            <w:pPr>
              <w:pStyle w:val="Textoindependiente3"/>
              <w:jc w:val="center"/>
              <w:rPr>
                <w:rFonts w:ascii="Bookman Old Style" w:hAnsi="Bookman Old Style"/>
                <w:b/>
                <w:bCs/>
                <w:sz w:val="22"/>
                <w:szCs w:val="22"/>
                <w:lang w:val="es-BO"/>
              </w:rPr>
            </w:pPr>
            <w:r w:rsidRPr="002333FB">
              <w:rPr>
                <w:rFonts w:ascii="Bookman Old Style" w:hAnsi="Bookman Old Style"/>
                <w:b/>
                <w:bCs/>
                <w:sz w:val="22"/>
                <w:szCs w:val="22"/>
                <w:lang w:val="es-BO"/>
              </w:rPr>
              <w:t>OBJETO DE CONTRATACIÓN:</w:t>
            </w:r>
          </w:p>
          <w:p w14:paraId="3663375D" w14:textId="77777777" w:rsidR="00F14EF8" w:rsidRPr="002333FB" w:rsidRDefault="00F14EF8" w:rsidP="00F14EF8">
            <w:pPr>
              <w:pStyle w:val="Textoindependiente3"/>
              <w:jc w:val="center"/>
              <w:rPr>
                <w:rFonts w:ascii="Bookman Old Style" w:hAnsi="Bookman Old Style"/>
                <w:b/>
                <w:bCs/>
                <w:sz w:val="22"/>
                <w:szCs w:val="22"/>
                <w:lang w:val="es-BO"/>
              </w:rPr>
            </w:pPr>
            <w:r w:rsidRPr="002333FB">
              <w:rPr>
                <w:rFonts w:ascii="Bookman Old Style" w:hAnsi="Bookman Old Style"/>
                <w:b/>
                <w:bCs/>
                <w:sz w:val="22"/>
                <w:szCs w:val="22"/>
                <w:lang w:val="es-BO"/>
              </w:rPr>
              <w:t>NOMBRE DEL PROVEEDOR:</w:t>
            </w:r>
          </w:p>
          <w:p w14:paraId="174FCAC5" w14:textId="77777777" w:rsidR="00F14EF8" w:rsidRPr="002333FB" w:rsidRDefault="00F14EF8" w:rsidP="00F14EF8">
            <w:pPr>
              <w:pStyle w:val="Textoindependiente3"/>
              <w:jc w:val="center"/>
              <w:rPr>
                <w:rFonts w:ascii="Bookman Old Style" w:hAnsi="Bookman Old Style"/>
                <w:b/>
                <w:bCs/>
                <w:sz w:val="22"/>
                <w:szCs w:val="22"/>
                <w:lang w:val="es-BO"/>
              </w:rPr>
            </w:pPr>
            <w:r w:rsidRPr="002333FB">
              <w:rPr>
                <w:rFonts w:ascii="Bookman Old Style" w:hAnsi="Bookman Old Style"/>
                <w:b/>
                <w:bCs/>
                <w:sz w:val="22"/>
                <w:szCs w:val="22"/>
                <w:lang w:val="es-BO"/>
              </w:rPr>
              <w:t>TELEFÓNO:</w:t>
            </w:r>
          </w:p>
          <w:p w14:paraId="6B22B531" w14:textId="77777777" w:rsidR="00F14EF8" w:rsidRPr="002333FB" w:rsidRDefault="00F14EF8" w:rsidP="00F14EF8">
            <w:pPr>
              <w:pStyle w:val="Textoindependiente3"/>
              <w:jc w:val="center"/>
              <w:rPr>
                <w:rFonts w:ascii="Bookman Old Style" w:hAnsi="Bookman Old Style"/>
                <w:b/>
                <w:bCs/>
                <w:sz w:val="22"/>
                <w:szCs w:val="22"/>
                <w:lang w:val="es-BO"/>
              </w:rPr>
            </w:pPr>
            <w:r w:rsidRPr="002333FB">
              <w:rPr>
                <w:rFonts w:ascii="Bookman Old Style" w:hAnsi="Bookman Old Style"/>
                <w:b/>
                <w:bCs/>
                <w:sz w:val="22"/>
                <w:szCs w:val="22"/>
                <w:lang w:val="es-BO"/>
              </w:rPr>
              <w:t>FECHA:</w:t>
            </w:r>
          </w:p>
          <w:p w14:paraId="2D8DF989" w14:textId="77777777" w:rsidR="00F14EF8" w:rsidRPr="002333FB" w:rsidRDefault="00F14EF8" w:rsidP="00F14EF8">
            <w:pPr>
              <w:pStyle w:val="Textoindependiente3"/>
              <w:rPr>
                <w:rFonts w:ascii="Bookman Old Style" w:hAnsi="Bookman Old Style"/>
                <w:b/>
                <w:bCs/>
                <w:sz w:val="22"/>
                <w:szCs w:val="22"/>
                <w:lang w:val="es-BO"/>
              </w:rPr>
            </w:pPr>
          </w:p>
          <w:p w14:paraId="3AAAC36D" w14:textId="77777777" w:rsidR="00F14EF8" w:rsidRPr="002333FB" w:rsidRDefault="00F14EF8" w:rsidP="00F14EF8">
            <w:pPr>
              <w:pStyle w:val="Textoindependiente3"/>
              <w:rPr>
                <w:rFonts w:ascii="Bookman Old Style" w:hAnsi="Bookman Old Style"/>
                <w:b/>
                <w:bCs/>
                <w:sz w:val="22"/>
                <w:szCs w:val="22"/>
                <w:lang w:val="es-BO"/>
              </w:rPr>
            </w:pPr>
            <w:r w:rsidRPr="002333FB">
              <w:rPr>
                <w:rFonts w:ascii="Bookman Old Style" w:hAnsi="Bookman Old Style"/>
                <w:b/>
                <w:bCs/>
                <w:sz w:val="22"/>
                <w:szCs w:val="22"/>
                <w:lang w:val="es-BO"/>
              </w:rPr>
              <w:t>El proponente deberá adjuntar a su propuesta la siguiente documentación en fotocopia simple:</w:t>
            </w:r>
          </w:p>
          <w:p w14:paraId="44181174" w14:textId="77777777" w:rsidR="00F14EF8" w:rsidRPr="002333FB" w:rsidRDefault="00F14EF8" w:rsidP="00F14EF8">
            <w:pPr>
              <w:pStyle w:val="Textoindependiente3"/>
              <w:rPr>
                <w:rFonts w:ascii="Bookman Old Style" w:hAnsi="Bookman Old Style"/>
                <w:b/>
                <w:bCs/>
                <w:sz w:val="22"/>
                <w:szCs w:val="22"/>
                <w:lang w:val="es-BO"/>
              </w:rPr>
            </w:pPr>
          </w:p>
          <w:p w14:paraId="0FB46ED9" w14:textId="07A3F892" w:rsidR="007B6DDE" w:rsidRPr="002333FB" w:rsidRDefault="007B6DDE" w:rsidP="002710F2">
            <w:pPr>
              <w:pStyle w:val="Textoindependiente3"/>
              <w:numPr>
                <w:ilvl w:val="0"/>
                <w:numId w:val="16"/>
              </w:numPr>
              <w:rPr>
                <w:rFonts w:ascii="Bookman Old Style" w:hAnsi="Bookman Old Style"/>
                <w:bCs/>
                <w:sz w:val="22"/>
                <w:szCs w:val="22"/>
                <w:lang w:val="es-BO"/>
              </w:rPr>
            </w:pPr>
            <w:r w:rsidRPr="002333FB">
              <w:rPr>
                <w:rFonts w:ascii="Bookman Old Style" w:hAnsi="Bookman Old Style"/>
                <w:bCs/>
                <w:sz w:val="22"/>
                <w:szCs w:val="22"/>
                <w:lang w:val="es-BO"/>
              </w:rPr>
              <w:t xml:space="preserve">Número de Identificación Tributaria </w:t>
            </w:r>
            <w:r w:rsidR="0094125D" w:rsidRPr="002333FB">
              <w:rPr>
                <w:rFonts w:ascii="Bookman Old Style" w:hAnsi="Bookman Old Style"/>
                <w:bCs/>
                <w:sz w:val="22"/>
                <w:szCs w:val="22"/>
                <w:lang w:val="es-BO"/>
              </w:rPr>
              <w:t>y Certificación electrónica (Estado activo</w:t>
            </w:r>
            <w:r w:rsidRPr="002333FB">
              <w:rPr>
                <w:rFonts w:ascii="Bookman Old Style" w:hAnsi="Bookman Old Style"/>
                <w:bCs/>
                <w:sz w:val="22"/>
                <w:szCs w:val="22"/>
                <w:lang w:val="es-BO"/>
              </w:rPr>
              <w:t>)</w:t>
            </w:r>
          </w:p>
          <w:p w14:paraId="4FD35297" w14:textId="746D2757" w:rsidR="00F14EF8" w:rsidRPr="002333FB" w:rsidRDefault="007B6DDE" w:rsidP="007B6DDE">
            <w:pPr>
              <w:pStyle w:val="Textoindependiente3"/>
              <w:numPr>
                <w:ilvl w:val="0"/>
                <w:numId w:val="16"/>
              </w:numPr>
              <w:rPr>
                <w:rFonts w:ascii="Bookman Old Style" w:eastAsia="Calibri" w:hAnsi="Bookman Old Style"/>
                <w:color w:val="000000"/>
                <w:sz w:val="20"/>
                <w:lang w:eastAsia="en-US"/>
              </w:rPr>
            </w:pPr>
            <w:r w:rsidRPr="002333FB">
              <w:rPr>
                <w:rFonts w:ascii="Bookman Old Style" w:hAnsi="Bookman Old Style"/>
                <w:bCs/>
                <w:sz w:val="22"/>
                <w:szCs w:val="22"/>
                <w:lang w:val="es-BO"/>
              </w:rPr>
              <w:t>Registro FUNDEMPRESA (vigente)</w:t>
            </w:r>
          </w:p>
        </w:tc>
      </w:tr>
      <w:tr w:rsidR="00F14EF8" w:rsidRPr="002333FB" w14:paraId="13EE43BC" w14:textId="77777777" w:rsidTr="000A3C61">
        <w:trPr>
          <w:trHeight w:val="473"/>
        </w:trPr>
        <w:tc>
          <w:tcPr>
            <w:tcW w:w="10071" w:type="dxa"/>
            <w:gridSpan w:val="2"/>
            <w:tcBorders>
              <w:bottom w:val="single" w:sz="4" w:space="0" w:color="auto"/>
            </w:tcBorders>
            <w:shd w:val="clear" w:color="auto" w:fill="A6A6A6" w:themeFill="background1" w:themeFillShade="A6"/>
            <w:vAlign w:val="center"/>
          </w:tcPr>
          <w:p w14:paraId="5BACEC33" w14:textId="7FF9C39D" w:rsidR="00F14EF8" w:rsidRPr="002333FB" w:rsidRDefault="00F14EF8" w:rsidP="0019005C">
            <w:pPr>
              <w:pStyle w:val="Prrafodelista"/>
              <w:numPr>
                <w:ilvl w:val="0"/>
                <w:numId w:val="3"/>
              </w:numPr>
              <w:jc w:val="both"/>
              <w:rPr>
                <w:rFonts w:ascii="Bookman Old Style" w:hAnsi="Bookman Old Style" w:cs="Arial"/>
                <w:lang w:val="es-BO"/>
              </w:rPr>
            </w:pPr>
            <w:r w:rsidRPr="002333FB">
              <w:rPr>
                <w:rFonts w:ascii="Bookman Old Style" w:hAnsi="Bookman Old Style" w:cs="Arial"/>
                <w:b/>
                <w:bCs/>
                <w:sz w:val="22"/>
                <w:szCs w:val="22"/>
                <w:lang w:val="es-BO"/>
              </w:rPr>
              <w:t>CONDICIONES ADMINISTRATIVAS</w:t>
            </w:r>
          </w:p>
        </w:tc>
      </w:tr>
      <w:tr w:rsidR="00F14EF8" w:rsidRPr="002333FB" w14:paraId="177B7B04" w14:textId="77777777" w:rsidTr="000A3C61">
        <w:trPr>
          <w:trHeight w:val="561"/>
        </w:trPr>
        <w:tc>
          <w:tcPr>
            <w:tcW w:w="10071" w:type="dxa"/>
            <w:gridSpan w:val="2"/>
            <w:shd w:val="clear" w:color="auto" w:fill="D0CECE"/>
            <w:vAlign w:val="center"/>
          </w:tcPr>
          <w:p w14:paraId="36A949A8" w14:textId="50DD4524" w:rsidR="00F14EF8" w:rsidRPr="002333FB" w:rsidRDefault="00F14EF8" w:rsidP="00F14EF8">
            <w:pPr>
              <w:pStyle w:val="Textoindependiente3"/>
              <w:jc w:val="left"/>
              <w:rPr>
                <w:rFonts w:ascii="Bookman Old Style" w:hAnsi="Bookman Old Style"/>
                <w:b/>
                <w:bCs/>
                <w:sz w:val="20"/>
              </w:rPr>
            </w:pPr>
            <w:r w:rsidRPr="002333FB">
              <w:rPr>
                <w:rFonts w:ascii="Bookman Old Style" w:hAnsi="Bookman Old Style"/>
                <w:b/>
                <w:bCs/>
                <w:sz w:val="22"/>
              </w:rPr>
              <w:t>FORMALIZACIÓN</w:t>
            </w:r>
          </w:p>
        </w:tc>
      </w:tr>
      <w:tr w:rsidR="00F14EF8" w:rsidRPr="002333FB" w14:paraId="14F58778" w14:textId="77777777" w:rsidTr="000A3C61">
        <w:trPr>
          <w:trHeight w:val="558"/>
        </w:trPr>
        <w:tc>
          <w:tcPr>
            <w:tcW w:w="10071" w:type="dxa"/>
            <w:gridSpan w:val="2"/>
            <w:shd w:val="clear" w:color="auto" w:fill="auto"/>
            <w:vAlign w:val="center"/>
          </w:tcPr>
          <w:p w14:paraId="0A26FE46" w14:textId="05287A1F" w:rsidR="00F14EF8" w:rsidRPr="002333FB" w:rsidRDefault="00F14EF8" w:rsidP="00FC4081">
            <w:pPr>
              <w:pStyle w:val="Sinespaciado"/>
              <w:jc w:val="both"/>
              <w:rPr>
                <w:rFonts w:ascii="Bookman Old Style" w:eastAsia="Arial" w:hAnsi="Bookman Old Style" w:cs="Arial"/>
                <w:sz w:val="20"/>
                <w:szCs w:val="20"/>
              </w:rPr>
            </w:pPr>
            <w:r w:rsidRPr="002333FB">
              <w:rPr>
                <w:rFonts w:ascii="Bookman Old Style" w:hAnsi="Bookman Old Style" w:cs="Arial"/>
                <w:bCs/>
              </w:rPr>
              <w:t xml:space="preserve">La contratación se formalizará mediante la suscripción de ORDEN DE </w:t>
            </w:r>
            <w:r w:rsidR="00FC4081" w:rsidRPr="002333FB">
              <w:rPr>
                <w:rFonts w:ascii="Bookman Old Style" w:hAnsi="Bookman Old Style" w:cs="Arial"/>
                <w:bCs/>
              </w:rPr>
              <w:t>COMPRA</w:t>
            </w:r>
            <w:r w:rsidRPr="002333FB">
              <w:rPr>
                <w:rFonts w:ascii="Bookman Old Style" w:hAnsi="Bookman Old Style" w:cs="Arial"/>
                <w:bCs/>
              </w:rPr>
              <w:t xml:space="preserve">. </w:t>
            </w:r>
          </w:p>
        </w:tc>
      </w:tr>
      <w:tr w:rsidR="00F14EF8" w:rsidRPr="002333FB" w14:paraId="75399ADD" w14:textId="77777777" w:rsidTr="000A3C61">
        <w:trPr>
          <w:trHeight w:val="403"/>
        </w:trPr>
        <w:tc>
          <w:tcPr>
            <w:tcW w:w="10071" w:type="dxa"/>
            <w:gridSpan w:val="2"/>
            <w:shd w:val="clear" w:color="auto" w:fill="D0CECE"/>
            <w:vAlign w:val="center"/>
          </w:tcPr>
          <w:p w14:paraId="2A5AB760" w14:textId="0D7CA20F" w:rsidR="00F14EF8" w:rsidRPr="002333FB" w:rsidRDefault="00F14EF8" w:rsidP="006F1A6C">
            <w:pPr>
              <w:pStyle w:val="Textoindependiente3"/>
              <w:rPr>
                <w:rFonts w:ascii="Bookman Old Style" w:hAnsi="Bookman Old Style"/>
                <w:b/>
                <w:bCs/>
                <w:sz w:val="20"/>
              </w:rPr>
            </w:pPr>
            <w:r w:rsidRPr="002333FB">
              <w:rPr>
                <w:rFonts w:ascii="Bookman Old Style" w:hAnsi="Bookman Old Style"/>
                <w:b/>
                <w:bCs/>
                <w:sz w:val="22"/>
                <w:szCs w:val="22"/>
                <w:lang w:val="es-BO"/>
              </w:rPr>
              <w:t xml:space="preserve">LUGAR DE ENTREGA </w:t>
            </w:r>
          </w:p>
        </w:tc>
      </w:tr>
      <w:tr w:rsidR="00F14EF8" w:rsidRPr="002333FB" w14:paraId="4C929273" w14:textId="77777777" w:rsidTr="000A3C61">
        <w:trPr>
          <w:trHeight w:val="915"/>
        </w:trPr>
        <w:tc>
          <w:tcPr>
            <w:tcW w:w="10071" w:type="dxa"/>
            <w:gridSpan w:val="2"/>
            <w:shd w:val="clear" w:color="auto" w:fill="auto"/>
            <w:vAlign w:val="center"/>
          </w:tcPr>
          <w:p w14:paraId="23389400" w14:textId="7B2D38E7" w:rsidR="00F14EF8" w:rsidRPr="002333FB" w:rsidRDefault="00F14EF8" w:rsidP="00EE4786">
            <w:pPr>
              <w:pStyle w:val="Textoindependiente3"/>
              <w:rPr>
                <w:rFonts w:ascii="Bookman Old Style" w:hAnsi="Bookman Old Style"/>
                <w:color w:val="000000"/>
                <w:sz w:val="20"/>
              </w:rPr>
            </w:pPr>
            <w:r w:rsidRPr="002333FB">
              <w:rPr>
                <w:rFonts w:ascii="Bookman Old Style" w:hAnsi="Bookman Old Style"/>
                <w:bCs/>
                <w:sz w:val="22"/>
                <w:szCs w:val="22"/>
                <w:lang w:val="es-BO"/>
              </w:rPr>
              <w:t xml:space="preserve">El proveedor (a) hará la entrega a través de una Nota de Entrega </w:t>
            </w:r>
            <w:r w:rsidR="00A20DFF" w:rsidRPr="002333FB">
              <w:rPr>
                <w:rFonts w:ascii="Bookman Old Style" w:hAnsi="Bookman Old Style"/>
                <w:bCs/>
                <w:sz w:val="22"/>
                <w:szCs w:val="22"/>
                <w:lang w:val="es-BO"/>
              </w:rPr>
              <w:t xml:space="preserve">o Nota de Remisión en ALMACEN del TSE </w:t>
            </w:r>
            <w:r w:rsidRPr="002333FB">
              <w:rPr>
                <w:rFonts w:ascii="Bookman Old Style" w:hAnsi="Bookman Old Style"/>
                <w:bCs/>
                <w:sz w:val="22"/>
                <w:szCs w:val="22"/>
                <w:lang w:val="es-BO"/>
              </w:rPr>
              <w:t>(Av. Aniceto Arce N° 2985 Zona San Jorge)</w:t>
            </w:r>
            <w:r w:rsidR="00A20DFF" w:rsidRPr="002333FB">
              <w:rPr>
                <w:rFonts w:ascii="Bookman Old Style" w:hAnsi="Bookman Old Style"/>
                <w:bCs/>
                <w:sz w:val="22"/>
                <w:szCs w:val="22"/>
                <w:lang w:val="es-BO"/>
              </w:rPr>
              <w:t xml:space="preserve"> o en el Centro de Operaciones Logísticas</w:t>
            </w:r>
            <w:r w:rsidRPr="002333FB">
              <w:rPr>
                <w:rFonts w:ascii="Bookman Old Style" w:hAnsi="Bookman Old Style"/>
                <w:bCs/>
                <w:sz w:val="22"/>
                <w:szCs w:val="22"/>
                <w:lang w:val="es-BO"/>
              </w:rPr>
              <w:t xml:space="preserve">, en coordinación con </w:t>
            </w:r>
            <w:r w:rsidR="00EE4786" w:rsidRPr="002333FB">
              <w:rPr>
                <w:rFonts w:ascii="Bookman Old Style" w:hAnsi="Bookman Old Style"/>
                <w:bCs/>
                <w:sz w:val="22"/>
                <w:szCs w:val="22"/>
                <w:lang w:val="es-BO"/>
              </w:rPr>
              <w:t>e</w:t>
            </w:r>
            <w:r w:rsidRPr="002333FB">
              <w:rPr>
                <w:rFonts w:ascii="Bookman Old Style" w:hAnsi="Bookman Old Style"/>
                <w:bCs/>
                <w:sz w:val="22"/>
                <w:szCs w:val="22"/>
                <w:lang w:val="es-BO"/>
              </w:rPr>
              <w:t>l Responsable o Comisión de Recepción.</w:t>
            </w:r>
          </w:p>
        </w:tc>
      </w:tr>
      <w:tr w:rsidR="00F14EF8" w:rsidRPr="002333FB" w14:paraId="3014564E" w14:textId="77777777" w:rsidTr="000A3C61">
        <w:trPr>
          <w:trHeight w:val="522"/>
        </w:trPr>
        <w:tc>
          <w:tcPr>
            <w:tcW w:w="10071" w:type="dxa"/>
            <w:gridSpan w:val="2"/>
            <w:shd w:val="clear" w:color="auto" w:fill="D0CECE"/>
            <w:vAlign w:val="center"/>
          </w:tcPr>
          <w:p w14:paraId="2E092670" w14:textId="35B2F0C7" w:rsidR="00F14EF8" w:rsidRPr="002333FB" w:rsidRDefault="002333FB" w:rsidP="006F1A6C">
            <w:pPr>
              <w:pStyle w:val="Textoindependiente3"/>
              <w:rPr>
                <w:rFonts w:ascii="Bookman Old Style" w:hAnsi="Bookman Old Style"/>
                <w:b/>
                <w:bCs/>
                <w:sz w:val="20"/>
              </w:rPr>
            </w:pPr>
            <w:r>
              <w:rPr>
                <w:rFonts w:ascii="Bookman Old Style" w:hAnsi="Bookman Old Style"/>
                <w:b/>
                <w:bCs/>
                <w:sz w:val="22"/>
                <w:szCs w:val="22"/>
                <w:lang w:val="es-BO"/>
              </w:rPr>
              <w:t>PLAZO DE ENTREGA</w:t>
            </w:r>
          </w:p>
        </w:tc>
      </w:tr>
      <w:tr w:rsidR="00F14EF8" w:rsidRPr="002333FB" w14:paraId="12381168" w14:textId="77777777" w:rsidTr="000A3C61">
        <w:trPr>
          <w:trHeight w:val="230"/>
        </w:trPr>
        <w:tc>
          <w:tcPr>
            <w:tcW w:w="10071" w:type="dxa"/>
            <w:gridSpan w:val="2"/>
            <w:shd w:val="clear" w:color="auto" w:fill="FFFFFF"/>
            <w:vAlign w:val="center"/>
          </w:tcPr>
          <w:p w14:paraId="51906C63" w14:textId="77777777" w:rsidR="002333FB" w:rsidRDefault="002333FB" w:rsidP="004851A4">
            <w:pPr>
              <w:pStyle w:val="Textoindependiente3"/>
              <w:rPr>
                <w:rFonts w:ascii="Bookman Old Style" w:hAnsi="Bookman Old Style"/>
                <w:bCs/>
                <w:iCs/>
                <w:sz w:val="22"/>
                <w:lang w:val="es-BO"/>
              </w:rPr>
            </w:pPr>
          </w:p>
          <w:p w14:paraId="3F2BE68A" w14:textId="6F38A402" w:rsidR="002333FB" w:rsidRPr="002333FB" w:rsidRDefault="00EE4786" w:rsidP="00B47381">
            <w:pPr>
              <w:pStyle w:val="Textoindependiente3"/>
              <w:rPr>
                <w:rFonts w:ascii="Bookman Old Style" w:hAnsi="Bookman Old Style"/>
                <w:bCs/>
                <w:iCs/>
                <w:sz w:val="22"/>
              </w:rPr>
            </w:pPr>
            <w:r w:rsidRPr="002333FB">
              <w:rPr>
                <w:rFonts w:ascii="Bookman Old Style" w:hAnsi="Bookman Old Style"/>
                <w:bCs/>
                <w:iCs/>
                <w:sz w:val="22"/>
                <w:lang w:val="es-BO"/>
              </w:rPr>
              <w:t xml:space="preserve">Hasta </w:t>
            </w:r>
            <w:r w:rsidR="00B47381">
              <w:rPr>
                <w:rFonts w:ascii="Bookman Old Style" w:hAnsi="Bookman Old Style"/>
                <w:bCs/>
                <w:iCs/>
                <w:sz w:val="22"/>
                <w:lang w:val="es-BO"/>
              </w:rPr>
              <w:t>dos</w:t>
            </w:r>
            <w:r w:rsidR="004851A4" w:rsidRPr="002333FB">
              <w:rPr>
                <w:rFonts w:ascii="Bookman Old Style" w:hAnsi="Bookman Old Style"/>
                <w:bCs/>
                <w:iCs/>
                <w:sz w:val="22"/>
                <w:lang w:val="es-BO"/>
              </w:rPr>
              <w:t xml:space="preserve"> </w:t>
            </w:r>
            <w:r w:rsidR="00A20DFF" w:rsidRPr="002333FB">
              <w:rPr>
                <w:rFonts w:ascii="Bookman Old Style" w:hAnsi="Bookman Old Style"/>
                <w:bCs/>
                <w:iCs/>
                <w:sz w:val="22"/>
              </w:rPr>
              <w:t>(</w:t>
            </w:r>
            <w:r w:rsidR="00B47381">
              <w:rPr>
                <w:rFonts w:ascii="Bookman Old Style" w:hAnsi="Bookman Old Style"/>
                <w:bCs/>
                <w:iCs/>
                <w:sz w:val="22"/>
              </w:rPr>
              <w:t>2</w:t>
            </w:r>
            <w:r w:rsidR="001A4DA5" w:rsidRPr="002333FB">
              <w:rPr>
                <w:rFonts w:ascii="Bookman Old Style" w:hAnsi="Bookman Old Style"/>
                <w:bCs/>
                <w:iCs/>
                <w:sz w:val="22"/>
              </w:rPr>
              <w:t>)</w:t>
            </w:r>
            <w:r w:rsidR="00F14EF8" w:rsidRPr="002333FB">
              <w:rPr>
                <w:rFonts w:ascii="Bookman Old Style" w:hAnsi="Bookman Old Style"/>
                <w:bCs/>
                <w:iCs/>
                <w:sz w:val="22"/>
              </w:rPr>
              <w:t xml:space="preserve"> días calendario, computables a partir de</w:t>
            </w:r>
            <w:r w:rsidR="004851A4" w:rsidRPr="002333FB">
              <w:rPr>
                <w:rFonts w:ascii="Bookman Old Style" w:hAnsi="Bookman Old Style"/>
                <w:bCs/>
                <w:iCs/>
                <w:sz w:val="22"/>
              </w:rPr>
              <w:t xml:space="preserve"> </w:t>
            </w:r>
            <w:r w:rsidR="00F14EF8" w:rsidRPr="002333FB">
              <w:rPr>
                <w:rFonts w:ascii="Bookman Old Style" w:hAnsi="Bookman Old Style"/>
                <w:bCs/>
                <w:iCs/>
                <w:sz w:val="22"/>
              </w:rPr>
              <w:t>la suscripción de la ORDEN DE</w:t>
            </w:r>
            <w:r w:rsidR="00A20DFF" w:rsidRPr="002333FB">
              <w:rPr>
                <w:rFonts w:ascii="Bookman Old Style" w:hAnsi="Bookman Old Style"/>
                <w:bCs/>
                <w:iCs/>
                <w:sz w:val="22"/>
              </w:rPr>
              <w:t xml:space="preserve"> COMPRA</w:t>
            </w:r>
            <w:r w:rsidR="00794A00" w:rsidRPr="002333FB">
              <w:rPr>
                <w:rFonts w:ascii="Bookman Old Style" w:hAnsi="Bookman Old Style"/>
                <w:bCs/>
                <w:iCs/>
                <w:sz w:val="22"/>
              </w:rPr>
              <w:t>.</w:t>
            </w:r>
          </w:p>
        </w:tc>
      </w:tr>
      <w:tr w:rsidR="00F14EF8" w:rsidRPr="002333FB" w14:paraId="0716670D" w14:textId="77777777" w:rsidTr="000A3C61">
        <w:trPr>
          <w:trHeight w:val="445"/>
        </w:trPr>
        <w:tc>
          <w:tcPr>
            <w:tcW w:w="10071" w:type="dxa"/>
            <w:gridSpan w:val="2"/>
            <w:shd w:val="clear" w:color="auto" w:fill="D0CECE"/>
            <w:vAlign w:val="center"/>
          </w:tcPr>
          <w:p w14:paraId="0C006B05" w14:textId="3E7CAE35" w:rsidR="00F14EF8" w:rsidRPr="002333FB" w:rsidRDefault="00F14EF8" w:rsidP="00F14EF8">
            <w:pPr>
              <w:pStyle w:val="Textoindependiente3"/>
              <w:rPr>
                <w:rFonts w:ascii="Bookman Old Style" w:hAnsi="Bookman Old Style"/>
                <w:b/>
                <w:bCs/>
                <w:sz w:val="20"/>
                <w:highlight w:val="yellow"/>
              </w:rPr>
            </w:pPr>
            <w:r w:rsidRPr="002333FB">
              <w:rPr>
                <w:rFonts w:ascii="Bookman Old Style" w:hAnsi="Bookman Old Style"/>
                <w:b/>
                <w:bCs/>
                <w:sz w:val="22"/>
                <w:szCs w:val="22"/>
                <w:lang w:val="es-BO"/>
              </w:rPr>
              <w:t>INCUMPLIMIENTO</w:t>
            </w:r>
          </w:p>
        </w:tc>
      </w:tr>
      <w:tr w:rsidR="00F14EF8" w:rsidRPr="002333FB" w14:paraId="0792BFA5" w14:textId="77777777" w:rsidTr="000A3C61">
        <w:trPr>
          <w:trHeight w:val="1757"/>
        </w:trPr>
        <w:tc>
          <w:tcPr>
            <w:tcW w:w="10071" w:type="dxa"/>
            <w:gridSpan w:val="2"/>
            <w:shd w:val="clear" w:color="auto" w:fill="auto"/>
            <w:vAlign w:val="center"/>
          </w:tcPr>
          <w:p w14:paraId="73D061C5" w14:textId="57D4F58A" w:rsidR="00F14EF8" w:rsidRPr="002333FB" w:rsidRDefault="00F14EF8" w:rsidP="00F14EF8">
            <w:pPr>
              <w:pStyle w:val="Textoindependiente3"/>
              <w:rPr>
                <w:rFonts w:ascii="Bookman Old Style" w:hAnsi="Bookman Old Style"/>
                <w:bCs/>
                <w:iCs/>
                <w:sz w:val="22"/>
                <w:szCs w:val="22"/>
                <w:lang w:val="es-BO"/>
              </w:rPr>
            </w:pPr>
            <w:r w:rsidRPr="002333FB">
              <w:rPr>
                <w:rFonts w:ascii="Bookman Old Style" w:hAnsi="Bookman Old Style"/>
                <w:bCs/>
                <w:iCs/>
                <w:sz w:val="22"/>
                <w:szCs w:val="22"/>
                <w:lang w:val="es-BO"/>
              </w:rPr>
              <w:t xml:space="preserve">En caso de incumplimiento en el plazo de entrega se dejará sin efecto la Orden de </w:t>
            </w:r>
            <w:r w:rsidR="00A20DFF" w:rsidRPr="002333FB">
              <w:rPr>
                <w:rFonts w:ascii="Bookman Old Style" w:hAnsi="Bookman Old Style"/>
                <w:bCs/>
                <w:iCs/>
                <w:sz w:val="22"/>
                <w:szCs w:val="22"/>
                <w:lang w:val="es-BO"/>
              </w:rPr>
              <w:t>Compra</w:t>
            </w:r>
            <w:r w:rsidRPr="002333FB">
              <w:rPr>
                <w:rFonts w:ascii="Bookman Old Style" w:hAnsi="Bookman Old Style"/>
                <w:bCs/>
                <w:iCs/>
                <w:sz w:val="22"/>
                <w:szCs w:val="22"/>
                <w:lang w:val="es-BO"/>
              </w:rPr>
              <w:t xml:space="preserve"> y si el monto es mayor a Bs</w:t>
            </w:r>
            <w:r w:rsidR="00A20DFF" w:rsidRPr="002333FB">
              <w:rPr>
                <w:rFonts w:ascii="Bookman Old Style" w:hAnsi="Bookman Old Style"/>
                <w:bCs/>
                <w:iCs/>
                <w:sz w:val="22"/>
                <w:szCs w:val="22"/>
                <w:lang w:val="es-BO"/>
              </w:rPr>
              <w:t xml:space="preserve">. </w:t>
            </w:r>
            <w:r w:rsidRPr="002333FB">
              <w:rPr>
                <w:rFonts w:ascii="Bookman Old Style" w:hAnsi="Bookman Old Style"/>
                <w:bCs/>
                <w:iCs/>
                <w:sz w:val="22"/>
                <w:szCs w:val="22"/>
                <w:lang w:val="es-BO"/>
              </w:rPr>
              <w:t xml:space="preserve">20.000,00 se registrará el incumplimiento en el SICOES. </w:t>
            </w:r>
          </w:p>
          <w:p w14:paraId="1C43BF06" w14:textId="77777777" w:rsidR="00F14EF8" w:rsidRPr="002333FB" w:rsidRDefault="00F14EF8" w:rsidP="00F14EF8">
            <w:pPr>
              <w:pStyle w:val="Textoindependiente3"/>
              <w:rPr>
                <w:rFonts w:ascii="Bookman Old Style" w:hAnsi="Bookman Old Style"/>
                <w:bCs/>
                <w:iCs/>
                <w:sz w:val="22"/>
                <w:szCs w:val="22"/>
                <w:lang w:val="es-BO"/>
              </w:rPr>
            </w:pPr>
          </w:p>
          <w:p w14:paraId="534B373B" w14:textId="53B2BB59" w:rsidR="00F14EF8" w:rsidRPr="002333FB" w:rsidRDefault="00F14EF8" w:rsidP="002333FB">
            <w:pPr>
              <w:ind w:right="2"/>
              <w:jc w:val="both"/>
              <w:rPr>
                <w:rFonts w:ascii="Bookman Old Style" w:eastAsia="Arial" w:hAnsi="Bookman Old Style" w:cs="Arial"/>
                <w:lang w:val="es-BO"/>
              </w:rPr>
            </w:pPr>
            <w:r w:rsidRPr="002333FB">
              <w:rPr>
                <w:rFonts w:ascii="Bookman Old Style" w:hAnsi="Bookman Old Style" w:cs="Arial"/>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2333FB">
              <w:rPr>
                <w:rFonts w:ascii="Bookman Old Style" w:hAnsi="Bookman Old Style" w:cs="Arial"/>
                <w:bCs/>
                <w:iCs/>
                <w:sz w:val="22"/>
                <w:szCs w:val="22"/>
                <w:lang w:val="es-BO"/>
              </w:rPr>
              <w:t>Compra</w:t>
            </w:r>
            <w:r w:rsidRPr="002333FB">
              <w:rPr>
                <w:rFonts w:ascii="Bookman Old Style" w:hAnsi="Bookman Old Style" w:cs="Arial"/>
                <w:bCs/>
                <w:iCs/>
                <w:sz w:val="22"/>
                <w:szCs w:val="22"/>
                <w:lang w:val="es-BO"/>
              </w:rPr>
              <w:t>.</w:t>
            </w:r>
          </w:p>
        </w:tc>
      </w:tr>
      <w:tr w:rsidR="00F14EF8" w:rsidRPr="002333FB" w14:paraId="517FFAA3" w14:textId="77777777" w:rsidTr="000A3C61">
        <w:trPr>
          <w:trHeight w:val="424"/>
        </w:trPr>
        <w:tc>
          <w:tcPr>
            <w:tcW w:w="10071" w:type="dxa"/>
            <w:gridSpan w:val="2"/>
            <w:shd w:val="clear" w:color="auto" w:fill="A6A6A6" w:themeFill="background1" w:themeFillShade="A6"/>
            <w:vAlign w:val="center"/>
          </w:tcPr>
          <w:p w14:paraId="23CED9A3" w14:textId="59997B78" w:rsidR="00F14EF8" w:rsidRPr="002333FB" w:rsidRDefault="00F14EF8" w:rsidP="0019005C">
            <w:pPr>
              <w:pStyle w:val="Textoindependiente3"/>
              <w:numPr>
                <w:ilvl w:val="0"/>
                <w:numId w:val="3"/>
              </w:numPr>
              <w:rPr>
                <w:rFonts w:ascii="Bookman Old Style" w:hAnsi="Bookman Old Style"/>
                <w:b/>
                <w:sz w:val="20"/>
              </w:rPr>
            </w:pPr>
            <w:r w:rsidRPr="002333FB">
              <w:rPr>
                <w:rFonts w:ascii="Bookman Old Style" w:hAnsi="Bookman Old Style"/>
                <w:b/>
                <w:bCs/>
                <w:sz w:val="22"/>
                <w:szCs w:val="22"/>
                <w:lang w:val="es-BO"/>
              </w:rPr>
              <w:t>RESPONSABLE O COMISIÓN DE RECEPCIÓN</w:t>
            </w:r>
          </w:p>
        </w:tc>
      </w:tr>
      <w:tr w:rsidR="00F14EF8" w:rsidRPr="002333FB" w14:paraId="5DF82CB5" w14:textId="77777777" w:rsidTr="000A3C61">
        <w:trPr>
          <w:trHeight w:val="70"/>
        </w:trPr>
        <w:tc>
          <w:tcPr>
            <w:tcW w:w="10071" w:type="dxa"/>
            <w:gridSpan w:val="2"/>
            <w:shd w:val="clear" w:color="auto" w:fill="auto"/>
            <w:vAlign w:val="center"/>
          </w:tcPr>
          <w:p w14:paraId="62EDA2EE" w14:textId="77777777" w:rsidR="002333FB" w:rsidRDefault="002333FB" w:rsidP="00F14EF8">
            <w:pPr>
              <w:pStyle w:val="Textoindependiente3"/>
              <w:rPr>
                <w:rFonts w:ascii="Bookman Old Style" w:hAnsi="Bookman Old Style"/>
                <w:bCs/>
                <w:sz w:val="22"/>
                <w:szCs w:val="22"/>
                <w:lang w:val="es-BO"/>
              </w:rPr>
            </w:pPr>
          </w:p>
          <w:p w14:paraId="14ADB76F" w14:textId="77777777" w:rsidR="00F14EF8" w:rsidRPr="002333FB" w:rsidRDefault="00F14EF8" w:rsidP="00F14EF8">
            <w:pPr>
              <w:pStyle w:val="Textoindependiente3"/>
              <w:rPr>
                <w:rFonts w:ascii="Bookman Old Style" w:hAnsi="Bookman Old Style"/>
                <w:bCs/>
                <w:sz w:val="22"/>
                <w:szCs w:val="22"/>
                <w:lang w:val="es-BO"/>
              </w:rPr>
            </w:pPr>
            <w:r w:rsidRPr="002333FB">
              <w:rPr>
                <w:rFonts w:ascii="Bookman Old Style" w:hAnsi="Bookman Old Style"/>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14:paraId="6762D8AA" w14:textId="77777777" w:rsidR="00F14EF8" w:rsidRPr="002333FB" w:rsidRDefault="00F14EF8" w:rsidP="00F14EF8">
            <w:pPr>
              <w:pStyle w:val="Textoindependiente3"/>
              <w:rPr>
                <w:rFonts w:ascii="Bookman Old Style" w:hAnsi="Bookman Old Style"/>
                <w:bCs/>
                <w:sz w:val="22"/>
                <w:szCs w:val="22"/>
                <w:lang w:val="es-BO"/>
              </w:rPr>
            </w:pPr>
          </w:p>
          <w:p w14:paraId="561EEC90" w14:textId="075CDEF5" w:rsidR="00F14EF8" w:rsidRPr="002333FB" w:rsidRDefault="00F14EF8" w:rsidP="00F14EF8">
            <w:pPr>
              <w:pStyle w:val="Textoindependiente3"/>
              <w:numPr>
                <w:ilvl w:val="0"/>
                <w:numId w:val="6"/>
              </w:numPr>
              <w:rPr>
                <w:rFonts w:ascii="Bookman Old Style" w:hAnsi="Bookman Old Style"/>
                <w:bCs/>
                <w:sz w:val="22"/>
                <w:szCs w:val="22"/>
                <w:lang w:val="es-BO"/>
              </w:rPr>
            </w:pPr>
            <w:r w:rsidRPr="002333FB">
              <w:rPr>
                <w:rFonts w:ascii="Bookman Old Style" w:hAnsi="Bookman Old Style"/>
                <w:bCs/>
                <w:sz w:val="22"/>
                <w:szCs w:val="22"/>
                <w:lang w:val="es-BO"/>
              </w:rPr>
              <w:t xml:space="preserve">Efectuar </w:t>
            </w:r>
            <w:r w:rsidR="00245188" w:rsidRPr="002333FB">
              <w:rPr>
                <w:rFonts w:ascii="Bookman Old Style" w:hAnsi="Bookman Old Style"/>
                <w:bCs/>
                <w:sz w:val="22"/>
                <w:szCs w:val="22"/>
                <w:lang w:val="es-BO"/>
              </w:rPr>
              <w:t xml:space="preserve">la recepción del bien o bienes </w:t>
            </w:r>
            <w:r w:rsidR="0095328C" w:rsidRPr="002333FB">
              <w:rPr>
                <w:rFonts w:ascii="Bookman Old Style" w:hAnsi="Bookman Old Style"/>
                <w:bCs/>
                <w:sz w:val="22"/>
                <w:szCs w:val="22"/>
                <w:lang w:val="es-BO"/>
              </w:rPr>
              <w:t>verifi</w:t>
            </w:r>
            <w:r w:rsidRPr="002333FB">
              <w:rPr>
                <w:rFonts w:ascii="Bookman Old Style" w:hAnsi="Bookman Old Style"/>
                <w:bCs/>
                <w:sz w:val="22"/>
                <w:szCs w:val="22"/>
                <w:lang w:val="es-BO"/>
              </w:rPr>
              <w:t>cando el cumplimiento de las especificaciones técnicas.</w:t>
            </w:r>
          </w:p>
          <w:p w14:paraId="6260F7C6" w14:textId="0600A2DA" w:rsidR="006F1A6C" w:rsidRPr="002333FB" w:rsidRDefault="006F1A6C" w:rsidP="00F14EF8">
            <w:pPr>
              <w:pStyle w:val="Textoindependiente3"/>
              <w:numPr>
                <w:ilvl w:val="0"/>
                <w:numId w:val="6"/>
              </w:numPr>
              <w:rPr>
                <w:rFonts w:ascii="Bookman Old Style" w:hAnsi="Bookman Old Style"/>
                <w:bCs/>
                <w:sz w:val="22"/>
                <w:szCs w:val="22"/>
                <w:lang w:val="es-BO"/>
              </w:rPr>
            </w:pPr>
            <w:r w:rsidRPr="002333FB">
              <w:rPr>
                <w:rFonts w:ascii="Bookman Old Style" w:hAnsi="Bookman Old Style"/>
                <w:bCs/>
                <w:sz w:val="22"/>
                <w:szCs w:val="22"/>
                <w:lang w:val="es-BO"/>
              </w:rPr>
              <w:t>Emitir el informe de conformidad o disconformidad, cuando corresponda.</w:t>
            </w:r>
          </w:p>
          <w:p w14:paraId="2F25F36B" w14:textId="419AFC92" w:rsidR="00F14EF8" w:rsidRPr="002333FB" w:rsidRDefault="00F14EF8" w:rsidP="006F1A6C">
            <w:pPr>
              <w:pStyle w:val="Textoindependiente3"/>
              <w:numPr>
                <w:ilvl w:val="0"/>
                <w:numId w:val="6"/>
              </w:numPr>
              <w:rPr>
                <w:rFonts w:ascii="Bookman Old Style" w:hAnsi="Bookman Old Style"/>
                <w:b/>
                <w:color w:val="FFFFFF" w:themeColor="background1"/>
                <w:sz w:val="20"/>
              </w:rPr>
            </w:pPr>
          </w:p>
        </w:tc>
      </w:tr>
      <w:tr w:rsidR="00E6201C" w:rsidRPr="002333FB" w14:paraId="13904227" w14:textId="77777777" w:rsidTr="000A3C61">
        <w:trPr>
          <w:trHeight w:val="397"/>
        </w:trPr>
        <w:tc>
          <w:tcPr>
            <w:tcW w:w="10071" w:type="dxa"/>
            <w:gridSpan w:val="2"/>
            <w:shd w:val="clear" w:color="auto" w:fill="D0CECE"/>
            <w:vAlign w:val="center"/>
          </w:tcPr>
          <w:p w14:paraId="1C736FAF" w14:textId="1DDE2D08" w:rsidR="00E6201C" w:rsidRPr="002333FB" w:rsidRDefault="00E6201C" w:rsidP="006F1A6C">
            <w:pPr>
              <w:pStyle w:val="Textoindependiente3"/>
              <w:ind w:left="284"/>
              <w:rPr>
                <w:rFonts w:ascii="Bookman Old Style" w:hAnsi="Bookman Old Style"/>
                <w:b/>
                <w:bCs/>
                <w:sz w:val="20"/>
              </w:rPr>
            </w:pPr>
            <w:r w:rsidRPr="002333FB">
              <w:rPr>
                <w:rFonts w:ascii="Bookman Old Style" w:hAnsi="Bookman Old Style"/>
                <w:b/>
                <w:bCs/>
                <w:sz w:val="22"/>
              </w:rPr>
              <w:t>FORMA DE PAGO</w:t>
            </w:r>
          </w:p>
        </w:tc>
      </w:tr>
      <w:tr w:rsidR="00E6201C" w:rsidRPr="002333FB" w14:paraId="1C9562A5" w14:textId="77777777" w:rsidTr="000A3C61">
        <w:trPr>
          <w:trHeight w:val="932"/>
        </w:trPr>
        <w:tc>
          <w:tcPr>
            <w:tcW w:w="10071" w:type="dxa"/>
            <w:gridSpan w:val="2"/>
            <w:tcBorders>
              <w:bottom w:val="single" w:sz="4" w:space="0" w:color="auto"/>
            </w:tcBorders>
            <w:vAlign w:val="center"/>
          </w:tcPr>
          <w:p w14:paraId="2D186988" w14:textId="380E48E2" w:rsidR="00E6201C" w:rsidRPr="002333FB" w:rsidRDefault="006F1A6C" w:rsidP="00E6201C">
            <w:pPr>
              <w:pStyle w:val="Textoindependiente3"/>
              <w:ind w:left="28"/>
              <w:rPr>
                <w:rFonts w:ascii="Bookman Old Style" w:hAnsi="Bookman Old Style"/>
                <w:iCs/>
                <w:sz w:val="20"/>
              </w:rPr>
            </w:pPr>
            <w:r w:rsidRPr="002333FB">
              <w:rPr>
                <w:rFonts w:ascii="Bookman Old Style" w:hAnsi="Bookman Old Style"/>
                <w:sz w:val="22"/>
                <w:szCs w:val="22"/>
                <w:lang w:val="es-BO"/>
              </w:rPr>
              <w:lastRenderedPageBreak/>
              <w:t xml:space="preserve">El pago se realizará de forma única vía SIGEP, </w:t>
            </w:r>
            <w:r w:rsidRPr="002333FB">
              <w:rPr>
                <w:rFonts w:ascii="Bookman Old Style" w:hAnsi="Bookman Old Style"/>
                <w:iCs/>
                <w:sz w:val="22"/>
                <w:szCs w:val="22"/>
                <w:lang w:val="es-BO"/>
              </w:rPr>
              <w:t>previa presentación de Informe de Conformidad (emitido por el Responsable o Comisión de Recepción), Nota de Ingreso (emitido por Almacenes para materiales o Bienes de consumo) y remisión de factura.</w:t>
            </w:r>
          </w:p>
        </w:tc>
      </w:tr>
    </w:tbl>
    <w:p w14:paraId="29A210BE" w14:textId="77777777" w:rsidR="002A3F3A" w:rsidRDefault="002A3F3A" w:rsidP="002A3F3A">
      <w:pPr>
        <w:ind w:left="-360"/>
        <w:jc w:val="both"/>
        <w:rPr>
          <w:rFonts w:ascii="Bookman Old Style" w:hAnsi="Bookman Old Style" w:cs="Arial"/>
          <w:b/>
          <w:lang w:val="es-BO"/>
        </w:rPr>
      </w:pPr>
    </w:p>
    <w:p w14:paraId="20C7DCB6" w14:textId="77777777" w:rsidR="005E68B2" w:rsidRDefault="005E68B2" w:rsidP="002A3F3A">
      <w:pPr>
        <w:ind w:left="-360"/>
        <w:jc w:val="both"/>
        <w:rPr>
          <w:rFonts w:ascii="Bookman Old Style" w:hAnsi="Bookman Old Style" w:cs="Arial"/>
          <w:b/>
          <w:lang w:val="es-BO"/>
        </w:rPr>
      </w:pPr>
    </w:p>
    <w:p w14:paraId="2E6B043D" w14:textId="77777777" w:rsidR="005E68B2" w:rsidRDefault="005E68B2" w:rsidP="002A3F3A">
      <w:pPr>
        <w:ind w:left="-360"/>
        <w:jc w:val="both"/>
        <w:rPr>
          <w:rFonts w:ascii="Bookman Old Style" w:hAnsi="Bookman Old Style" w:cs="Arial"/>
          <w:b/>
          <w:lang w:val="es-BO"/>
        </w:rPr>
      </w:pPr>
    </w:p>
    <w:p w14:paraId="5A8E74FF" w14:textId="77777777" w:rsidR="005E68B2" w:rsidRDefault="005E68B2" w:rsidP="002A3F3A">
      <w:pPr>
        <w:ind w:left="-360"/>
        <w:jc w:val="both"/>
        <w:rPr>
          <w:rFonts w:ascii="Bookman Old Style" w:hAnsi="Bookman Old Style" w:cs="Arial"/>
          <w:b/>
          <w:lang w:val="es-BO"/>
        </w:rPr>
      </w:pPr>
    </w:p>
    <w:p w14:paraId="262B3680" w14:textId="77777777" w:rsidR="005E68B2" w:rsidRDefault="005E68B2" w:rsidP="002A3F3A">
      <w:pPr>
        <w:ind w:left="-360"/>
        <w:jc w:val="both"/>
        <w:rPr>
          <w:rFonts w:ascii="Bookman Old Style" w:hAnsi="Bookman Old Style" w:cs="Arial"/>
          <w:b/>
          <w:lang w:val="es-BO"/>
        </w:rPr>
      </w:pPr>
      <w:bookmarkStart w:id="0" w:name="_GoBack"/>
      <w:bookmarkEnd w:id="0"/>
    </w:p>
    <w:p w14:paraId="62D69A80" w14:textId="77777777" w:rsidR="005E68B2" w:rsidRDefault="005E68B2" w:rsidP="002A3F3A">
      <w:pPr>
        <w:ind w:left="-360"/>
        <w:jc w:val="both"/>
        <w:rPr>
          <w:rFonts w:ascii="Bookman Old Style" w:hAnsi="Bookman Old Style" w:cs="Arial"/>
          <w:b/>
          <w:lang w:val="es-BO"/>
        </w:rPr>
      </w:pPr>
    </w:p>
    <w:sectPr w:rsidR="005E68B2" w:rsidSect="000A5294">
      <w:headerReference w:type="default" r:id="rId10"/>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928C4" w14:textId="77777777" w:rsidR="000C2B7F" w:rsidRDefault="000C2B7F" w:rsidP="00892432">
      <w:r>
        <w:separator/>
      </w:r>
    </w:p>
  </w:endnote>
  <w:endnote w:type="continuationSeparator" w:id="0">
    <w:p w14:paraId="15E3D6E3" w14:textId="77777777" w:rsidR="000C2B7F" w:rsidRDefault="000C2B7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6F26F" w14:textId="77777777" w:rsidR="000C2B7F" w:rsidRDefault="000C2B7F" w:rsidP="00892432">
      <w:r>
        <w:separator/>
      </w:r>
    </w:p>
  </w:footnote>
  <w:footnote w:type="continuationSeparator" w:id="0">
    <w:p w14:paraId="0FF798E2" w14:textId="77777777" w:rsidR="000C2B7F" w:rsidRDefault="000C2B7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EE4786" w:rsidRDefault="00EE4786"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7B51F69"/>
    <w:multiLevelType w:val="hybridMultilevel"/>
    <w:tmpl w:val="B1F491FC"/>
    <w:lvl w:ilvl="0" w:tplc="AABC680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DC8051E"/>
    <w:multiLevelType w:val="hybridMultilevel"/>
    <w:tmpl w:val="B6E03618"/>
    <w:lvl w:ilvl="0" w:tplc="903A814C">
      <w:start w:val="6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7">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2">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5"/>
  </w:num>
  <w:num w:numId="3">
    <w:abstractNumId w:val="22"/>
  </w:num>
  <w:num w:numId="4">
    <w:abstractNumId w:val="12"/>
  </w:num>
  <w:num w:numId="5">
    <w:abstractNumId w:val="9"/>
  </w:num>
  <w:num w:numId="6">
    <w:abstractNumId w:val="2"/>
  </w:num>
  <w:num w:numId="7">
    <w:abstractNumId w:val="36"/>
  </w:num>
  <w:num w:numId="8">
    <w:abstractNumId w:val="10"/>
  </w:num>
  <w:num w:numId="9">
    <w:abstractNumId w:val="34"/>
  </w:num>
  <w:num w:numId="10">
    <w:abstractNumId w:val="1"/>
  </w:num>
  <w:num w:numId="11">
    <w:abstractNumId w:val="7"/>
  </w:num>
  <w:num w:numId="12">
    <w:abstractNumId w:val="38"/>
  </w:num>
  <w:num w:numId="13">
    <w:abstractNumId w:val="40"/>
  </w:num>
  <w:num w:numId="14">
    <w:abstractNumId w:val="31"/>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3"/>
  </w:num>
  <w:num w:numId="22">
    <w:abstractNumId w:val="27"/>
  </w:num>
  <w:num w:numId="23">
    <w:abstractNumId w:val="8"/>
  </w:num>
  <w:num w:numId="24">
    <w:abstractNumId w:val="4"/>
  </w:num>
  <w:num w:numId="25">
    <w:abstractNumId w:val="24"/>
  </w:num>
  <w:num w:numId="26">
    <w:abstractNumId w:val="39"/>
  </w:num>
  <w:num w:numId="27">
    <w:abstractNumId w:val="25"/>
  </w:num>
  <w:num w:numId="28">
    <w:abstractNumId w:val="16"/>
  </w:num>
  <w:num w:numId="29">
    <w:abstractNumId w:val="26"/>
  </w:num>
  <w:num w:numId="30">
    <w:abstractNumId w:val="32"/>
  </w:num>
  <w:num w:numId="31">
    <w:abstractNumId w:val="13"/>
  </w:num>
  <w:num w:numId="32">
    <w:abstractNumId w:val="17"/>
  </w:num>
  <w:num w:numId="33">
    <w:abstractNumId w:val="19"/>
  </w:num>
  <w:num w:numId="34">
    <w:abstractNumId w:val="42"/>
  </w:num>
  <w:num w:numId="35">
    <w:abstractNumId w:val="37"/>
  </w:num>
  <w:num w:numId="36">
    <w:abstractNumId w:val="29"/>
  </w:num>
  <w:num w:numId="37">
    <w:abstractNumId w:val="11"/>
  </w:num>
  <w:num w:numId="38">
    <w:abstractNumId w:val="3"/>
  </w:num>
  <w:num w:numId="39">
    <w:abstractNumId w:val="41"/>
  </w:num>
  <w:num w:numId="40">
    <w:abstractNumId w:val="30"/>
  </w:num>
  <w:num w:numId="41">
    <w:abstractNumId w:val="35"/>
  </w:num>
  <w:num w:numId="42">
    <w:abstractNumId w:val="2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0D2F"/>
    <w:rsid w:val="000046B5"/>
    <w:rsid w:val="00012590"/>
    <w:rsid w:val="00023495"/>
    <w:rsid w:val="00025D2C"/>
    <w:rsid w:val="00042727"/>
    <w:rsid w:val="000450B2"/>
    <w:rsid w:val="00052F65"/>
    <w:rsid w:val="00064775"/>
    <w:rsid w:val="00065818"/>
    <w:rsid w:val="00070F19"/>
    <w:rsid w:val="000761BB"/>
    <w:rsid w:val="00076C4B"/>
    <w:rsid w:val="000819D9"/>
    <w:rsid w:val="000A3C61"/>
    <w:rsid w:val="000A5294"/>
    <w:rsid w:val="000C2B7F"/>
    <w:rsid w:val="000D547D"/>
    <w:rsid w:val="000D5B0A"/>
    <w:rsid w:val="000D623B"/>
    <w:rsid w:val="000D7C4B"/>
    <w:rsid w:val="000E6332"/>
    <w:rsid w:val="000F6704"/>
    <w:rsid w:val="0010585B"/>
    <w:rsid w:val="00114CCF"/>
    <w:rsid w:val="00120A17"/>
    <w:rsid w:val="00134FAA"/>
    <w:rsid w:val="001406DE"/>
    <w:rsid w:val="0014244E"/>
    <w:rsid w:val="00143FA9"/>
    <w:rsid w:val="001607A5"/>
    <w:rsid w:val="001616E5"/>
    <w:rsid w:val="00166C6D"/>
    <w:rsid w:val="001829B6"/>
    <w:rsid w:val="0019005C"/>
    <w:rsid w:val="001979C4"/>
    <w:rsid w:val="001A2519"/>
    <w:rsid w:val="001A4DA5"/>
    <w:rsid w:val="001A5AC1"/>
    <w:rsid w:val="001B4A0A"/>
    <w:rsid w:val="001C0FC4"/>
    <w:rsid w:val="001C4F81"/>
    <w:rsid w:val="001C5260"/>
    <w:rsid w:val="001D018D"/>
    <w:rsid w:val="001D1686"/>
    <w:rsid w:val="001E495E"/>
    <w:rsid w:val="001F0D01"/>
    <w:rsid w:val="001F117E"/>
    <w:rsid w:val="001F302E"/>
    <w:rsid w:val="001F7641"/>
    <w:rsid w:val="00210148"/>
    <w:rsid w:val="0023018C"/>
    <w:rsid w:val="00230459"/>
    <w:rsid w:val="00230523"/>
    <w:rsid w:val="0023240E"/>
    <w:rsid w:val="002333FB"/>
    <w:rsid w:val="00237EC3"/>
    <w:rsid w:val="00242624"/>
    <w:rsid w:val="00243EE0"/>
    <w:rsid w:val="00245188"/>
    <w:rsid w:val="002466BF"/>
    <w:rsid w:val="00266030"/>
    <w:rsid w:val="0027308A"/>
    <w:rsid w:val="0028278A"/>
    <w:rsid w:val="00294F06"/>
    <w:rsid w:val="00297202"/>
    <w:rsid w:val="002A28F8"/>
    <w:rsid w:val="002A31EE"/>
    <w:rsid w:val="002A3F3A"/>
    <w:rsid w:val="002C1AC1"/>
    <w:rsid w:val="002D13AF"/>
    <w:rsid w:val="002F2522"/>
    <w:rsid w:val="002F57B0"/>
    <w:rsid w:val="003002B0"/>
    <w:rsid w:val="00300355"/>
    <w:rsid w:val="00305D89"/>
    <w:rsid w:val="00307FA2"/>
    <w:rsid w:val="00322D9F"/>
    <w:rsid w:val="00332744"/>
    <w:rsid w:val="003338B7"/>
    <w:rsid w:val="00341A42"/>
    <w:rsid w:val="00346BB6"/>
    <w:rsid w:val="003563F8"/>
    <w:rsid w:val="00356460"/>
    <w:rsid w:val="00363B42"/>
    <w:rsid w:val="00363BB8"/>
    <w:rsid w:val="003902AA"/>
    <w:rsid w:val="003A27C1"/>
    <w:rsid w:val="003A2D46"/>
    <w:rsid w:val="003D5EC5"/>
    <w:rsid w:val="003E053D"/>
    <w:rsid w:val="003E1E6B"/>
    <w:rsid w:val="003E40E6"/>
    <w:rsid w:val="003F0207"/>
    <w:rsid w:val="003F1F31"/>
    <w:rsid w:val="00403F60"/>
    <w:rsid w:val="0041261C"/>
    <w:rsid w:val="00441B87"/>
    <w:rsid w:val="004557FA"/>
    <w:rsid w:val="00460736"/>
    <w:rsid w:val="00463CFF"/>
    <w:rsid w:val="004851A4"/>
    <w:rsid w:val="00485A13"/>
    <w:rsid w:val="004B1923"/>
    <w:rsid w:val="004B6BC3"/>
    <w:rsid w:val="004D4FA3"/>
    <w:rsid w:val="004E171B"/>
    <w:rsid w:val="004F5520"/>
    <w:rsid w:val="004F5BF6"/>
    <w:rsid w:val="004F77D1"/>
    <w:rsid w:val="0050464E"/>
    <w:rsid w:val="00506A1B"/>
    <w:rsid w:val="00510678"/>
    <w:rsid w:val="005114B5"/>
    <w:rsid w:val="0051679A"/>
    <w:rsid w:val="005269C5"/>
    <w:rsid w:val="005374A9"/>
    <w:rsid w:val="0055550D"/>
    <w:rsid w:val="00570015"/>
    <w:rsid w:val="0057554E"/>
    <w:rsid w:val="00587EDD"/>
    <w:rsid w:val="00590CEE"/>
    <w:rsid w:val="005B289E"/>
    <w:rsid w:val="005B2AFE"/>
    <w:rsid w:val="005C136F"/>
    <w:rsid w:val="005C46E9"/>
    <w:rsid w:val="005D366A"/>
    <w:rsid w:val="005D59F6"/>
    <w:rsid w:val="005E0DEE"/>
    <w:rsid w:val="005E45DC"/>
    <w:rsid w:val="005E65E7"/>
    <w:rsid w:val="005E68B2"/>
    <w:rsid w:val="005E75DA"/>
    <w:rsid w:val="005F2232"/>
    <w:rsid w:val="005F6EF4"/>
    <w:rsid w:val="005F7217"/>
    <w:rsid w:val="00607B7E"/>
    <w:rsid w:val="0062550B"/>
    <w:rsid w:val="0062708C"/>
    <w:rsid w:val="00632F1D"/>
    <w:rsid w:val="00634EC7"/>
    <w:rsid w:val="00636F37"/>
    <w:rsid w:val="00645EBB"/>
    <w:rsid w:val="006618C5"/>
    <w:rsid w:val="00665D8D"/>
    <w:rsid w:val="00672AB6"/>
    <w:rsid w:val="006A02F7"/>
    <w:rsid w:val="006C3C12"/>
    <w:rsid w:val="006C3CC8"/>
    <w:rsid w:val="006C4EB0"/>
    <w:rsid w:val="006C64D9"/>
    <w:rsid w:val="006C7D0D"/>
    <w:rsid w:val="006E0140"/>
    <w:rsid w:val="006E30D3"/>
    <w:rsid w:val="006F1A6C"/>
    <w:rsid w:val="006F643C"/>
    <w:rsid w:val="0071234B"/>
    <w:rsid w:val="00720CE7"/>
    <w:rsid w:val="00721858"/>
    <w:rsid w:val="007328AE"/>
    <w:rsid w:val="0073381B"/>
    <w:rsid w:val="00740522"/>
    <w:rsid w:val="0074264F"/>
    <w:rsid w:val="00744A61"/>
    <w:rsid w:val="0076054B"/>
    <w:rsid w:val="00790C17"/>
    <w:rsid w:val="00790F51"/>
    <w:rsid w:val="00794A00"/>
    <w:rsid w:val="007965E1"/>
    <w:rsid w:val="007B24F3"/>
    <w:rsid w:val="007B4E9B"/>
    <w:rsid w:val="007B503B"/>
    <w:rsid w:val="007B6DBB"/>
    <w:rsid w:val="007B6DDE"/>
    <w:rsid w:val="007B709A"/>
    <w:rsid w:val="007D0469"/>
    <w:rsid w:val="007E269F"/>
    <w:rsid w:val="007E3F3E"/>
    <w:rsid w:val="007E54BF"/>
    <w:rsid w:val="00803AE5"/>
    <w:rsid w:val="00803C56"/>
    <w:rsid w:val="00821BDC"/>
    <w:rsid w:val="00822810"/>
    <w:rsid w:val="008306C5"/>
    <w:rsid w:val="00834B7D"/>
    <w:rsid w:val="00840E64"/>
    <w:rsid w:val="008453C9"/>
    <w:rsid w:val="00846DAC"/>
    <w:rsid w:val="00853F6C"/>
    <w:rsid w:val="0086121B"/>
    <w:rsid w:val="00873821"/>
    <w:rsid w:val="00892432"/>
    <w:rsid w:val="008A2FC9"/>
    <w:rsid w:val="008A7021"/>
    <w:rsid w:val="008B043A"/>
    <w:rsid w:val="008B4234"/>
    <w:rsid w:val="008B4625"/>
    <w:rsid w:val="008C3F05"/>
    <w:rsid w:val="008E749F"/>
    <w:rsid w:val="00904415"/>
    <w:rsid w:val="0091136C"/>
    <w:rsid w:val="0092619D"/>
    <w:rsid w:val="00927EA7"/>
    <w:rsid w:val="00933BCF"/>
    <w:rsid w:val="00940B14"/>
    <w:rsid w:val="0094125D"/>
    <w:rsid w:val="00941601"/>
    <w:rsid w:val="00944D37"/>
    <w:rsid w:val="0095028F"/>
    <w:rsid w:val="009506A7"/>
    <w:rsid w:val="0095328C"/>
    <w:rsid w:val="00962591"/>
    <w:rsid w:val="00965532"/>
    <w:rsid w:val="00970F3B"/>
    <w:rsid w:val="00977D1A"/>
    <w:rsid w:val="00984041"/>
    <w:rsid w:val="00993A14"/>
    <w:rsid w:val="00996EFF"/>
    <w:rsid w:val="009A2839"/>
    <w:rsid w:val="009A3DB1"/>
    <w:rsid w:val="009B36BF"/>
    <w:rsid w:val="009D0570"/>
    <w:rsid w:val="009D36B8"/>
    <w:rsid w:val="009D5846"/>
    <w:rsid w:val="009F49C0"/>
    <w:rsid w:val="00A17FAC"/>
    <w:rsid w:val="00A20DFF"/>
    <w:rsid w:val="00A25ED0"/>
    <w:rsid w:val="00A30E00"/>
    <w:rsid w:val="00A328F8"/>
    <w:rsid w:val="00A54A59"/>
    <w:rsid w:val="00A66AFF"/>
    <w:rsid w:val="00A707B0"/>
    <w:rsid w:val="00A71719"/>
    <w:rsid w:val="00A76B6E"/>
    <w:rsid w:val="00A80167"/>
    <w:rsid w:val="00A828C0"/>
    <w:rsid w:val="00A96AF0"/>
    <w:rsid w:val="00AA047F"/>
    <w:rsid w:val="00AA73FE"/>
    <w:rsid w:val="00AB2E9E"/>
    <w:rsid w:val="00AB3D2F"/>
    <w:rsid w:val="00AB72AA"/>
    <w:rsid w:val="00AD2059"/>
    <w:rsid w:val="00AD4218"/>
    <w:rsid w:val="00AE4771"/>
    <w:rsid w:val="00AE6F2F"/>
    <w:rsid w:val="00AF0B5B"/>
    <w:rsid w:val="00AF5D5B"/>
    <w:rsid w:val="00B105B1"/>
    <w:rsid w:val="00B160A6"/>
    <w:rsid w:val="00B2298B"/>
    <w:rsid w:val="00B30FDC"/>
    <w:rsid w:val="00B31292"/>
    <w:rsid w:val="00B36286"/>
    <w:rsid w:val="00B402A9"/>
    <w:rsid w:val="00B47381"/>
    <w:rsid w:val="00B55DF3"/>
    <w:rsid w:val="00B6527A"/>
    <w:rsid w:val="00B66034"/>
    <w:rsid w:val="00B671F2"/>
    <w:rsid w:val="00B71930"/>
    <w:rsid w:val="00B9127F"/>
    <w:rsid w:val="00BB0142"/>
    <w:rsid w:val="00BB14CC"/>
    <w:rsid w:val="00BB5D99"/>
    <w:rsid w:val="00BC6BAE"/>
    <w:rsid w:val="00BD3CCA"/>
    <w:rsid w:val="00BF0258"/>
    <w:rsid w:val="00BF0FDE"/>
    <w:rsid w:val="00BF2793"/>
    <w:rsid w:val="00BF7069"/>
    <w:rsid w:val="00C13DF9"/>
    <w:rsid w:val="00C14DD5"/>
    <w:rsid w:val="00C17784"/>
    <w:rsid w:val="00C26D6A"/>
    <w:rsid w:val="00C30280"/>
    <w:rsid w:val="00C31712"/>
    <w:rsid w:val="00C44C0D"/>
    <w:rsid w:val="00C461A6"/>
    <w:rsid w:val="00C67D29"/>
    <w:rsid w:val="00C8077E"/>
    <w:rsid w:val="00C9589F"/>
    <w:rsid w:val="00CA5AB6"/>
    <w:rsid w:val="00CB7616"/>
    <w:rsid w:val="00CC02D9"/>
    <w:rsid w:val="00CC4D57"/>
    <w:rsid w:val="00CD140A"/>
    <w:rsid w:val="00CD177F"/>
    <w:rsid w:val="00CD5C40"/>
    <w:rsid w:val="00D0225D"/>
    <w:rsid w:val="00D048B5"/>
    <w:rsid w:val="00D1561F"/>
    <w:rsid w:val="00D248F2"/>
    <w:rsid w:val="00D320D6"/>
    <w:rsid w:val="00D35351"/>
    <w:rsid w:val="00D41627"/>
    <w:rsid w:val="00D50075"/>
    <w:rsid w:val="00D51675"/>
    <w:rsid w:val="00D62994"/>
    <w:rsid w:val="00D65772"/>
    <w:rsid w:val="00D77864"/>
    <w:rsid w:val="00D872CE"/>
    <w:rsid w:val="00D90F09"/>
    <w:rsid w:val="00D94D91"/>
    <w:rsid w:val="00DA09DC"/>
    <w:rsid w:val="00DB74B6"/>
    <w:rsid w:val="00DE36B1"/>
    <w:rsid w:val="00DF408E"/>
    <w:rsid w:val="00DF6B2D"/>
    <w:rsid w:val="00DF6DFD"/>
    <w:rsid w:val="00E02FDB"/>
    <w:rsid w:val="00E0788D"/>
    <w:rsid w:val="00E2046E"/>
    <w:rsid w:val="00E42A87"/>
    <w:rsid w:val="00E4645A"/>
    <w:rsid w:val="00E52194"/>
    <w:rsid w:val="00E54B33"/>
    <w:rsid w:val="00E5677D"/>
    <w:rsid w:val="00E6201C"/>
    <w:rsid w:val="00E70174"/>
    <w:rsid w:val="00E81B52"/>
    <w:rsid w:val="00E866A5"/>
    <w:rsid w:val="00E948A1"/>
    <w:rsid w:val="00EA7C4F"/>
    <w:rsid w:val="00EB34B9"/>
    <w:rsid w:val="00EC20B4"/>
    <w:rsid w:val="00EC3102"/>
    <w:rsid w:val="00EC50E2"/>
    <w:rsid w:val="00EC6678"/>
    <w:rsid w:val="00EC6BD4"/>
    <w:rsid w:val="00EC7B55"/>
    <w:rsid w:val="00EE2C44"/>
    <w:rsid w:val="00EE4786"/>
    <w:rsid w:val="00EE544E"/>
    <w:rsid w:val="00EF21AB"/>
    <w:rsid w:val="00EF785C"/>
    <w:rsid w:val="00F0232C"/>
    <w:rsid w:val="00F12F9F"/>
    <w:rsid w:val="00F134DA"/>
    <w:rsid w:val="00F14EF8"/>
    <w:rsid w:val="00F158A6"/>
    <w:rsid w:val="00F24E60"/>
    <w:rsid w:val="00F301F7"/>
    <w:rsid w:val="00F35140"/>
    <w:rsid w:val="00F36D04"/>
    <w:rsid w:val="00F414D0"/>
    <w:rsid w:val="00F4251F"/>
    <w:rsid w:val="00F5298C"/>
    <w:rsid w:val="00F6316F"/>
    <w:rsid w:val="00F6716A"/>
    <w:rsid w:val="00F71FC0"/>
    <w:rsid w:val="00F72E1B"/>
    <w:rsid w:val="00F73B77"/>
    <w:rsid w:val="00F77EF6"/>
    <w:rsid w:val="00F94322"/>
    <w:rsid w:val="00F968F8"/>
    <w:rsid w:val="00FA10CC"/>
    <w:rsid w:val="00FB37C6"/>
    <w:rsid w:val="00FB3BA7"/>
    <w:rsid w:val="00FB3EDD"/>
    <w:rsid w:val="00FB61ED"/>
    <w:rsid w:val="00FC4081"/>
    <w:rsid w:val="00FD27C7"/>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4045">
      <w:bodyDiv w:val="1"/>
      <w:marLeft w:val="0"/>
      <w:marRight w:val="0"/>
      <w:marTop w:val="0"/>
      <w:marBottom w:val="0"/>
      <w:divBdr>
        <w:top w:val="none" w:sz="0" w:space="0" w:color="auto"/>
        <w:left w:val="none" w:sz="0" w:space="0" w:color="auto"/>
        <w:bottom w:val="none" w:sz="0" w:space="0" w:color="auto"/>
        <w:right w:val="none" w:sz="0" w:space="0" w:color="auto"/>
      </w:divBdr>
    </w:div>
    <w:div w:id="379088562">
      <w:bodyDiv w:val="1"/>
      <w:marLeft w:val="0"/>
      <w:marRight w:val="0"/>
      <w:marTop w:val="0"/>
      <w:marBottom w:val="0"/>
      <w:divBdr>
        <w:top w:val="none" w:sz="0" w:space="0" w:color="auto"/>
        <w:left w:val="none" w:sz="0" w:space="0" w:color="auto"/>
        <w:bottom w:val="none" w:sz="0" w:space="0" w:color="auto"/>
        <w:right w:val="none" w:sz="0" w:space="0" w:color="auto"/>
      </w:divBdr>
    </w:div>
    <w:div w:id="1043482708">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186212114">
      <w:bodyDiv w:val="1"/>
      <w:marLeft w:val="0"/>
      <w:marRight w:val="0"/>
      <w:marTop w:val="0"/>
      <w:marBottom w:val="0"/>
      <w:divBdr>
        <w:top w:val="none" w:sz="0" w:space="0" w:color="auto"/>
        <w:left w:val="none" w:sz="0" w:space="0" w:color="auto"/>
        <w:bottom w:val="none" w:sz="0" w:space="0" w:color="auto"/>
        <w:right w:val="none" w:sz="0" w:space="0" w:color="auto"/>
      </w:divBdr>
    </w:div>
    <w:div w:id="1219777887">
      <w:bodyDiv w:val="1"/>
      <w:marLeft w:val="0"/>
      <w:marRight w:val="0"/>
      <w:marTop w:val="0"/>
      <w:marBottom w:val="0"/>
      <w:divBdr>
        <w:top w:val="none" w:sz="0" w:space="0" w:color="auto"/>
        <w:left w:val="none" w:sz="0" w:space="0" w:color="auto"/>
        <w:bottom w:val="none" w:sz="0" w:space="0" w:color="auto"/>
        <w:right w:val="none" w:sz="0" w:space="0" w:color="auto"/>
      </w:divBdr>
    </w:div>
    <w:div w:id="1246501883">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564565989">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756197211">
      <w:bodyDiv w:val="1"/>
      <w:marLeft w:val="0"/>
      <w:marRight w:val="0"/>
      <w:marTop w:val="0"/>
      <w:marBottom w:val="0"/>
      <w:divBdr>
        <w:top w:val="none" w:sz="0" w:space="0" w:color="auto"/>
        <w:left w:val="none" w:sz="0" w:space="0" w:color="auto"/>
        <w:bottom w:val="none" w:sz="0" w:space="0" w:color="auto"/>
        <w:right w:val="none" w:sz="0" w:space="0" w:color="auto"/>
      </w:divBdr>
    </w:div>
    <w:div w:id="197205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7D722-EDE5-4EF8-96FB-FAC305D2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2</cp:revision>
  <cp:lastPrinted>2021-03-31T20:00:00Z</cp:lastPrinted>
  <dcterms:created xsi:type="dcterms:W3CDTF">2021-03-31T22:49:00Z</dcterms:created>
  <dcterms:modified xsi:type="dcterms:W3CDTF">2021-03-31T22:49:00Z</dcterms:modified>
</cp:coreProperties>
</file>