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B1563" w14:textId="1CDFFCBD" w:rsidR="00F772AA" w:rsidRDefault="00F772AA" w:rsidP="00AB7E14">
      <w:pPr>
        <w:ind w:firstLine="708"/>
        <w:rPr>
          <w:rFonts w:ascii="Arial" w:hAnsi="Arial" w:cs="Arial"/>
        </w:rPr>
      </w:pPr>
    </w:p>
    <w:p w14:paraId="04005AC6" w14:textId="07161840" w:rsidR="00AB7E14" w:rsidRDefault="00033098" w:rsidP="00355DA2">
      <w:pPr>
        <w:rPr>
          <w:rFonts w:ascii="Arial" w:hAnsi="Arial" w:cs="Arial"/>
        </w:rPr>
      </w:pPr>
      <w:r>
        <w:rPr>
          <w:rFonts w:ascii="Arial" w:hAnsi="Arial" w:cs="Arial"/>
          <w:noProof/>
          <w:lang w:val="es-BO" w:eastAsia="es-BO"/>
        </w:rPr>
        <w:drawing>
          <wp:anchor distT="0" distB="0" distL="114300" distR="114300" simplePos="0" relativeHeight="251658752" behindDoc="0" locked="0" layoutInCell="1" allowOverlap="1" wp14:anchorId="48B823CA" wp14:editId="14DBE084">
            <wp:simplePos x="0" y="0"/>
            <wp:positionH relativeFrom="column">
              <wp:posOffset>4166870</wp:posOffset>
            </wp:positionH>
            <wp:positionV relativeFrom="paragraph">
              <wp:posOffset>43815</wp:posOffset>
            </wp:positionV>
            <wp:extent cx="1594485" cy="2234565"/>
            <wp:effectExtent l="0" t="0" r="571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vertical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31813" w14:textId="282499E4" w:rsidR="00F772AA" w:rsidRDefault="00F772AA" w:rsidP="00AF730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AF2A16">
        <w:rPr>
          <w:rFonts w:ascii="Arial" w:hAnsi="Arial" w:cs="Arial"/>
          <w:b/>
          <w:sz w:val="28"/>
          <w:szCs w:val="28"/>
        </w:rPr>
        <w:t>E</w:t>
      </w:r>
      <w:r w:rsidR="006A5B04">
        <w:rPr>
          <w:rFonts w:ascii="Arial" w:hAnsi="Arial" w:cs="Arial"/>
          <w:b/>
          <w:sz w:val="28"/>
          <w:szCs w:val="28"/>
        </w:rPr>
        <w:t>LECCIÓN DE AUTORIDADES DEL TRIBUNAL CONSTITUCIONAL PLURINACIONAL, TRIBUNAL SUPREMO DE JUSTICIA</w:t>
      </w:r>
      <w:r w:rsidR="00601F10">
        <w:rPr>
          <w:rFonts w:ascii="Arial" w:hAnsi="Arial" w:cs="Arial"/>
          <w:b/>
          <w:sz w:val="28"/>
          <w:szCs w:val="28"/>
        </w:rPr>
        <w:t>, TRIBUNAL AGROAMBIENTAL Y</w:t>
      </w:r>
      <w:r w:rsidR="0072265F">
        <w:rPr>
          <w:rFonts w:ascii="Arial" w:hAnsi="Arial" w:cs="Arial"/>
          <w:b/>
          <w:sz w:val="28"/>
          <w:szCs w:val="28"/>
        </w:rPr>
        <w:t xml:space="preserve"> CONSEJO DE LA MAGISTRATURA 2024</w:t>
      </w:r>
      <w:r>
        <w:rPr>
          <w:rFonts w:ascii="Arial" w:hAnsi="Arial" w:cs="Arial"/>
          <w:b/>
          <w:sz w:val="28"/>
          <w:szCs w:val="28"/>
        </w:rPr>
        <w:t>”</w:t>
      </w:r>
      <w:r w:rsidRPr="00F772AA">
        <w:rPr>
          <w:rFonts w:ascii="Arial" w:hAnsi="Arial" w:cs="Arial"/>
          <w:b/>
          <w:sz w:val="28"/>
          <w:szCs w:val="28"/>
        </w:rPr>
        <w:t xml:space="preserve"> </w:t>
      </w:r>
    </w:p>
    <w:p w14:paraId="44B9DABE" w14:textId="141BCCF4" w:rsidR="00F772AA" w:rsidRDefault="00F772AA" w:rsidP="00F772AA">
      <w:pPr>
        <w:rPr>
          <w:rFonts w:ascii="Arial" w:hAnsi="Arial" w:cs="Arial"/>
          <w:b/>
          <w:sz w:val="28"/>
          <w:szCs w:val="28"/>
        </w:rPr>
      </w:pPr>
    </w:p>
    <w:p w14:paraId="51C39334" w14:textId="6D4FB1C4" w:rsidR="00F772AA" w:rsidRDefault="00F772AA" w:rsidP="00F77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de acreditación como miembro de las </w:t>
      </w:r>
    </w:p>
    <w:p w14:paraId="56F30955" w14:textId="3BA3198F" w:rsidR="00F772AA" w:rsidRDefault="00F772AA" w:rsidP="00F77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Misiones de Acompañamiento Electoral</w:t>
      </w:r>
      <w:bookmarkStart w:id="0" w:name="_GoBack"/>
      <w:bookmarkEnd w:id="0"/>
    </w:p>
    <w:p w14:paraId="665020E7" w14:textId="7B185A76" w:rsidR="00AB7E14" w:rsidRDefault="00401F1B" w:rsidP="00F77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362B3" wp14:editId="524B2D6F">
                <wp:simplePos x="0" y="0"/>
                <wp:positionH relativeFrom="margin">
                  <wp:align>left</wp:align>
                </wp:positionH>
                <wp:positionV relativeFrom="paragraph">
                  <wp:posOffset>69822</wp:posOffset>
                </wp:positionV>
                <wp:extent cx="1242060" cy="1137920"/>
                <wp:effectExtent l="0" t="0" r="15240" b="241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9F53" w14:textId="77777777" w:rsidR="00336D9E" w:rsidRDefault="00336D9E" w:rsidP="00E524D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2EFE355" w14:textId="77777777" w:rsidR="00336D9E" w:rsidRDefault="00336D9E" w:rsidP="00E524D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689749B" w14:textId="291ACDF9" w:rsidR="00E524DF" w:rsidRPr="00E524DF" w:rsidRDefault="00E524DF" w:rsidP="00E524D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362B3" id="AutoShape 2" o:spid="_x0000_s1026" style="position:absolute;margin-left:0;margin-top:5.5pt;width:97.8pt;height:89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" fillcolor="white [3201]" strokecolor="#a5a5a5 [3206]" strokeweight="1pt">
                <v:stroke joinstyle="miter"/>
                <v:textbox>
                  <w:txbxContent>
                    <w:p w14:paraId="19DF9F53" w14:textId="77777777" w:rsidR="00336D9E" w:rsidRDefault="00336D9E" w:rsidP="00E524DF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2EFE355" w14:textId="77777777" w:rsidR="00336D9E" w:rsidRDefault="00336D9E" w:rsidP="00E524DF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689749B" w14:textId="291ACDF9" w:rsidR="00E524DF" w:rsidRPr="00E524DF" w:rsidRDefault="00E524DF" w:rsidP="00E524D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0B3714" w14:textId="77777777" w:rsidR="00AB7E14" w:rsidRDefault="00AB7E14" w:rsidP="00F772AA">
      <w:pPr>
        <w:rPr>
          <w:rFonts w:ascii="Arial" w:hAnsi="Arial" w:cs="Arial"/>
          <w:b/>
          <w:sz w:val="28"/>
          <w:szCs w:val="28"/>
        </w:rPr>
      </w:pPr>
    </w:p>
    <w:p w14:paraId="6FAD87C3" w14:textId="3641B6F3" w:rsidR="00F772AA" w:rsidRDefault="00F772AA" w:rsidP="00F772AA">
      <w:pPr>
        <w:rPr>
          <w:rFonts w:ascii="Arial" w:hAnsi="Arial" w:cs="Arial"/>
          <w:b/>
          <w:sz w:val="28"/>
          <w:szCs w:val="28"/>
        </w:rPr>
      </w:pPr>
    </w:p>
    <w:p w14:paraId="6F3E338E" w14:textId="77777777" w:rsidR="00F772AA" w:rsidRDefault="00F772AA" w:rsidP="001715EA">
      <w:pPr>
        <w:jc w:val="center"/>
        <w:rPr>
          <w:rFonts w:ascii="Arial" w:hAnsi="Arial" w:cs="Arial"/>
          <w:b/>
          <w:sz w:val="28"/>
          <w:szCs w:val="28"/>
        </w:rPr>
      </w:pPr>
    </w:p>
    <w:p w14:paraId="404CC832" w14:textId="77777777" w:rsidR="00AB7E14" w:rsidRDefault="00AB7E14" w:rsidP="001715EA">
      <w:pPr>
        <w:jc w:val="center"/>
        <w:rPr>
          <w:rFonts w:ascii="Arial" w:hAnsi="Arial" w:cs="Arial"/>
          <w:b/>
          <w:sz w:val="28"/>
          <w:szCs w:val="28"/>
        </w:rPr>
      </w:pPr>
    </w:p>
    <w:p w14:paraId="29099533" w14:textId="13CA495A" w:rsidR="00F772AA" w:rsidRDefault="00F772AA" w:rsidP="001715EA">
      <w:pPr>
        <w:jc w:val="center"/>
        <w:rPr>
          <w:rFonts w:ascii="Arial" w:hAnsi="Arial" w:cs="Arial"/>
          <w:b/>
          <w:sz w:val="28"/>
          <w:szCs w:val="28"/>
        </w:rPr>
      </w:pPr>
    </w:p>
    <w:p w14:paraId="67753725" w14:textId="55AE1E39" w:rsidR="00830710" w:rsidRDefault="00830710" w:rsidP="00F772AA">
      <w:pPr>
        <w:jc w:val="both"/>
        <w:rPr>
          <w:rFonts w:ascii="Arial" w:hAnsi="Arial" w:cs="Arial"/>
        </w:rPr>
      </w:pPr>
    </w:p>
    <w:p w14:paraId="16D16A53" w14:textId="16A2F1C3" w:rsidR="00F772AA" w:rsidRDefault="00F772AA" w:rsidP="00F77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 acuerdo al Art. 254 de la Ley N°26 del Régimen Electoral, promulgada el 30 de junio de 2010, solicito acreditación como integrante de las misiones de acompañamiento </w:t>
      </w:r>
      <w:r w:rsidR="00F02594">
        <w:rPr>
          <w:rFonts w:ascii="Arial" w:hAnsi="Arial" w:cs="Arial"/>
        </w:rPr>
        <w:t>u observación electoral. Adjunto</w:t>
      </w:r>
      <w:r>
        <w:rPr>
          <w:rFonts w:ascii="Arial" w:hAnsi="Arial" w:cs="Arial"/>
        </w:rPr>
        <w:t xml:space="preserve"> copia de la página principal de mi pasaporte y una fotografía nítida a color</w:t>
      </w:r>
      <w:r w:rsidR="00F02594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proporcion</w:t>
      </w:r>
      <w:r w:rsidR="00F025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los siguientes datos:</w:t>
      </w:r>
    </w:p>
    <w:p w14:paraId="7AE8AA7F" w14:textId="77777777" w:rsidR="00F772AA" w:rsidRDefault="00F772AA" w:rsidP="001715EA">
      <w:pPr>
        <w:jc w:val="center"/>
        <w:rPr>
          <w:rFonts w:ascii="Arial" w:hAnsi="Arial" w:cs="Arial"/>
        </w:rPr>
      </w:pPr>
    </w:p>
    <w:p w14:paraId="4AE1BAC1" w14:textId="77777777" w:rsidR="00F772AA" w:rsidRPr="0004660B" w:rsidRDefault="00F772AA" w:rsidP="001715EA">
      <w:pPr>
        <w:jc w:val="center"/>
        <w:rPr>
          <w:rFonts w:ascii="Arial" w:hAnsi="Arial" w:cs="Arial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3318"/>
        <w:gridCol w:w="5862"/>
      </w:tblGrid>
      <w:tr w:rsidR="001715EA" w:rsidRPr="00986356" w14:paraId="64347CCB" w14:textId="77777777" w:rsidTr="00AB445B">
        <w:tc>
          <w:tcPr>
            <w:tcW w:w="9180" w:type="dxa"/>
            <w:gridSpan w:val="2"/>
            <w:shd w:val="pct20" w:color="000000" w:fill="FFFFFF"/>
          </w:tcPr>
          <w:p w14:paraId="50C65840" w14:textId="77777777" w:rsidR="001715EA" w:rsidRPr="00986356" w:rsidRDefault="002415EA" w:rsidP="00986356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INFORMACIÓN</w:t>
            </w:r>
            <w:r w:rsidR="001715EA"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PERSONAL</w:t>
            </w:r>
          </w:p>
        </w:tc>
      </w:tr>
      <w:tr w:rsidR="001715EA" w:rsidRPr="00986356" w14:paraId="52A8A660" w14:textId="77777777" w:rsidTr="00AB445B">
        <w:tc>
          <w:tcPr>
            <w:tcW w:w="3318" w:type="dxa"/>
            <w:shd w:val="pct5" w:color="000000" w:fill="FFFFFF"/>
          </w:tcPr>
          <w:p w14:paraId="4CA46704" w14:textId="06BF53AB" w:rsidR="001715EA" w:rsidRPr="00986356" w:rsidRDefault="00024486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 U ORGANISMO AL QUE REPRESENTA</w:t>
            </w:r>
          </w:p>
        </w:tc>
        <w:tc>
          <w:tcPr>
            <w:tcW w:w="5862" w:type="dxa"/>
            <w:shd w:val="pct5" w:color="000000" w:fill="FFFFFF"/>
          </w:tcPr>
          <w:p w14:paraId="5A10D42D" w14:textId="77777777" w:rsidR="001715EA" w:rsidRPr="007F59BA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1715EA" w:rsidRPr="00986356" w14:paraId="05275DF1" w14:textId="77777777" w:rsidTr="00AB445B">
        <w:tc>
          <w:tcPr>
            <w:tcW w:w="3318" w:type="dxa"/>
            <w:shd w:val="pct5" w:color="000000" w:fill="FFFFFF"/>
          </w:tcPr>
          <w:p w14:paraId="16458C12" w14:textId="2358AB31" w:rsidR="001715EA" w:rsidRPr="00986356" w:rsidRDefault="00024486" w:rsidP="000E777E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5862" w:type="dxa"/>
            <w:shd w:val="pct5" w:color="000000" w:fill="FFFFFF"/>
          </w:tcPr>
          <w:p w14:paraId="051B58B9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3E03B8C5" w14:textId="77777777" w:rsidTr="00AB445B">
        <w:tc>
          <w:tcPr>
            <w:tcW w:w="3318" w:type="dxa"/>
            <w:shd w:val="pct20" w:color="000000" w:fill="FFFFFF"/>
          </w:tcPr>
          <w:p w14:paraId="524BAAE2" w14:textId="77777777" w:rsidR="001715EA" w:rsidRPr="00986356" w:rsidRDefault="002415EA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sz w:val="20"/>
                <w:szCs w:val="20"/>
              </w:rPr>
              <w:t>PAÍS</w:t>
            </w:r>
            <w:r w:rsidR="000E777E">
              <w:rPr>
                <w:rFonts w:ascii="Arial" w:hAnsi="Arial" w:cs="Arial"/>
                <w:b/>
                <w:sz w:val="20"/>
                <w:szCs w:val="20"/>
              </w:rPr>
              <w:t xml:space="preserve"> DE ORIGEN</w:t>
            </w:r>
            <w:r w:rsidRPr="009863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2" w:type="dxa"/>
            <w:shd w:val="pct20" w:color="000000" w:fill="FFFFFF"/>
          </w:tcPr>
          <w:p w14:paraId="3BE7931E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2C197F70" w14:textId="77777777" w:rsidTr="00AB445B">
        <w:tc>
          <w:tcPr>
            <w:tcW w:w="3318" w:type="dxa"/>
            <w:shd w:val="pct5" w:color="000000" w:fill="FFFFFF"/>
          </w:tcPr>
          <w:p w14:paraId="2FD4335C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5862" w:type="dxa"/>
            <w:shd w:val="pct5" w:color="000000" w:fill="FFFFFF"/>
          </w:tcPr>
          <w:p w14:paraId="7AC3296F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36E7ED3B" w14:textId="77777777" w:rsidTr="00AB445B">
        <w:tc>
          <w:tcPr>
            <w:tcW w:w="3318" w:type="dxa"/>
            <w:shd w:val="pct20" w:color="000000" w:fill="FFFFFF"/>
          </w:tcPr>
          <w:p w14:paraId="13CF1E16" w14:textId="77777777" w:rsidR="001715EA" w:rsidRDefault="001715EA" w:rsidP="0098635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Nº PASAPORTE:</w:t>
            </w:r>
          </w:p>
          <w:p w14:paraId="693AA5C1" w14:textId="6A6EA000" w:rsidR="00AB445B" w:rsidRPr="00986356" w:rsidRDefault="001C759B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CÉDULA DE</w:t>
            </w:r>
            <w:r w:rsidR="00AB445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IDENTIDAD PARA BOLIVIANOS</w:t>
            </w:r>
          </w:p>
        </w:tc>
        <w:tc>
          <w:tcPr>
            <w:tcW w:w="5862" w:type="dxa"/>
            <w:shd w:val="pct20" w:color="000000" w:fill="FFFFFF"/>
          </w:tcPr>
          <w:p w14:paraId="09F5D48D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113726BB" w14:textId="77777777" w:rsidTr="00AB445B">
        <w:tc>
          <w:tcPr>
            <w:tcW w:w="3318" w:type="dxa"/>
            <w:shd w:val="pct5" w:color="000000" w:fill="FFFFFF"/>
          </w:tcPr>
          <w:p w14:paraId="7A84B943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 EMISOR:</w:t>
            </w:r>
          </w:p>
        </w:tc>
        <w:tc>
          <w:tcPr>
            <w:tcW w:w="5862" w:type="dxa"/>
            <w:shd w:val="pct5" w:color="000000" w:fill="FFFFFF"/>
          </w:tcPr>
          <w:p w14:paraId="50C42E75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C1D63" w14:textId="77777777" w:rsidR="001715EA" w:rsidRDefault="001715EA"/>
    <w:p w14:paraId="22828CD3" w14:textId="77777777" w:rsidR="00F772AA" w:rsidRDefault="00F772AA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3303"/>
        <w:gridCol w:w="5877"/>
      </w:tblGrid>
      <w:tr w:rsidR="00F772AA" w:rsidRPr="00986356" w14:paraId="7E66E04F" w14:textId="77777777" w:rsidTr="006F2B8B">
        <w:tc>
          <w:tcPr>
            <w:tcW w:w="9396" w:type="dxa"/>
            <w:gridSpan w:val="2"/>
            <w:shd w:val="pct5" w:color="000000" w:fill="FFFFFF"/>
          </w:tcPr>
          <w:p w14:paraId="05613CD1" w14:textId="2C783122" w:rsidR="00F772AA" w:rsidRPr="00986356" w:rsidRDefault="00F772AA" w:rsidP="006F2B8B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CONTACTO PARA EMERGENCIAS</w:t>
            </w:r>
            <w:r w:rsidR="00AB445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(SOLO OBSERVADORES INTERNACIONALES)</w:t>
            </w:r>
          </w:p>
        </w:tc>
      </w:tr>
      <w:tr w:rsidR="00F772AA" w:rsidRPr="00986356" w14:paraId="1E0202D6" w14:textId="77777777" w:rsidTr="006F2B8B">
        <w:tc>
          <w:tcPr>
            <w:tcW w:w="3369" w:type="dxa"/>
            <w:shd w:val="pct20" w:color="000000" w:fill="FFFFFF"/>
          </w:tcPr>
          <w:p w14:paraId="4BB8345B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6027" w:type="dxa"/>
            <w:shd w:val="pct20" w:color="000000" w:fill="FFFFFF"/>
          </w:tcPr>
          <w:p w14:paraId="74BD520F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2AA" w:rsidRPr="00986356" w14:paraId="2046616A" w14:textId="77777777" w:rsidTr="006F2B8B">
        <w:tc>
          <w:tcPr>
            <w:tcW w:w="3369" w:type="dxa"/>
            <w:shd w:val="pct5" w:color="000000" w:fill="FFFFFF"/>
          </w:tcPr>
          <w:p w14:paraId="4E33891C" w14:textId="77777777" w:rsidR="00F772AA" w:rsidRPr="00986356" w:rsidRDefault="00C10D0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6027" w:type="dxa"/>
            <w:shd w:val="pct5" w:color="000000" w:fill="FFFFFF"/>
          </w:tcPr>
          <w:p w14:paraId="2A1FC7F2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2AA" w:rsidRPr="00986356" w14:paraId="19405B80" w14:textId="77777777" w:rsidTr="006F2B8B">
        <w:tc>
          <w:tcPr>
            <w:tcW w:w="3369" w:type="dxa"/>
            <w:shd w:val="pct20" w:color="000000" w:fill="FFFFFF"/>
          </w:tcPr>
          <w:p w14:paraId="4713D275" w14:textId="77777777" w:rsidR="00F772AA" w:rsidRPr="00986356" w:rsidRDefault="00C10D0A" w:rsidP="006F2B8B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E-MAIL</w:t>
            </w:r>
            <w:r w:rsidR="00F772AA"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027" w:type="dxa"/>
            <w:shd w:val="pct20" w:color="000000" w:fill="FFFFFF"/>
          </w:tcPr>
          <w:p w14:paraId="5E7DC01F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2AA" w:rsidRPr="00986356" w14:paraId="222383F5" w14:textId="77777777" w:rsidTr="006F2B8B">
        <w:tc>
          <w:tcPr>
            <w:tcW w:w="3369" w:type="dxa"/>
            <w:shd w:val="pct5" w:color="000000" w:fill="FFFFFF"/>
          </w:tcPr>
          <w:p w14:paraId="5503091A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7" w:type="dxa"/>
            <w:shd w:val="pct5" w:color="000000" w:fill="FFFFFF"/>
          </w:tcPr>
          <w:p w14:paraId="70810ED9" w14:textId="5F7F9770" w:rsidR="00F772AA" w:rsidRPr="00C10D0A" w:rsidRDefault="00E12152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</w:t>
            </w:r>
            <w:r w:rsidR="00C10D0A" w:rsidRPr="00C10D0A">
              <w:rPr>
                <w:rFonts w:ascii="Arial" w:hAnsi="Arial" w:cs="Arial"/>
                <w:b/>
                <w:sz w:val="20"/>
                <w:szCs w:val="20"/>
              </w:rPr>
              <w:t>N ADICIONAL</w:t>
            </w:r>
          </w:p>
        </w:tc>
      </w:tr>
      <w:tr w:rsidR="00F772AA" w:rsidRPr="00986356" w14:paraId="1941657D" w14:textId="77777777" w:rsidTr="006F2B8B">
        <w:tc>
          <w:tcPr>
            <w:tcW w:w="9396" w:type="dxa"/>
            <w:gridSpan w:val="2"/>
            <w:shd w:val="pct20" w:color="000000" w:fill="FFFFFF"/>
          </w:tcPr>
          <w:p w14:paraId="478A21D9" w14:textId="77777777" w:rsidR="00F772AA" w:rsidRPr="00986356" w:rsidRDefault="00C10D0A" w:rsidP="00C10D0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ALERGIAS:</w:t>
            </w:r>
          </w:p>
        </w:tc>
      </w:tr>
      <w:tr w:rsidR="00F772AA" w:rsidRPr="00986356" w14:paraId="32E37086" w14:textId="77777777" w:rsidTr="006F2B8B">
        <w:tc>
          <w:tcPr>
            <w:tcW w:w="3369" w:type="dxa"/>
            <w:shd w:val="pct5" w:color="000000" w:fill="FFFFFF"/>
          </w:tcPr>
          <w:p w14:paraId="7CDF3636" w14:textId="77777777" w:rsidR="00F772AA" w:rsidRPr="00986356" w:rsidRDefault="00C10D0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GRUPO SANGUÍNEO </w:t>
            </w:r>
          </w:p>
        </w:tc>
        <w:tc>
          <w:tcPr>
            <w:tcW w:w="6027" w:type="dxa"/>
            <w:shd w:val="pct5" w:color="000000" w:fill="FFFFFF"/>
          </w:tcPr>
          <w:p w14:paraId="1A2FB29A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08F75" w14:textId="77777777" w:rsidR="001715EA" w:rsidRDefault="001715EA" w:rsidP="00C36705">
      <w:pPr>
        <w:rPr>
          <w:rFonts w:ascii="Arial" w:hAnsi="Arial" w:cs="Arial"/>
          <w:b/>
          <w:u w:val="single"/>
        </w:rPr>
      </w:pPr>
    </w:p>
    <w:p w14:paraId="456C5FFC" w14:textId="211D6854" w:rsidR="00D72055" w:rsidRPr="00D72055" w:rsidRDefault="00D72055" w:rsidP="00C36705">
      <w:pPr>
        <w:rPr>
          <w:rFonts w:ascii="Arial" w:hAnsi="Arial" w:cs="Arial"/>
          <w:b/>
          <w:sz w:val="20"/>
          <w:szCs w:val="20"/>
        </w:rPr>
      </w:pPr>
      <w:r w:rsidRPr="00D72055">
        <w:rPr>
          <w:rFonts w:ascii="Arial" w:hAnsi="Arial" w:cs="Arial"/>
          <w:b/>
          <w:sz w:val="20"/>
          <w:szCs w:val="20"/>
        </w:rPr>
        <w:t>Nota: la fotografía debe ser anexada en formato digital</w:t>
      </w:r>
      <w:r w:rsidR="0064287B">
        <w:rPr>
          <w:rFonts w:ascii="Arial" w:hAnsi="Arial" w:cs="Arial"/>
          <w:b/>
          <w:sz w:val="20"/>
          <w:szCs w:val="20"/>
        </w:rPr>
        <w:t xml:space="preserve"> JPG o PNG fondo blanco, la resolución de la misma deber ser 180*180 pixeles como mínimo.</w:t>
      </w:r>
    </w:p>
    <w:sectPr w:rsidR="00D72055" w:rsidRPr="00D72055" w:rsidSect="001715EA">
      <w:headerReference w:type="default" r:id="rId8"/>
      <w:footerReference w:type="default" r:id="rId9"/>
      <w:pgSz w:w="11906" w:h="16838"/>
      <w:pgMar w:top="515" w:right="1106" w:bottom="1417" w:left="1620" w:header="54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F830" w14:textId="77777777" w:rsidR="00B70245" w:rsidRDefault="00B70245">
      <w:r>
        <w:separator/>
      </w:r>
    </w:p>
  </w:endnote>
  <w:endnote w:type="continuationSeparator" w:id="0">
    <w:p w14:paraId="610916AE" w14:textId="77777777" w:rsidR="00B70245" w:rsidRDefault="00B7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1848" w14:textId="7B021639" w:rsidR="00AB7E14" w:rsidRDefault="00AB7E14" w:rsidP="00AB7E14">
    <w:pPr>
      <w:pStyle w:val="Piedepgina"/>
      <w:jc w:val="center"/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</w:t>
    </w:r>
  </w:p>
  <w:p w14:paraId="162C6584" w14:textId="77777777" w:rsidR="00C36705" w:rsidRPr="00AB7E14" w:rsidRDefault="00AB7E14" w:rsidP="00AB7E14">
    <w:pPr>
      <w:pStyle w:val="Piedepgina"/>
      <w:jc w:val="center"/>
      <w:rPr>
        <w:sz w:val="16"/>
      </w:rPr>
    </w:pPr>
    <w:r>
      <w:rPr>
        <w:sz w:val="16"/>
      </w:rPr>
      <w:t>Dirección: Av. Sánchez Lima N°</w:t>
    </w:r>
    <w:r w:rsidRPr="003652D7">
      <w:rPr>
        <w:sz w:val="16"/>
      </w:rPr>
      <w:t xml:space="preserve"> 2482 Zona Sopocachi</w:t>
    </w:r>
    <w:r>
      <w:rPr>
        <w:sz w:val="16"/>
      </w:rPr>
      <w:t>.</w:t>
    </w:r>
    <w:r w:rsidRPr="003652D7">
      <w:rPr>
        <w:sz w:val="16"/>
      </w:rPr>
      <w:t xml:space="preserve"> Teléfonos</w:t>
    </w:r>
    <w:r>
      <w:rPr>
        <w:sz w:val="16"/>
      </w:rPr>
      <w:t>:</w:t>
    </w:r>
    <w:r w:rsidRPr="003652D7">
      <w:rPr>
        <w:sz w:val="16"/>
      </w:rPr>
      <w:t xml:space="preserve"> 2424221</w:t>
    </w:r>
    <w:r>
      <w:rPr>
        <w:sz w:val="16"/>
      </w:rPr>
      <w:t xml:space="preserve"> – </w:t>
    </w:r>
    <w:r w:rsidRPr="003652D7">
      <w:rPr>
        <w:sz w:val="16"/>
      </w:rPr>
      <w:t>2118189</w:t>
    </w:r>
    <w:r>
      <w:rPr>
        <w:sz w:val="16"/>
      </w:rPr>
      <w:t xml:space="preserve"> </w:t>
    </w:r>
    <w:r w:rsidRPr="003652D7">
      <w:rPr>
        <w:sz w:val="16"/>
      </w:rPr>
      <w:t>-</w:t>
    </w:r>
    <w:r>
      <w:rPr>
        <w:sz w:val="16"/>
      </w:rPr>
      <w:t xml:space="preserve"> </w:t>
    </w:r>
    <w:r w:rsidRPr="003652D7">
      <w:rPr>
        <w:sz w:val="16"/>
      </w:rPr>
      <w:t xml:space="preserve">2118189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BF26" w14:textId="77777777" w:rsidR="00B70245" w:rsidRDefault="00B70245">
      <w:r>
        <w:separator/>
      </w:r>
    </w:p>
  </w:footnote>
  <w:footnote w:type="continuationSeparator" w:id="0">
    <w:p w14:paraId="4FAA77EA" w14:textId="77777777" w:rsidR="00B70245" w:rsidRDefault="00B7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5248"/>
      <w:gridCol w:w="1335"/>
      <w:gridCol w:w="1309"/>
    </w:tblGrid>
    <w:tr w:rsidR="00355DA2" w:rsidRPr="000734EC" w14:paraId="03CDFC25" w14:textId="77777777" w:rsidTr="00DA0C72">
      <w:trPr>
        <w:cantSplit/>
        <w:trHeight w:val="305"/>
        <w:jc w:val="center"/>
      </w:trPr>
      <w:tc>
        <w:tcPr>
          <w:tcW w:w="0" w:type="auto"/>
          <w:vMerge w:val="restart"/>
          <w:vAlign w:val="center"/>
        </w:tcPr>
        <w:p w14:paraId="470A842D" w14:textId="70701496" w:rsidR="00355DA2" w:rsidRPr="000734EC" w:rsidRDefault="005D3033" w:rsidP="00DA0C72">
          <w:pPr>
            <w:jc w:val="center"/>
            <w:rPr>
              <w:rFonts w:cs="Calibri"/>
              <w:sz w:val="18"/>
              <w:szCs w:val="18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16D2A12D" wp14:editId="297DF75E">
                <wp:extent cx="1236345" cy="513080"/>
                <wp:effectExtent l="0" t="0" r="1905" b="1270"/>
                <wp:docPr id="9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 rotWithShape="1">
                        <a:blip r:embed="rId1"/>
                        <a:srcRect l="31573" t="41075" r="30679" b="34469"/>
                        <a:stretch/>
                      </pic:blipFill>
                      <pic:spPr bwMode="auto">
                        <a:xfrm>
                          <a:off x="0" y="0"/>
                          <a:ext cx="1236345" cy="51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2" w:type="dxa"/>
          <w:vMerge w:val="restart"/>
          <w:vAlign w:val="center"/>
        </w:tcPr>
        <w:p w14:paraId="797D7D7F" w14:textId="77777777" w:rsidR="00355DA2" w:rsidRPr="00831987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b/>
              <w:sz w:val="20"/>
            </w:rPr>
            <w:t>FORMULARIO DE ACREDITACIÓN</w:t>
          </w:r>
        </w:p>
      </w:tc>
      <w:tc>
        <w:tcPr>
          <w:tcW w:w="2936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E447875" w14:textId="77777777" w:rsidR="00355DA2" w:rsidRPr="000734EC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FORMATO</w:t>
          </w:r>
        </w:p>
      </w:tc>
    </w:tr>
    <w:tr w:rsidR="00355DA2" w:rsidRPr="000734EC" w14:paraId="714B4965" w14:textId="77777777" w:rsidTr="00DA0C72">
      <w:trPr>
        <w:cantSplit/>
        <w:trHeight w:val="279"/>
        <w:jc w:val="center"/>
      </w:trPr>
      <w:tc>
        <w:tcPr>
          <w:tcW w:w="0" w:type="auto"/>
          <w:vMerge/>
          <w:vAlign w:val="center"/>
        </w:tcPr>
        <w:p w14:paraId="104ED08A" w14:textId="77777777" w:rsidR="00355DA2" w:rsidRPr="000734EC" w:rsidRDefault="00355DA2" w:rsidP="00DA0C72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6032" w:type="dxa"/>
          <w:vMerge/>
          <w:vAlign w:val="center"/>
        </w:tcPr>
        <w:p w14:paraId="3AA30158" w14:textId="77777777" w:rsidR="00355DA2" w:rsidRPr="000734EC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</w:p>
      </w:tc>
      <w:tc>
        <w:tcPr>
          <w:tcW w:w="2936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1A776430" w14:textId="25A28B23" w:rsidR="00355DA2" w:rsidRPr="00FA469A" w:rsidRDefault="00E524DF" w:rsidP="00DA0C72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eastAsia="ja-JP"/>
            </w:rPr>
          </w:pPr>
          <w:r>
            <w:rPr>
              <w:b/>
              <w:sz w:val="18"/>
              <w:szCs w:val="18"/>
            </w:rPr>
            <w:t>FOR-JOR-AME-01</w:t>
          </w:r>
        </w:p>
      </w:tc>
    </w:tr>
    <w:tr w:rsidR="00355DA2" w:rsidRPr="000734EC" w14:paraId="73ACB491" w14:textId="77777777" w:rsidTr="00DA0C72">
      <w:trPr>
        <w:cantSplit/>
        <w:trHeight w:val="298"/>
        <w:jc w:val="center"/>
      </w:trPr>
      <w:tc>
        <w:tcPr>
          <w:tcW w:w="0" w:type="auto"/>
          <w:vMerge/>
          <w:vAlign w:val="center"/>
        </w:tcPr>
        <w:p w14:paraId="704B9E3A" w14:textId="77777777" w:rsidR="00355DA2" w:rsidRPr="000734EC" w:rsidRDefault="00355DA2" w:rsidP="00DA0C72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6032" w:type="dxa"/>
          <w:vMerge/>
          <w:vAlign w:val="center"/>
        </w:tcPr>
        <w:p w14:paraId="2001FEB3" w14:textId="77777777" w:rsidR="00355DA2" w:rsidRPr="000734EC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</w:p>
      </w:tc>
      <w:tc>
        <w:tcPr>
          <w:tcW w:w="2936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0794D499" w14:textId="56B38DE2" w:rsidR="00355DA2" w:rsidRPr="00C8134A" w:rsidRDefault="00355DA2" w:rsidP="00E524DF">
          <w:pPr>
            <w:rPr>
              <w:b/>
              <w:sz w:val="18"/>
              <w:szCs w:val="18"/>
            </w:rPr>
          </w:pPr>
          <w:r w:rsidRPr="00C8134A">
            <w:rPr>
              <w:b/>
              <w:sz w:val="18"/>
              <w:szCs w:val="18"/>
            </w:rPr>
            <w:t xml:space="preserve">Fecha de Aprobación: </w:t>
          </w:r>
          <w:r w:rsidR="00E524DF" w:rsidRPr="00E12152">
            <w:rPr>
              <w:sz w:val="18"/>
              <w:szCs w:val="18"/>
            </w:rPr>
            <w:t>0</w:t>
          </w:r>
          <w:r w:rsidRPr="00E12152">
            <w:rPr>
              <w:sz w:val="18"/>
              <w:szCs w:val="18"/>
            </w:rPr>
            <w:t>2</w:t>
          </w:r>
          <w:r w:rsidR="00E524DF" w:rsidRPr="00E12152">
            <w:rPr>
              <w:sz w:val="18"/>
              <w:szCs w:val="18"/>
            </w:rPr>
            <w:t>/08</w:t>
          </w:r>
          <w:r w:rsidR="00756C92">
            <w:rPr>
              <w:sz w:val="18"/>
              <w:szCs w:val="18"/>
            </w:rPr>
            <w:t>/202</w:t>
          </w:r>
          <w:r w:rsidR="00E524DF" w:rsidRPr="00E12152">
            <w:rPr>
              <w:sz w:val="18"/>
              <w:szCs w:val="18"/>
            </w:rPr>
            <w:t>4</w:t>
          </w:r>
        </w:p>
      </w:tc>
    </w:tr>
    <w:tr w:rsidR="00355DA2" w:rsidRPr="000734EC" w14:paraId="4A9631BA" w14:textId="77777777" w:rsidTr="00DA0C72">
      <w:trPr>
        <w:cantSplit/>
        <w:trHeight w:val="251"/>
        <w:jc w:val="center"/>
      </w:trPr>
      <w:tc>
        <w:tcPr>
          <w:tcW w:w="0" w:type="auto"/>
          <w:vMerge/>
          <w:vAlign w:val="center"/>
        </w:tcPr>
        <w:p w14:paraId="4398075A" w14:textId="77777777" w:rsidR="00355DA2" w:rsidRPr="000734EC" w:rsidRDefault="00355DA2" w:rsidP="00DA0C72">
          <w:pPr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6032" w:type="dxa"/>
          <w:vMerge/>
          <w:vAlign w:val="center"/>
        </w:tcPr>
        <w:p w14:paraId="3A5ED818" w14:textId="77777777" w:rsidR="00355DA2" w:rsidRPr="000734EC" w:rsidRDefault="00355DA2" w:rsidP="00DA0C72">
          <w:pPr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1454" w:type="dxa"/>
          <w:shd w:val="clear" w:color="auto" w:fill="auto"/>
          <w:vAlign w:val="center"/>
        </w:tcPr>
        <w:p w14:paraId="6394E6BC" w14:textId="7C72766A" w:rsidR="00355DA2" w:rsidRPr="00C8134A" w:rsidRDefault="00E524DF" w:rsidP="00DA0C72">
          <w:pPr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Versión: 03</w:t>
          </w:r>
        </w:p>
      </w:tc>
      <w:tc>
        <w:tcPr>
          <w:tcW w:w="1482" w:type="dxa"/>
          <w:shd w:val="clear" w:color="auto" w:fill="auto"/>
          <w:vAlign w:val="center"/>
        </w:tcPr>
        <w:p w14:paraId="6264A837" w14:textId="77777777" w:rsidR="00355DA2" w:rsidRPr="00C8134A" w:rsidRDefault="00355DA2" w:rsidP="00DA0C72">
          <w:pPr>
            <w:jc w:val="center"/>
            <w:rPr>
              <w:b/>
              <w:sz w:val="18"/>
              <w:szCs w:val="18"/>
            </w:rPr>
          </w:pPr>
          <w:r w:rsidRPr="00C8134A">
            <w:rPr>
              <w:b/>
              <w:sz w:val="18"/>
              <w:szCs w:val="18"/>
            </w:rPr>
            <w:t xml:space="preserve">Pág.: </w:t>
          </w:r>
          <w:r w:rsidRPr="00C8134A">
            <w:rPr>
              <w:b/>
              <w:bCs/>
              <w:sz w:val="18"/>
              <w:szCs w:val="18"/>
            </w:rPr>
            <w:fldChar w:fldCharType="begin"/>
          </w:r>
          <w:r w:rsidRPr="00C8134A">
            <w:rPr>
              <w:b/>
              <w:sz w:val="18"/>
              <w:szCs w:val="18"/>
            </w:rPr>
            <w:instrText>PAGE  \* Arabic  \* MERGEFORMAT</w:instrText>
          </w:r>
          <w:r w:rsidRPr="00C8134A">
            <w:rPr>
              <w:b/>
              <w:bCs/>
              <w:sz w:val="18"/>
              <w:szCs w:val="18"/>
            </w:rPr>
            <w:fldChar w:fldCharType="separate"/>
          </w:r>
          <w:r w:rsidR="007B17C5" w:rsidRPr="007B17C5">
            <w:rPr>
              <w:b/>
              <w:bCs/>
              <w:noProof/>
              <w:sz w:val="18"/>
              <w:szCs w:val="18"/>
            </w:rPr>
            <w:t>1</w:t>
          </w:r>
          <w:r w:rsidRPr="00C8134A">
            <w:rPr>
              <w:b/>
              <w:bCs/>
              <w:sz w:val="18"/>
              <w:szCs w:val="18"/>
            </w:rPr>
            <w:fldChar w:fldCharType="end"/>
          </w:r>
          <w:r w:rsidRPr="00C8134A">
            <w:rPr>
              <w:b/>
              <w:sz w:val="18"/>
              <w:szCs w:val="18"/>
            </w:rPr>
            <w:t xml:space="preserve"> de </w:t>
          </w:r>
          <w:r w:rsidRPr="00C8134A">
            <w:rPr>
              <w:b/>
              <w:sz w:val="22"/>
              <w:szCs w:val="22"/>
              <w:lang w:val="es-BO"/>
            </w:rPr>
            <w:fldChar w:fldCharType="begin"/>
          </w:r>
          <w:r w:rsidRPr="00C8134A">
            <w:rPr>
              <w:b/>
            </w:rPr>
            <w:instrText>NUMPAGES  \* Arabic  \* MERGEFORMAT</w:instrText>
          </w:r>
          <w:r w:rsidRPr="00C8134A">
            <w:rPr>
              <w:b/>
              <w:sz w:val="22"/>
              <w:szCs w:val="22"/>
              <w:lang w:val="es-BO"/>
            </w:rPr>
            <w:fldChar w:fldCharType="separate"/>
          </w:r>
          <w:r w:rsidR="007B17C5" w:rsidRPr="007B17C5">
            <w:rPr>
              <w:b/>
              <w:noProof/>
              <w:sz w:val="18"/>
              <w:szCs w:val="18"/>
            </w:rPr>
            <w:t>1</w:t>
          </w:r>
          <w:r w:rsidRPr="00C8134A">
            <w:rPr>
              <w:b/>
              <w:noProof/>
              <w:sz w:val="18"/>
              <w:szCs w:val="18"/>
            </w:rPr>
            <w:fldChar w:fldCharType="end"/>
          </w:r>
        </w:p>
      </w:tc>
    </w:tr>
  </w:tbl>
  <w:p w14:paraId="7EFE8E0C" w14:textId="77777777" w:rsidR="00C36705" w:rsidRPr="00624EE0" w:rsidRDefault="00C36705" w:rsidP="00355DA2">
    <w:pPr>
      <w:pStyle w:val="Encabezado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946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037ECD"/>
    <w:multiLevelType w:val="hybridMultilevel"/>
    <w:tmpl w:val="8F3ECD60"/>
    <w:lvl w:ilvl="0" w:tplc="F59878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D4A367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1C2C5C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FFC8A3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B7AED52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01E9D3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53032B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C7A22DA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EB4CFB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7DF3232"/>
    <w:multiLevelType w:val="hybridMultilevel"/>
    <w:tmpl w:val="BB38E11E"/>
    <w:lvl w:ilvl="0" w:tplc="72DA8984">
      <w:start w:val="14"/>
      <w:numFmt w:val="upperLetter"/>
      <w:lvlText w:val="%1-"/>
      <w:lvlJc w:val="left"/>
      <w:pPr>
        <w:tabs>
          <w:tab w:val="num" w:pos="6639"/>
        </w:tabs>
        <w:ind w:left="6639" w:hanging="975"/>
      </w:pPr>
      <w:rPr>
        <w:rFonts w:hint="default"/>
      </w:rPr>
    </w:lvl>
    <w:lvl w:ilvl="1" w:tplc="1DA21906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3A6C9DE4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C67072A6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B756DB2E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F07A41FE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201082AC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827E86DC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211A2A78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3">
    <w:nsid w:val="38E20018"/>
    <w:multiLevelType w:val="hybridMultilevel"/>
    <w:tmpl w:val="9D08B508"/>
    <w:lvl w:ilvl="0" w:tplc="E59E9C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2289EF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2BE77E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128422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992CA77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04641C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AC22BB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90AF87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41242F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82A171B"/>
    <w:multiLevelType w:val="hybridMultilevel"/>
    <w:tmpl w:val="40683DCE"/>
    <w:lvl w:ilvl="0" w:tplc="9E860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40A0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641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E42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6A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140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CD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BAA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2A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B468AA"/>
    <w:multiLevelType w:val="hybridMultilevel"/>
    <w:tmpl w:val="9E28EF6C"/>
    <w:lvl w:ilvl="0" w:tplc="49CA38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7E9488B6" w:tentative="1">
      <w:start w:val="1"/>
      <w:numFmt w:val="lowerLetter"/>
      <w:lvlText w:val="%2."/>
      <w:lvlJc w:val="left"/>
      <w:pPr>
        <w:ind w:left="1440" w:hanging="360"/>
      </w:pPr>
    </w:lvl>
    <w:lvl w:ilvl="2" w:tplc="2AC8B90C" w:tentative="1">
      <w:start w:val="1"/>
      <w:numFmt w:val="lowerRoman"/>
      <w:lvlText w:val="%3."/>
      <w:lvlJc w:val="right"/>
      <w:pPr>
        <w:ind w:left="2160" w:hanging="180"/>
      </w:pPr>
    </w:lvl>
    <w:lvl w:ilvl="3" w:tplc="7E305E6A" w:tentative="1">
      <w:start w:val="1"/>
      <w:numFmt w:val="decimal"/>
      <w:lvlText w:val="%4."/>
      <w:lvlJc w:val="left"/>
      <w:pPr>
        <w:ind w:left="2880" w:hanging="360"/>
      </w:pPr>
    </w:lvl>
    <w:lvl w:ilvl="4" w:tplc="87B24560" w:tentative="1">
      <w:start w:val="1"/>
      <w:numFmt w:val="lowerLetter"/>
      <w:lvlText w:val="%5."/>
      <w:lvlJc w:val="left"/>
      <w:pPr>
        <w:ind w:left="3600" w:hanging="360"/>
      </w:pPr>
    </w:lvl>
    <w:lvl w:ilvl="5" w:tplc="D688A5FC" w:tentative="1">
      <w:start w:val="1"/>
      <w:numFmt w:val="lowerRoman"/>
      <w:lvlText w:val="%6."/>
      <w:lvlJc w:val="right"/>
      <w:pPr>
        <w:ind w:left="4320" w:hanging="180"/>
      </w:pPr>
    </w:lvl>
    <w:lvl w:ilvl="6" w:tplc="2A08BB14" w:tentative="1">
      <w:start w:val="1"/>
      <w:numFmt w:val="decimal"/>
      <w:lvlText w:val="%7."/>
      <w:lvlJc w:val="left"/>
      <w:pPr>
        <w:ind w:left="5040" w:hanging="360"/>
      </w:pPr>
    </w:lvl>
    <w:lvl w:ilvl="7" w:tplc="845C29B0" w:tentative="1">
      <w:start w:val="1"/>
      <w:numFmt w:val="lowerLetter"/>
      <w:lvlText w:val="%8."/>
      <w:lvlJc w:val="left"/>
      <w:pPr>
        <w:ind w:left="5760" w:hanging="360"/>
      </w:pPr>
    </w:lvl>
    <w:lvl w:ilvl="8" w:tplc="BB787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0F55"/>
    <w:multiLevelType w:val="hybridMultilevel"/>
    <w:tmpl w:val="C2D4C21C"/>
    <w:lvl w:ilvl="0" w:tplc="15B65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9D8F8CE" w:tentative="1">
      <w:start w:val="1"/>
      <w:numFmt w:val="lowerLetter"/>
      <w:lvlText w:val="%2."/>
      <w:lvlJc w:val="left"/>
      <w:pPr>
        <w:ind w:left="1440" w:hanging="360"/>
      </w:pPr>
    </w:lvl>
    <w:lvl w:ilvl="2" w:tplc="B2C6C9FC" w:tentative="1">
      <w:start w:val="1"/>
      <w:numFmt w:val="lowerRoman"/>
      <w:lvlText w:val="%3."/>
      <w:lvlJc w:val="right"/>
      <w:pPr>
        <w:ind w:left="2160" w:hanging="180"/>
      </w:pPr>
    </w:lvl>
    <w:lvl w:ilvl="3" w:tplc="509CD6CE" w:tentative="1">
      <w:start w:val="1"/>
      <w:numFmt w:val="decimal"/>
      <w:lvlText w:val="%4."/>
      <w:lvlJc w:val="left"/>
      <w:pPr>
        <w:ind w:left="2880" w:hanging="360"/>
      </w:pPr>
    </w:lvl>
    <w:lvl w:ilvl="4" w:tplc="5874D85C" w:tentative="1">
      <w:start w:val="1"/>
      <w:numFmt w:val="lowerLetter"/>
      <w:lvlText w:val="%5."/>
      <w:lvlJc w:val="left"/>
      <w:pPr>
        <w:ind w:left="3600" w:hanging="360"/>
      </w:pPr>
    </w:lvl>
    <w:lvl w:ilvl="5" w:tplc="CC545EF0" w:tentative="1">
      <w:start w:val="1"/>
      <w:numFmt w:val="lowerRoman"/>
      <w:lvlText w:val="%6."/>
      <w:lvlJc w:val="right"/>
      <w:pPr>
        <w:ind w:left="4320" w:hanging="180"/>
      </w:pPr>
    </w:lvl>
    <w:lvl w:ilvl="6" w:tplc="71CAC04C" w:tentative="1">
      <w:start w:val="1"/>
      <w:numFmt w:val="decimal"/>
      <w:lvlText w:val="%7."/>
      <w:lvlJc w:val="left"/>
      <w:pPr>
        <w:ind w:left="5040" w:hanging="360"/>
      </w:pPr>
    </w:lvl>
    <w:lvl w:ilvl="7" w:tplc="DBDC03F4" w:tentative="1">
      <w:start w:val="1"/>
      <w:numFmt w:val="lowerLetter"/>
      <w:lvlText w:val="%8."/>
      <w:lvlJc w:val="left"/>
      <w:pPr>
        <w:ind w:left="5760" w:hanging="360"/>
      </w:pPr>
    </w:lvl>
    <w:lvl w:ilvl="8" w:tplc="E084E3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0F"/>
    <w:rsid w:val="00024486"/>
    <w:rsid w:val="00033098"/>
    <w:rsid w:val="000408E4"/>
    <w:rsid w:val="00073B58"/>
    <w:rsid w:val="000B635B"/>
    <w:rsid w:val="000E777E"/>
    <w:rsid w:val="001059D9"/>
    <w:rsid w:val="00112C3C"/>
    <w:rsid w:val="00114576"/>
    <w:rsid w:val="00140929"/>
    <w:rsid w:val="001715EA"/>
    <w:rsid w:val="001C2825"/>
    <w:rsid w:val="001C759B"/>
    <w:rsid w:val="001F1930"/>
    <w:rsid w:val="002016E4"/>
    <w:rsid w:val="00214996"/>
    <w:rsid w:val="002415EA"/>
    <w:rsid w:val="00256A14"/>
    <w:rsid w:val="002812D1"/>
    <w:rsid w:val="00295979"/>
    <w:rsid w:val="002A5576"/>
    <w:rsid w:val="002A5F83"/>
    <w:rsid w:val="002B180F"/>
    <w:rsid w:val="002B213C"/>
    <w:rsid w:val="002C051A"/>
    <w:rsid w:val="002F7D20"/>
    <w:rsid w:val="00323B88"/>
    <w:rsid w:val="00336D9E"/>
    <w:rsid w:val="00355DA2"/>
    <w:rsid w:val="0037229C"/>
    <w:rsid w:val="003744D4"/>
    <w:rsid w:val="003A3FD9"/>
    <w:rsid w:val="00401F1B"/>
    <w:rsid w:val="00411E00"/>
    <w:rsid w:val="0043459A"/>
    <w:rsid w:val="004472EA"/>
    <w:rsid w:val="004631D7"/>
    <w:rsid w:val="00577E58"/>
    <w:rsid w:val="00591AB5"/>
    <w:rsid w:val="005D3033"/>
    <w:rsid w:val="005E29A3"/>
    <w:rsid w:val="005F52C8"/>
    <w:rsid w:val="00601F10"/>
    <w:rsid w:val="00642510"/>
    <w:rsid w:val="0064287B"/>
    <w:rsid w:val="006A5B04"/>
    <w:rsid w:val="006D26AA"/>
    <w:rsid w:val="006F2382"/>
    <w:rsid w:val="006F2B8B"/>
    <w:rsid w:val="007213ED"/>
    <w:rsid w:val="0072265F"/>
    <w:rsid w:val="00737A64"/>
    <w:rsid w:val="00756C92"/>
    <w:rsid w:val="00762CF3"/>
    <w:rsid w:val="007B17C5"/>
    <w:rsid w:val="007C6195"/>
    <w:rsid w:val="007D109A"/>
    <w:rsid w:val="007F59BA"/>
    <w:rsid w:val="00830710"/>
    <w:rsid w:val="008A5EE3"/>
    <w:rsid w:val="0090425E"/>
    <w:rsid w:val="009063C8"/>
    <w:rsid w:val="00986356"/>
    <w:rsid w:val="009B105F"/>
    <w:rsid w:val="00A22181"/>
    <w:rsid w:val="00A41ADF"/>
    <w:rsid w:val="00A97242"/>
    <w:rsid w:val="00AB445B"/>
    <w:rsid w:val="00AB7E14"/>
    <w:rsid w:val="00AC21D6"/>
    <w:rsid w:val="00AF2A16"/>
    <w:rsid w:val="00AF7309"/>
    <w:rsid w:val="00B26567"/>
    <w:rsid w:val="00B3351E"/>
    <w:rsid w:val="00B373CA"/>
    <w:rsid w:val="00B70245"/>
    <w:rsid w:val="00B90044"/>
    <w:rsid w:val="00C10D0A"/>
    <w:rsid w:val="00C35AC2"/>
    <w:rsid w:val="00C36705"/>
    <w:rsid w:val="00CC3508"/>
    <w:rsid w:val="00D1040B"/>
    <w:rsid w:val="00D26C68"/>
    <w:rsid w:val="00D55007"/>
    <w:rsid w:val="00D72055"/>
    <w:rsid w:val="00E11CA1"/>
    <w:rsid w:val="00E12152"/>
    <w:rsid w:val="00E27083"/>
    <w:rsid w:val="00E524DF"/>
    <w:rsid w:val="00E73C2E"/>
    <w:rsid w:val="00E94B7F"/>
    <w:rsid w:val="00ED4131"/>
    <w:rsid w:val="00F02594"/>
    <w:rsid w:val="00F101D6"/>
    <w:rsid w:val="00F266A1"/>
    <w:rsid w:val="00F301EC"/>
    <w:rsid w:val="00F47CCC"/>
    <w:rsid w:val="00F53AC0"/>
    <w:rsid w:val="00F772AA"/>
    <w:rsid w:val="00FD44BE"/>
    <w:rsid w:val="00FE2B78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16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64"/>
    <w:rPr>
      <w:rFonts w:eastAsia="Calibri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F7A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7A9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F7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44296F"/>
    <w:pPr>
      <w:tabs>
        <w:tab w:val="left" w:pos="1843"/>
      </w:tabs>
      <w:spacing w:line="360" w:lineRule="auto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link w:val="Textoindependiente"/>
    <w:locked/>
    <w:rsid w:val="0044296F"/>
    <w:rPr>
      <w:rFonts w:ascii="Arial" w:eastAsia="Calibri" w:hAnsi="Arial"/>
      <w:sz w:val="24"/>
      <w:lang w:val="es-ES_tradnl" w:eastAsia="en-US" w:bidi="ar-SA"/>
    </w:rPr>
  </w:style>
  <w:style w:type="paragraph" w:customStyle="1" w:styleId="Predeterminado">
    <w:name w:val="Predeterminado"/>
    <w:rsid w:val="00443469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sz w:val="24"/>
      <w:szCs w:val="24"/>
      <w:lang w:val="es-ES" w:eastAsia="zh-CN" w:bidi="hi-IN"/>
    </w:rPr>
  </w:style>
  <w:style w:type="paragraph" w:customStyle="1" w:styleId="Default">
    <w:name w:val="Default"/>
    <w:rsid w:val="00443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customStyle="1" w:styleId="Body1">
    <w:name w:val="Body 1"/>
    <w:rsid w:val="00EF6AC0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60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8609CD"/>
    <w:rPr>
      <w:rFonts w:ascii="Courier New" w:hAnsi="Courier New" w:cs="Courier New"/>
    </w:rPr>
  </w:style>
  <w:style w:type="paragraph" w:styleId="Textosinformato">
    <w:name w:val="Plain Text"/>
    <w:basedOn w:val="Normal"/>
    <w:link w:val="TextosinformatoCar"/>
    <w:uiPriority w:val="99"/>
    <w:unhideWhenUsed/>
    <w:rsid w:val="00A701F5"/>
    <w:rPr>
      <w:rFonts w:ascii="Consolas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A701F5"/>
    <w:rPr>
      <w:rFonts w:ascii="Consolas" w:eastAsia="Calibri" w:hAnsi="Consolas"/>
      <w:sz w:val="21"/>
      <w:szCs w:val="21"/>
      <w:lang w:eastAsia="en-US"/>
    </w:rPr>
  </w:style>
  <w:style w:type="character" w:customStyle="1" w:styleId="st1">
    <w:name w:val="st1"/>
    <w:basedOn w:val="Fuentedeprrafopredeter"/>
    <w:rsid w:val="00B33465"/>
  </w:style>
  <w:style w:type="paragraph" w:styleId="Textodeglobo">
    <w:name w:val="Balloon Text"/>
    <w:basedOn w:val="Normal"/>
    <w:link w:val="TextodegloboCar"/>
    <w:rsid w:val="007729F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729F9"/>
    <w:rPr>
      <w:rFonts w:ascii="Tahoma" w:eastAsia="Calibri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D5431"/>
    <w:pPr>
      <w:spacing w:before="100" w:beforeAutospacing="1" w:after="100" w:afterAutospacing="1"/>
    </w:pPr>
    <w:rPr>
      <w:rFonts w:eastAsia="Times New Roman"/>
      <w:lang w:val="es-EC" w:eastAsia="es-EC"/>
    </w:rPr>
  </w:style>
  <w:style w:type="character" w:customStyle="1" w:styleId="st">
    <w:name w:val="st"/>
    <w:basedOn w:val="Fuentedeprrafopredeter"/>
    <w:rsid w:val="00C376C8"/>
  </w:style>
  <w:style w:type="character" w:styleId="nfasis">
    <w:name w:val="Emphasis"/>
    <w:uiPriority w:val="20"/>
    <w:qFormat/>
    <w:rsid w:val="00C376C8"/>
    <w:rPr>
      <w:i/>
      <w:iCs/>
    </w:rPr>
  </w:style>
  <w:style w:type="character" w:styleId="Hipervnculo">
    <w:name w:val="Hyperlink"/>
    <w:uiPriority w:val="99"/>
    <w:unhideWhenUsed/>
    <w:rsid w:val="00327130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591D64"/>
    <w:rPr>
      <w:rFonts w:eastAsia="Calibri"/>
      <w:sz w:val="24"/>
      <w:szCs w:val="24"/>
      <w:lang w:val="es-ES" w:eastAsia="es-ES"/>
    </w:rPr>
  </w:style>
  <w:style w:type="table" w:styleId="Tablaconlista2">
    <w:name w:val="Table List 2"/>
    <w:basedOn w:val="Tablanormal"/>
    <w:rsid w:val="00C3670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C3670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5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0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12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2644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effany.tamayo\Downloads\PLANTILLA%20DATOS%20MIEMBROS%20MISION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DATOS MIEMBROS MISION (2)</Template>
  <TotalTime>1</TotalTime>
  <Pages>3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Steffany Tamayo</dc:creator>
  <cp:keywords/>
  <cp:lastModifiedBy>Littzy Jenny Pacheco Gamboa</cp:lastModifiedBy>
  <cp:revision>2</cp:revision>
  <cp:lastPrinted>2016-10-10T19:42:00Z</cp:lastPrinted>
  <dcterms:created xsi:type="dcterms:W3CDTF">2024-08-23T19:31:00Z</dcterms:created>
  <dcterms:modified xsi:type="dcterms:W3CDTF">2024-08-23T19:31:00Z</dcterms:modified>
</cp:coreProperties>
</file>